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86AB" w14:textId="77777777" w:rsidR="00586D0A" w:rsidRPr="002F01EA" w:rsidRDefault="00C76E9D" w:rsidP="00AA0521">
      <w:pPr>
        <w:pStyle w:val="Title"/>
      </w:pPr>
      <w:r w:rsidRPr="002F01EA">
        <w:t>Request for Proposal (RFP) Response Form</w:t>
      </w:r>
    </w:p>
    <w:p w14:paraId="00A8BDB8" w14:textId="01DF2AF0" w:rsidR="00B03EB4" w:rsidRDefault="00B03EB4" w:rsidP="00B03EB4">
      <w:pPr>
        <w:pStyle w:val="BodyText"/>
      </w:pPr>
    </w:p>
    <w:p w14:paraId="697EE5B1" w14:textId="7690392D" w:rsidR="000837FF" w:rsidRDefault="00E83DB8" w:rsidP="00B03EB4">
      <w:pPr>
        <w:pStyle w:val="BodyText"/>
      </w:pPr>
      <w:r>
        <w:t xml:space="preserve">Two sections of this response form are </w:t>
      </w:r>
      <w:r w:rsidRPr="00695CC7">
        <w:rPr>
          <w:b/>
          <w:bCs/>
        </w:rPr>
        <w:t xml:space="preserve">mandatory: </w:t>
      </w:r>
      <w:r w:rsidR="00F54E77" w:rsidRPr="00695CC7">
        <w:rPr>
          <w:b/>
          <w:bCs/>
        </w:rPr>
        <w:t>section one, the</w:t>
      </w:r>
      <w:r w:rsidR="00DC7996" w:rsidRPr="00695CC7">
        <w:rPr>
          <w:b/>
          <w:bCs/>
        </w:rPr>
        <w:t xml:space="preserve"> Respondent Profile, and section 4, the Respondent Declaration.</w:t>
      </w:r>
      <w:r w:rsidR="00DC7996">
        <w:t xml:space="preserve"> </w:t>
      </w:r>
      <w:r w:rsidR="000837FF">
        <w:t>Use of th</w:t>
      </w:r>
      <w:r w:rsidR="00DC7996">
        <w:t>e other sections of this</w:t>
      </w:r>
      <w:r w:rsidR="000837FF">
        <w:t xml:space="preserve"> response form is </w:t>
      </w:r>
      <w:r w:rsidR="000837FF" w:rsidRPr="00AF5C20">
        <w:rPr>
          <w:b/>
          <w:bCs/>
        </w:rPr>
        <w:t>optional</w:t>
      </w:r>
      <w:r w:rsidR="00DC7996">
        <w:rPr>
          <w:b/>
          <w:bCs/>
        </w:rPr>
        <w:t xml:space="preserve"> – you may provide the </w:t>
      </w:r>
      <w:r w:rsidR="002564D1">
        <w:rPr>
          <w:b/>
          <w:bCs/>
        </w:rPr>
        <w:t>remaining information in a format of your choice</w:t>
      </w:r>
      <w:r w:rsidR="000837FF" w:rsidRPr="00AF5C20">
        <w:rPr>
          <w:b/>
          <w:bCs/>
        </w:rPr>
        <w:t>.</w:t>
      </w:r>
      <w:r w:rsidR="000837FF">
        <w:t xml:space="preserve"> </w:t>
      </w:r>
    </w:p>
    <w:p w14:paraId="2CE2AFA8" w14:textId="7E335799" w:rsidR="00721581" w:rsidRDefault="00721581" w:rsidP="00B03EB4">
      <w:pPr>
        <w:pStyle w:val="BodyText"/>
      </w:pPr>
      <w:r>
        <w:t xml:space="preserve">You remain responsible for providing all information </w:t>
      </w:r>
      <w:r w:rsidR="00DC43DB">
        <w:t>requested in the RFP.</w:t>
      </w:r>
    </w:p>
    <w:p w14:paraId="29C6794F" w14:textId="20C8DA65" w:rsidR="00E53B23" w:rsidRDefault="00E53B23" w:rsidP="00B03EB4">
      <w:pPr>
        <w:pStyle w:val="BodyText"/>
      </w:pPr>
      <w:r>
        <w:t xml:space="preserve">An abbreviated checklist for </w:t>
      </w:r>
      <w:r w:rsidR="00DD06DC">
        <w:t xml:space="preserve">all responses, including those that do not make use of </w:t>
      </w:r>
      <w:r w:rsidR="00535D08">
        <w:t>all sections of the</w:t>
      </w:r>
      <w:r w:rsidR="00DD06DC">
        <w:t xml:space="preserve"> response for</w:t>
      </w:r>
      <w:r w:rsidR="003419A4">
        <w:t>m</w:t>
      </w:r>
      <w:r w:rsidR="00DD06DC">
        <w:t>, is:</w:t>
      </w: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0"/>
        <w:gridCol w:w="672"/>
      </w:tblGrid>
      <w:tr w:rsidR="009C5A00" w:rsidRPr="009559F4" w14:paraId="1CD1A8D2" w14:textId="77777777" w:rsidTr="005B3F92">
        <w:tc>
          <w:tcPr>
            <w:tcW w:w="9100" w:type="dxa"/>
            <w:shd w:val="clear" w:color="auto" w:fill="193D64"/>
          </w:tcPr>
          <w:p w14:paraId="0BCFC46B" w14:textId="77777777" w:rsidR="009C5A00" w:rsidRPr="009559F4" w:rsidRDefault="009C5A00" w:rsidP="005B3F92">
            <w:pPr>
              <w:pStyle w:val="TableParagraph"/>
              <w:rPr>
                <w:b/>
                <w:color w:val="FFFFFF" w:themeColor="background1"/>
              </w:rPr>
            </w:pPr>
            <w:r>
              <w:rPr>
                <w:b/>
                <w:color w:val="FFFFFF" w:themeColor="background1"/>
              </w:rPr>
              <w:t>Have you:</w:t>
            </w:r>
          </w:p>
        </w:tc>
        <w:tc>
          <w:tcPr>
            <w:tcW w:w="672" w:type="dxa"/>
            <w:shd w:val="clear" w:color="auto" w:fill="193D64"/>
          </w:tcPr>
          <w:p w14:paraId="3CAEE69B" w14:textId="77777777" w:rsidR="009C5A00" w:rsidRPr="009559F4" w:rsidRDefault="009C5A00" w:rsidP="005B3F92">
            <w:pPr>
              <w:pStyle w:val="TableParagraph"/>
              <w:rPr>
                <w:b/>
                <w:color w:val="FFFFFF" w:themeColor="background1"/>
              </w:rPr>
            </w:pPr>
          </w:p>
        </w:tc>
      </w:tr>
      <w:tr w:rsidR="009C5A00" w14:paraId="3FCCF864" w14:textId="77777777" w:rsidTr="005B3F92">
        <w:tc>
          <w:tcPr>
            <w:tcW w:w="9100" w:type="dxa"/>
            <w:tcBorders>
              <w:bottom w:val="single" w:sz="4" w:space="0" w:color="auto"/>
            </w:tcBorders>
          </w:tcPr>
          <w:p w14:paraId="324631F8" w14:textId="75DD1062" w:rsidR="009C5A00" w:rsidRPr="008D10B8" w:rsidRDefault="009C5A00" w:rsidP="005B3F92">
            <w:pPr>
              <w:pStyle w:val="TableParagraph"/>
              <w:numPr>
                <w:ilvl w:val="0"/>
                <w:numId w:val="15"/>
              </w:numPr>
            </w:pPr>
            <w:r>
              <w:t xml:space="preserve">Provided the </w:t>
            </w:r>
            <w:r w:rsidR="00B41910">
              <w:t xml:space="preserve">name and postal address of </w:t>
            </w:r>
            <w:r w:rsidR="000C174E">
              <w:t>your TEO (if a consortium, postal address for the lead</w:t>
            </w:r>
            <w:r w:rsidR="002E4E01">
              <w:t xml:space="preserve"> TEO)</w:t>
            </w:r>
          </w:p>
        </w:tc>
        <w:tc>
          <w:tcPr>
            <w:tcW w:w="672" w:type="dxa"/>
            <w:tcBorders>
              <w:bottom w:val="single" w:sz="4" w:space="0" w:color="auto"/>
            </w:tcBorders>
          </w:tcPr>
          <w:p w14:paraId="49F7BAFA" w14:textId="77777777" w:rsidR="009C5A00" w:rsidRDefault="009C5A00" w:rsidP="005B3F92">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1F0CDB">
              <w:fldChar w:fldCharType="separate"/>
            </w:r>
            <w:r w:rsidRPr="006678B7">
              <w:fldChar w:fldCharType="end"/>
            </w:r>
          </w:p>
        </w:tc>
      </w:tr>
      <w:tr w:rsidR="009C5A00" w14:paraId="1FFF8BB5" w14:textId="77777777" w:rsidTr="005B3F92">
        <w:tc>
          <w:tcPr>
            <w:tcW w:w="9100" w:type="dxa"/>
            <w:tcBorders>
              <w:top w:val="single" w:sz="4" w:space="0" w:color="auto"/>
              <w:bottom w:val="single" w:sz="4" w:space="0" w:color="auto"/>
            </w:tcBorders>
          </w:tcPr>
          <w:p w14:paraId="3561D990" w14:textId="799CA397" w:rsidR="009C5A00" w:rsidRPr="006F053E" w:rsidRDefault="002E4E01" w:rsidP="005B3F92">
            <w:pPr>
              <w:pStyle w:val="TableParagraph"/>
              <w:numPr>
                <w:ilvl w:val="0"/>
                <w:numId w:val="15"/>
              </w:numPr>
            </w:pPr>
            <w:r>
              <w:t>Provided the name and contact information of your designated Contact Person for this proposal (the person</w:t>
            </w:r>
            <w:r w:rsidR="00566DC3">
              <w:t xml:space="preserve"> who will receive responses or questions from TEC)</w:t>
            </w:r>
          </w:p>
        </w:tc>
        <w:tc>
          <w:tcPr>
            <w:tcW w:w="672" w:type="dxa"/>
            <w:tcBorders>
              <w:top w:val="single" w:sz="4" w:space="0" w:color="auto"/>
              <w:bottom w:val="single" w:sz="4" w:space="0" w:color="auto"/>
            </w:tcBorders>
          </w:tcPr>
          <w:p w14:paraId="05E43CDD" w14:textId="77777777" w:rsidR="009C5A00" w:rsidRDefault="009C5A00" w:rsidP="005B3F92">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1F0CDB">
              <w:fldChar w:fldCharType="separate"/>
            </w:r>
            <w:r w:rsidRPr="006678B7">
              <w:fldChar w:fldCharType="end"/>
            </w:r>
          </w:p>
        </w:tc>
      </w:tr>
      <w:tr w:rsidR="009C5A00" w14:paraId="3A4D278B" w14:textId="77777777" w:rsidTr="005B3F92">
        <w:tc>
          <w:tcPr>
            <w:tcW w:w="9100" w:type="dxa"/>
            <w:tcBorders>
              <w:top w:val="single" w:sz="4" w:space="0" w:color="auto"/>
              <w:bottom w:val="single" w:sz="4" w:space="0" w:color="auto"/>
            </w:tcBorders>
          </w:tcPr>
          <w:p w14:paraId="299F52AE" w14:textId="22D6E099" w:rsidR="009C5A00" w:rsidRPr="006F053E" w:rsidRDefault="00C43EDE" w:rsidP="005B3F92">
            <w:pPr>
              <w:pStyle w:val="TableParagraph"/>
              <w:numPr>
                <w:ilvl w:val="0"/>
                <w:numId w:val="15"/>
              </w:numPr>
            </w:pPr>
            <w:r>
              <w:t>Arranged for the proposal to be signed</w:t>
            </w:r>
            <w:r w:rsidR="00E820F9">
              <w:t xml:space="preserve">. If this is a consortium proposal, </w:t>
            </w:r>
            <w:r w:rsidR="002B0398">
              <w:t>ensure</w:t>
            </w:r>
            <w:r w:rsidR="00E820F9">
              <w:t xml:space="preserve"> all consortium members sign separate </w:t>
            </w:r>
            <w:r w:rsidR="002B0398">
              <w:t>declarations.</w:t>
            </w:r>
          </w:p>
        </w:tc>
        <w:tc>
          <w:tcPr>
            <w:tcW w:w="672" w:type="dxa"/>
            <w:tcBorders>
              <w:top w:val="single" w:sz="4" w:space="0" w:color="auto"/>
              <w:bottom w:val="single" w:sz="4" w:space="0" w:color="auto"/>
            </w:tcBorders>
          </w:tcPr>
          <w:p w14:paraId="6033B254" w14:textId="77777777" w:rsidR="009C5A00" w:rsidRDefault="009C5A00" w:rsidP="005B3F92">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1F0CDB">
              <w:fldChar w:fldCharType="separate"/>
            </w:r>
            <w:r w:rsidRPr="006678B7">
              <w:fldChar w:fldCharType="end"/>
            </w:r>
          </w:p>
        </w:tc>
      </w:tr>
      <w:tr w:rsidR="009C5A00" w14:paraId="77BDFB10" w14:textId="77777777" w:rsidTr="005B3F92">
        <w:tc>
          <w:tcPr>
            <w:tcW w:w="9100" w:type="dxa"/>
            <w:tcBorders>
              <w:top w:val="single" w:sz="4" w:space="0" w:color="auto"/>
              <w:bottom w:val="single" w:sz="4" w:space="0" w:color="auto"/>
            </w:tcBorders>
          </w:tcPr>
          <w:p w14:paraId="3CF2CFF8" w14:textId="5E68007E" w:rsidR="009C5A00" w:rsidRPr="006F053E" w:rsidRDefault="002B0398" w:rsidP="005B3F92">
            <w:pPr>
              <w:pStyle w:val="TableParagraph"/>
              <w:numPr>
                <w:ilvl w:val="0"/>
                <w:numId w:val="15"/>
              </w:numPr>
            </w:pPr>
            <w:r>
              <w:t>Arranged for the Proposal to be submitted electronically before the Deadline for Proposals.</w:t>
            </w:r>
          </w:p>
        </w:tc>
        <w:tc>
          <w:tcPr>
            <w:tcW w:w="672" w:type="dxa"/>
            <w:tcBorders>
              <w:top w:val="single" w:sz="4" w:space="0" w:color="auto"/>
              <w:bottom w:val="single" w:sz="4" w:space="0" w:color="auto"/>
            </w:tcBorders>
          </w:tcPr>
          <w:p w14:paraId="4A213A14" w14:textId="77777777" w:rsidR="009C5A00" w:rsidRDefault="009C5A00" w:rsidP="005B3F92">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1F0CDB">
              <w:fldChar w:fldCharType="separate"/>
            </w:r>
            <w:r w:rsidRPr="006678B7">
              <w:fldChar w:fldCharType="end"/>
            </w:r>
          </w:p>
        </w:tc>
      </w:tr>
    </w:tbl>
    <w:p w14:paraId="7FE7100E" w14:textId="77777777" w:rsidR="00DD06DC" w:rsidRDefault="00DD06DC" w:rsidP="00B03EB4">
      <w:pPr>
        <w:pStyle w:val="BodyText"/>
      </w:pPr>
    </w:p>
    <w:p w14:paraId="6482FE4E" w14:textId="77777777" w:rsidR="006F053E" w:rsidRDefault="006F053E" w:rsidP="006F053E">
      <w:pPr>
        <w:pStyle w:val="BodyText"/>
        <w:pageBreakBefore/>
      </w:pPr>
    </w:p>
    <w:p w14:paraId="2AFFDD9A" w14:textId="77777777" w:rsidR="00586D0A" w:rsidRPr="006678B7" w:rsidRDefault="00C76E9D" w:rsidP="006F053E">
      <w:pPr>
        <w:pStyle w:val="Heading1"/>
      </w:pPr>
      <w:r w:rsidRPr="006678B7">
        <w:t>Instructions for Respondents</w:t>
      </w:r>
    </w:p>
    <w:p w14:paraId="34E53271" w14:textId="77777777" w:rsidR="00586D0A" w:rsidRPr="006678B7" w:rsidRDefault="00C76E9D" w:rsidP="00BF03EC">
      <w:pPr>
        <w:pStyle w:val="ListParagraph"/>
        <w:numPr>
          <w:ilvl w:val="0"/>
          <w:numId w:val="10"/>
        </w:numPr>
        <w:tabs>
          <w:tab w:val="left" w:pos="417"/>
        </w:tabs>
        <w:spacing w:line="235" w:lineRule="auto"/>
        <w:ind w:left="416" w:right="7" w:hanging="284"/>
      </w:pPr>
      <w:r w:rsidRPr="006678B7">
        <w:t xml:space="preserve">Check that </w:t>
      </w:r>
      <w:r w:rsidRPr="006F053E">
        <w:rPr>
          <w:spacing w:val="-3"/>
        </w:rPr>
        <w:t>you</w:t>
      </w:r>
      <w:r w:rsidRPr="006678B7">
        <w:t xml:space="preserve"> have all the relevant documents,</w:t>
      </w:r>
      <w:r w:rsidRPr="006678B7">
        <w:rPr>
          <w:spacing w:val="-6"/>
        </w:rPr>
        <w:t xml:space="preserve"> </w:t>
      </w:r>
      <w:r w:rsidRPr="006678B7">
        <w:t>including:</w:t>
      </w:r>
    </w:p>
    <w:p w14:paraId="57CCD631" w14:textId="77777777" w:rsidR="00586D0A" w:rsidRPr="006678B7" w:rsidRDefault="00C76E9D" w:rsidP="00BF03EC">
      <w:pPr>
        <w:pStyle w:val="BodyText"/>
        <w:numPr>
          <w:ilvl w:val="0"/>
          <w:numId w:val="13"/>
        </w:numPr>
        <w:spacing w:after="120"/>
        <w:ind w:left="771" w:hanging="357"/>
      </w:pPr>
      <w:r w:rsidRPr="006678B7">
        <w:t>The Request for Proposal</w:t>
      </w:r>
      <w:r w:rsidR="000B390E">
        <w:t>s</w:t>
      </w:r>
      <w:r w:rsidRPr="006678B7">
        <w:t xml:space="preserve"> (RFP) which outlines the</w:t>
      </w:r>
      <w:r w:rsidRPr="006678B7">
        <w:rPr>
          <w:spacing w:val="-10"/>
        </w:rPr>
        <w:t xml:space="preserve"> </w:t>
      </w:r>
      <w:r w:rsidRPr="006678B7">
        <w:t>procurement.</w:t>
      </w:r>
    </w:p>
    <w:p w14:paraId="6841F808" w14:textId="77777777" w:rsidR="00586D0A" w:rsidRPr="006678B7" w:rsidRDefault="00C76E9D" w:rsidP="00BF03EC">
      <w:pPr>
        <w:pStyle w:val="BodyText"/>
        <w:numPr>
          <w:ilvl w:val="0"/>
          <w:numId w:val="13"/>
        </w:numPr>
        <w:spacing w:after="120"/>
        <w:ind w:left="771" w:hanging="357"/>
      </w:pPr>
      <w:r w:rsidRPr="006678B7">
        <w:t>The Response Form (this one) to fill out your</w:t>
      </w:r>
      <w:r w:rsidRPr="006678B7">
        <w:rPr>
          <w:spacing w:val="-10"/>
        </w:rPr>
        <w:t xml:space="preserve"> </w:t>
      </w:r>
      <w:r w:rsidRPr="006678B7">
        <w:t>response.</w:t>
      </w:r>
    </w:p>
    <w:p w14:paraId="1DB01C65" w14:textId="77777777" w:rsidR="00586D0A" w:rsidRPr="006678B7" w:rsidRDefault="00C76E9D" w:rsidP="00BF03EC">
      <w:pPr>
        <w:pStyle w:val="ListParagraph"/>
        <w:numPr>
          <w:ilvl w:val="0"/>
          <w:numId w:val="10"/>
        </w:numPr>
        <w:tabs>
          <w:tab w:val="left" w:pos="417"/>
        </w:tabs>
        <w:spacing w:line="235" w:lineRule="auto"/>
        <w:ind w:left="416" w:right="7" w:hanging="284"/>
      </w:pPr>
      <w:r w:rsidRPr="006678B7">
        <w:rPr>
          <w:spacing w:val="-3"/>
        </w:rPr>
        <w:t xml:space="preserve">Before filling </w:t>
      </w:r>
      <w:r w:rsidRPr="006678B7">
        <w:t xml:space="preserve">out </w:t>
      </w:r>
      <w:r w:rsidRPr="006678B7">
        <w:rPr>
          <w:spacing w:val="-3"/>
        </w:rPr>
        <w:t xml:space="preserve">this form, read the </w:t>
      </w:r>
      <w:r w:rsidRPr="006678B7">
        <w:rPr>
          <w:spacing w:val="-6"/>
        </w:rPr>
        <w:t xml:space="preserve">RFP </w:t>
      </w:r>
      <w:r w:rsidRPr="006678B7">
        <w:rPr>
          <w:spacing w:val="-4"/>
        </w:rPr>
        <w:t xml:space="preserve">carefully, </w:t>
      </w:r>
      <w:r w:rsidRPr="006678B7">
        <w:t>particularly Section 2 (Our Requirements)</w:t>
      </w:r>
      <w:r w:rsidRPr="006678B7">
        <w:rPr>
          <w:spacing w:val="-6"/>
        </w:rPr>
        <w:t xml:space="preserve"> </w:t>
      </w:r>
      <w:r w:rsidRPr="006678B7">
        <w:t>and</w:t>
      </w:r>
      <w:r w:rsidRPr="006678B7">
        <w:rPr>
          <w:spacing w:val="-5"/>
        </w:rPr>
        <w:t xml:space="preserve"> </w:t>
      </w:r>
      <w:r w:rsidRPr="006678B7">
        <w:t>Section</w:t>
      </w:r>
      <w:r w:rsidRPr="006678B7">
        <w:rPr>
          <w:spacing w:val="-6"/>
        </w:rPr>
        <w:t xml:space="preserve"> </w:t>
      </w:r>
      <w:r w:rsidRPr="006678B7">
        <w:t>3</w:t>
      </w:r>
      <w:r w:rsidRPr="006678B7">
        <w:rPr>
          <w:spacing w:val="-4"/>
        </w:rPr>
        <w:t xml:space="preserve"> </w:t>
      </w:r>
      <w:r w:rsidRPr="006678B7">
        <w:t>(Our</w:t>
      </w:r>
      <w:r w:rsidRPr="006678B7">
        <w:rPr>
          <w:spacing w:val="-5"/>
        </w:rPr>
        <w:t xml:space="preserve"> </w:t>
      </w:r>
      <w:r w:rsidRPr="006678B7">
        <w:t>Evaluation</w:t>
      </w:r>
      <w:r w:rsidRPr="006678B7">
        <w:rPr>
          <w:spacing w:val="-5"/>
        </w:rPr>
        <w:t xml:space="preserve"> </w:t>
      </w:r>
      <w:r w:rsidRPr="006678B7">
        <w:t>Approach).</w:t>
      </w:r>
      <w:r w:rsidRPr="006678B7">
        <w:rPr>
          <w:spacing w:val="-6"/>
        </w:rPr>
        <w:t xml:space="preserve"> </w:t>
      </w:r>
      <w:r w:rsidRPr="006678B7">
        <w:t>This</w:t>
      </w:r>
      <w:r w:rsidRPr="006678B7">
        <w:rPr>
          <w:spacing w:val="-5"/>
        </w:rPr>
        <w:t xml:space="preserve"> </w:t>
      </w:r>
      <w:r w:rsidRPr="006678B7">
        <w:t>helps</w:t>
      </w:r>
      <w:r w:rsidRPr="006678B7">
        <w:rPr>
          <w:spacing w:val="-5"/>
        </w:rPr>
        <w:t xml:space="preserve"> </w:t>
      </w:r>
      <w:r w:rsidRPr="006678B7">
        <w:t>you</w:t>
      </w:r>
      <w:r w:rsidRPr="006678B7">
        <w:rPr>
          <w:spacing w:val="-6"/>
        </w:rPr>
        <w:t xml:space="preserve"> </w:t>
      </w:r>
      <w:r w:rsidRPr="006678B7">
        <w:t>quickly</w:t>
      </w:r>
      <w:r w:rsidRPr="006678B7">
        <w:rPr>
          <w:spacing w:val="-4"/>
        </w:rPr>
        <w:t xml:space="preserve"> </w:t>
      </w:r>
      <w:r w:rsidRPr="006678B7">
        <w:t>decide</w:t>
      </w:r>
      <w:r w:rsidRPr="006678B7">
        <w:rPr>
          <w:spacing w:val="-5"/>
        </w:rPr>
        <w:t xml:space="preserve"> </w:t>
      </w:r>
      <w:r w:rsidRPr="006678B7">
        <w:t>if</w:t>
      </w:r>
      <w:r w:rsidRPr="006678B7">
        <w:rPr>
          <w:spacing w:val="-5"/>
        </w:rPr>
        <w:t xml:space="preserve"> </w:t>
      </w:r>
      <w:r w:rsidRPr="006678B7">
        <w:t>you</w:t>
      </w:r>
      <w:r w:rsidRPr="006678B7">
        <w:rPr>
          <w:spacing w:val="-6"/>
        </w:rPr>
        <w:t xml:space="preserve"> </w:t>
      </w:r>
      <w:r w:rsidRPr="006678B7">
        <w:t>are</w:t>
      </w:r>
      <w:r w:rsidRPr="006678B7">
        <w:rPr>
          <w:spacing w:val="-4"/>
        </w:rPr>
        <w:t xml:space="preserve"> </w:t>
      </w:r>
      <w:r w:rsidRPr="006678B7">
        <w:t>the right fit for the</w:t>
      </w:r>
      <w:r w:rsidRPr="006678B7">
        <w:rPr>
          <w:spacing w:val="-1"/>
        </w:rPr>
        <w:t xml:space="preserve"> </w:t>
      </w:r>
      <w:r w:rsidRPr="006678B7">
        <w:t>requirements.</w:t>
      </w:r>
    </w:p>
    <w:p w14:paraId="765D6F75" w14:textId="77777777" w:rsidR="00586D0A" w:rsidRPr="006678B7" w:rsidRDefault="00C76E9D" w:rsidP="00BF03EC">
      <w:pPr>
        <w:pStyle w:val="ListParagraph"/>
        <w:numPr>
          <w:ilvl w:val="0"/>
          <w:numId w:val="10"/>
        </w:numPr>
        <w:tabs>
          <w:tab w:val="left" w:pos="417"/>
        </w:tabs>
        <w:spacing w:line="235" w:lineRule="auto"/>
        <w:ind w:left="416" w:right="7" w:hanging="284"/>
      </w:pPr>
      <w:r w:rsidRPr="006F053E">
        <w:rPr>
          <w:spacing w:val="-3"/>
        </w:rPr>
        <w:t>Everything</w:t>
      </w:r>
      <w:r w:rsidRPr="006678B7">
        <w:t xml:space="preserve"> </w:t>
      </w:r>
      <w:r w:rsidRPr="006F053E">
        <w:rPr>
          <w:spacing w:val="-3"/>
        </w:rPr>
        <w:t>highlighted</w:t>
      </w:r>
      <w:r w:rsidRPr="006678B7">
        <w:rPr>
          <w:color w:val="EC008C"/>
        </w:rPr>
        <w:t xml:space="preserve"> </w:t>
      </w:r>
      <w:r w:rsidRPr="006678B7">
        <w:t xml:space="preserve">in </w:t>
      </w:r>
      <w:r w:rsidRPr="006F053E">
        <w:rPr>
          <w:b/>
          <w:color w:val="603F99"/>
          <w:spacing w:val="6"/>
        </w:rPr>
        <w:t>PURPLE</w:t>
      </w:r>
      <w:r w:rsidRPr="006678B7">
        <w:rPr>
          <w:color w:val="603F99"/>
          <w:spacing w:val="6"/>
        </w:rPr>
        <w:t xml:space="preserve"> </w:t>
      </w:r>
      <w:r w:rsidRPr="006678B7">
        <w:t xml:space="preserve">in this document is information for the Respondent </w:t>
      </w:r>
      <w:r w:rsidRPr="006678B7">
        <w:rPr>
          <w:spacing w:val="-3"/>
        </w:rPr>
        <w:t xml:space="preserve">(you). </w:t>
      </w:r>
      <w:r w:rsidRPr="006678B7">
        <w:t xml:space="preserve">Delete these </w:t>
      </w:r>
      <w:r w:rsidRPr="006F053E">
        <w:rPr>
          <w:b/>
          <w:color w:val="603F99"/>
          <w:spacing w:val="6"/>
        </w:rPr>
        <w:t>PURPLE</w:t>
      </w:r>
      <w:r w:rsidRPr="006678B7">
        <w:rPr>
          <w:color w:val="603F99"/>
          <w:spacing w:val="6"/>
        </w:rPr>
        <w:t xml:space="preserve"> </w:t>
      </w:r>
      <w:r w:rsidRPr="006678B7">
        <w:t xml:space="preserve">parts before sending the Response Form. Everything shaded in </w:t>
      </w:r>
      <w:r w:rsidRPr="006678B7">
        <w:rPr>
          <w:spacing w:val="5"/>
          <w:highlight w:val="cyan"/>
        </w:rPr>
        <w:t>BLUE</w:t>
      </w:r>
      <w:r w:rsidRPr="006678B7">
        <w:rPr>
          <w:spacing w:val="5"/>
        </w:rPr>
        <w:t xml:space="preserve"> </w:t>
      </w:r>
      <w:r w:rsidRPr="006678B7">
        <w:t xml:space="preserve">is customisable by you. When you have completed these </w:t>
      </w:r>
      <w:proofErr w:type="gramStart"/>
      <w:r w:rsidRPr="006678B7">
        <w:t>areas</w:t>
      </w:r>
      <w:proofErr w:type="gramEnd"/>
      <w:r w:rsidRPr="006678B7">
        <w:t xml:space="preserve"> please un-shade</w:t>
      </w:r>
      <w:r w:rsidRPr="006678B7">
        <w:rPr>
          <w:spacing w:val="-7"/>
        </w:rPr>
        <w:t xml:space="preserve"> </w:t>
      </w:r>
      <w:r w:rsidRPr="006678B7">
        <w:t>them.</w:t>
      </w:r>
    </w:p>
    <w:p w14:paraId="7989D915" w14:textId="77777777" w:rsidR="00586D0A" w:rsidRPr="006678B7" w:rsidRDefault="009E1557">
      <w:pPr>
        <w:pStyle w:val="BodyText"/>
        <w:spacing w:before="116"/>
        <w:ind w:left="800"/>
        <w:jc w:val="both"/>
      </w:pPr>
      <w:r>
        <w:rPr>
          <w:noProof/>
          <w:lang w:eastAsia="en-NZ"/>
        </w:rPr>
        <mc:AlternateContent>
          <mc:Choice Requires="wps">
            <w:drawing>
              <wp:anchor distT="0" distB="0" distL="114300" distR="114300" simplePos="0" relativeHeight="15733760" behindDoc="0" locked="0" layoutInCell="1" allowOverlap="1" wp14:anchorId="0F8CE535" wp14:editId="2B41D668">
                <wp:simplePos x="0" y="0"/>
                <wp:positionH relativeFrom="page">
                  <wp:posOffset>906145</wp:posOffset>
                </wp:positionH>
                <wp:positionV relativeFrom="paragraph">
                  <wp:posOffset>11853</wp:posOffset>
                </wp:positionV>
                <wp:extent cx="167005" cy="167005"/>
                <wp:effectExtent l="0" t="0" r="0" b="0"/>
                <wp:wrapNone/>
                <wp:docPr id="30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603F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41A1D" id="Rectangle 79" o:spid="_x0000_s1026" style="position:absolute;margin-left:71.35pt;margin-top:.95pt;width:13.15pt;height:13.1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" filled="f" strokecolor="#603f99" strokeweight="1pt">
                <w10:wrap anchorx="page"/>
              </v:rect>
            </w:pict>
          </mc:Fallback>
        </mc:AlternateContent>
      </w:r>
      <w:r w:rsidR="00C76E9D" w:rsidRPr="006678B7">
        <w:t>The purple boxes are Supplier Tips. Delete these after reading.</w:t>
      </w:r>
    </w:p>
    <w:p w14:paraId="3859E4F4" w14:textId="77777777" w:rsidR="00586D0A" w:rsidRPr="006678B7" w:rsidRDefault="006A17ED">
      <w:pPr>
        <w:pStyle w:val="BodyText"/>
        <w:spacing w:before="132"/>
        <w:ind w:left="800"/>
        <w:jc w:val="both"/>
      </w:pPr>
      <w:r w:rsidRPr="000B390E">
        <w:rPr>
          <w:noProof/>
          <w:lang w:eastAsia="en-NZ"/>
        </w:rPr>
        <mc:AlternateContent>
          <mc:Choice Requires="wps">
            <w:drawing>
              <wp:anchor distT="0" distB="0" distL="114300" distR="114300" simplePos="0" relativeHeight="487659008" behindDoc="0" locked="0" layoutInCell="1" allowOverlap="1" wp14:anchorId="17CB1772" wp14:editId="654F24B6">
                <wp:simplePos x="0" y="0"/>
                <wp:positionH relativeFrom="page">
                  <wp:posOffset>899160</wp:posOffset>
                </wp:positionH>
                <wp:positionV relativeFrom="paragraph">
                  <wp:posOffset>9525</wp:posOffset>
                </wp:positionV>
                <wp:extent cx="179705" cy="179705"/>
                <wp:effectExtent l="0" t="0" r="0" b="0"/>
                <wp:wrapNone/>
                <wp:docPr id="267"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0EFE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5E4DE" id="Rectangle 268" o:spid="_x0000_s1026" style="position:absolute;margin-left:70.8pt;margin-top:.75pt;width:14.15pt;height:14.15pt;z-index:48765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" fillcolor="#0efeff" stroked="f">
                <w10:wrap anchorx="page"/>
              </v:rect>
            </w:pict>
          </mc:Fallback>
        </mc:AlternateContent>
      </w:r>
      <w:r w:rsidR="00C76E9D" w:rsidRPr="006678B7">
        <w:t>Write your response in the blue sections. Un-shade the blue once you have filled these out.</w:t>
      </w:r>
    </w:p>
    <w:p w14:paraId="6BB134E3" w14:textId="0BB29FE9" w:rsidR="00586D0A" w:rsidRPr="00931A43" w:rsidRDefault="00C76E9D" w:rsidP="00BF03EC">
      <w:pPr>
        <w:pStyle w:val="ListParagraph"/>
        <w:numPr>
          <w:ilvl w:val="0"/>
          <w:numId w:val="10"/>
        </w:numPr>
        <w:tabs>
          <w:tab w:val="left" w:pos="398"/>
        </w:tabs>
        <w:spacing w:line="235" w:lineRule="auto"/>
        <w:ind w:left="416" w:right="7" w:hanging="284"/>
      </w:pPr>
      <w:r w:rsidRPr="006F053E">
        <w:rPr>
          <w:spacing w:val="-3"/>
        </w:rPr>
        <w:t>Remember</w:t>
      </w:r>
      <w:r w:rsidRPr="006678B7">
        <w:rPr>
          <w:spacing w:val="-3"/>
        </w:rPr>
        <w:t xml:space="preserve"> </w:t>
      </w:r>
      <w:r w:rsidRPr="006678B7">
        <w:t>to</w:t>
      </w:r>
      <w:r w:rsidRPr="006678B7">
        <w:rPr>
          <w:spacing w:val="-3"/>
        </w:rPr>
        <w:t xml:space="preserve"> </w:t>
      </w:r>
      <w:r w:rsidRPr="006678B7">
        <w:t>make</w:t>
      </w:r>
      <w:r w:rsidRPr="006678B7">
        <w:rPr>
          <w:spacing w:val="-3"/>
        </w:rPr>
        <w:t xml:space="preserve"> </w:t>
      </w:r>
      <w:r w:rsidRPr="006678B7">
        <w:t>a</w:t>
      </w:r>
      <w:r w:rsidRPr="006678B7">
        <w:rPr>
          <w:spacing w:val="-3"/>
        </w:rPr>
        <w:t xml:space="preserve"> </w:t>
      </w:r>
      <w:r w:rsidRPr="006678B7">
        <w:t>note</w:t>
      </w:r>
      <w:r w:rsidRPr="006678B7">
        <w:rPr>
          <w:spacing w:val="-3"/>
        </w:rPr>
        <w:t xml:space="preserve"> </w:t>
      </w:r>
      <w:r w:rsidRPr="006678B7">
        <w:t>of</w:t>
      </w:r>
      <w:r w:rsidRPr="006678B7">
        <w:rPr>
          <w:spacing w:val="-3"/>
        </w:rPr>
        <w:t xml:space="preserve"> </w:t>
      </w:r>
      <w:r w:rsidRPr="006678B7">
        <w:t>the</w:t>
      </w:r>
      <w:r w:rsidRPr="006678B7">
        <w:rPr>
          <w:spacing w:val="-3"/>
        </w:rPr>
        <w:t xml:space="preserve"> </w:t>
      </w:r>
      <w:r w:rsidRPr="006678B7">
        <w:t>Deadline</w:t>
      </w:r>
      <w:r w:rsidRPr="006678B7">
        <w:rPr>
          <w:spacing w:val="-2"/>
        </w:rPr>
        <w:t xml:space="preserve"> </w:t>
      </w:r>
      <w:r w:rsidRPr="006678B7">
        <w:t>for</w:t>
      </w:r>
      <w:r w:rsidRPr="006678B7">
        <w:rPr>
          <w:spacing w:val="-2"/>
        </w:rPr>
        <w:t xml:space="preserve"> </w:t>
      </w:r>
      <w:r w:rsidRPr="006678B7">
        <w:t>Questions.</w:t>
      </w:r>
      <w:r w:rsidRPr="006678B7">
        <w:rPr>
          <w:spacing w:val="-4"/>
        </w:rPr>
        <w:t xml:space="preserve"> </w:t>
      </w:r>
    </w:p>
    <w:p w14:paraId="5EAD556E" w14:textId="72209C2D" w:rsidR="00931A43" w:rsidRDefault="00931A43" w:rsidP="00931A43">
      <w:pPr>
        <w:tabs>
          <w:tab w:val="left" w:pos="398"/>
        </w:tabs>
        <w:spacing w:line="235" w:lineRule="auto"/>
        <w:ind w:right="7"/>
      </w:pPr>
    </w:p>
    <w:p w14:paraId="681455F1" w14:textId="6F31F875" w:rsidR="00931A43" w:rsidRDefault="00931A43" w:rsidP="00931A43">
      <w:pPr>
        <w:tabs>
          <w:tab w:val="left" w:pos="398"/>
        </w:tabs>
        <w:spacing w:line="235" w:lineRule="auto"/>
        <w:ind w:right="7"/>
      </w:pPr>
    </w:p>
    <w:p w14:paraId="6B158EA5" w14:textId="77777777" w:rsidR="00931A43" w:rsidRPr="006678B7" w:rsidRDefault="00931A43" w:rsidP="00931A43">
      <w:pPr>
        <w:tabs>
          <w:tab w:val="left" w:pos="398"/>
        </w:tabs>
        <w:spacing w:line="235" w:lineRule="auto"/>
        <w:ind w:right="7"/>
      </w:pPr>
    </w:p>
    <w:p w14:paraId="63B9F718" w14:textId="77777777" w:rsidR="00586D0A" w:rsidRPr="006678B7" w:rsidRDefault="00C76E9D" w:rsidP="00931A43">
      <w:pPr>
        <w:pStyle w:val="Heading1"/>
        <w:pageBreakBefore/>
        <w:ind w:left="0"/>
      </w:pPr>
      <w:r w:rsidRPr="006678B7">
        <w:lastRenderedPageBreak/>
        <w:t>Checklist for Respondents</w:t>
      </w: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0"/>
        <w:gridCol w:w="672"/>
      </w:tblGrid>
      <w:tr w:rsidR="00F7667A" w:rsidRPr="009559F4" w14:paraId="07593579" w14:textId="77777777" w:rsidTr="00941004">
        <w:tc>
          <w:tcPr>
            <w:tcW w:w="9100" w:type="dxa"/>
            <w:shd w:val="clear" w:color="auto" w:fill="193D64"/>
          </w:tcPr>
          <w:p w14:paraId="70493C77" w14:textId="77777777" w:rsidR="00F7667A" w:rsidRPr="009559F4" w:rsidRDefault="00F7667A" w:rsidP="00786F64">
            <w:pPr>
              <w:pStyle w:val="TableParagraph"/>
              <w:rPr>
                <w:b/>
                <w:color w:val="FFFFFF" w:themeColor="background1"/>
              </w:rPr>
            </w:pPr>
            <w:r>
              <w:rPr>
                <w:b/>
                <w:color w:val="FFFFFF" w:themeColor="background1"/>
              </w:rPr>
              <w:t>Have you:</w:t>
            </w:r>
          </w:p>
        </w:tc>
        <w:tc>
          <w:tcPr>
            <w:tcW w:w="672" w:type="dxa"/>
            <w:shd w:val="clear" w:color="auto" w:fill="193D64"/>
          </w:tcPr>
          <w:p w14:paraId="44A19EE3" w14:textId="77777777" w:rsidR="00F7667A" w:rsidRPr="009559F4" w:rsidRDefault="00F7667A" w:rsidP="00786F64">
            <w:pPr>
              <w:pStyle w:val="TableParagraph"/>
              <w:rPr>
                <w:b/>
                <w:color w:val="FFFFFF" w:themeColor="background1"/>
              </w:rPr>
            </w:pPr>
          </w:p>
        </w:tc>
      </w:tr>
      <w:tr w:rsidR="00F7667A" w14:paraId="1F8C78FA" w14:textId="77777777" w:rsidTr="00786F64">
        <w:tc>
          <w:tcPr>
            <w:tcW w:w="9100" w:type="dxa"/>
            <w:tcBorders>
              <w:bottom w:val="single" w:sz="4" w:space="0" w:color="auto"/>
            </w:tcBorders>
          </w:tcPr>
          <w:p w14:paraId="04650F9E" w14:textId="77777777" w:rsidR="00F7667A" w:rsidRPr="008D10B8" w:rsidRDefault="00F7667A" w:rsidP="00FF3FF9">
            <w:pPr>
              <w:pStyle w:val="TableParagraph"/>
              <w:numPr>
                <w:ilvl w:val="0"/>
                <w:numId w:val="26"/>
              </w:numPr>
            </w:pPr>
            <w:r w:rsidRPr="00F7667A">
              <w:t>Filled out all sections of the Response Form.</w:t>
            </w:r>
          </w:p>
        </w:tc>
        <w:tc>
          <w:tcPr>
            <w:tcW w:w="672" w:type="dxa"/>
            <w:tcBorders>
              <w:bottom w:val="single" w:sz="4" w:space="0" w:color="auto"/>
            </w:tcBorders>
          </w:tcPr>
          <w:p w14:paraId="3414DDC4"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1F0CDB">
              <w:fldChar w:fldCharType="separate"/>
            </w:r>
            <w:r w:rsidRPr="006678B7">
              <w:fldChar w:fldCharType="end"/>
            </w:r>
          </w:p>
        </w:tc>
      </w:tr>
      <w:tr w:rsidR="00F7667A" w14:paraId="5D837547" w14:textId="77777777" w:rsidTr="00786F64">
        <w:tc>
          <w:tcPr>
            <w:tcW w:w="9100" w:type="dxa"/>
            <w:tcBorders>
              <w:top w:val="single" w:sz="4" w:space="0" w:color="auto"/>
              <w:bottom w:val="single" w:sz="4" w:space="0" w:color="auto"/>
            </w:tcBorders>
          </w:tcPr>
          <w:p w14:paraId="6B09E150" w14:textId="77777777" w:rsidR="00F7667A" w:rsidRPr="006F053E" w:rsidRDefault="00F7667A" w:rsidP="00FF3FF9">
            <w:pPr>
              <w:pStyle w:val="TableParagraph"/>
              <w:numPr>
                <w:ilvl w:val="0"/>
                <w:numId w:val="26"/>
              </w:numPr>
            </w:pPr>
            <w:r w:rsidRPr="00F7667A">
              <w:t>Removed all the purple ‘Supplier Tip’ boxes from t</w:t>
            </w:r>
            <w:r>
              <w:t>his Form.</w:t>
            </w:r>
          </w:p>
        </w:tc>
        <w:tc>
          <w:tcPr>
            <w:tcW w:w="672" w:type="dxa"/>
            <w:tcBorders>
              <w:top w:val="single" w:sz="4" w:space="0" w:color="auto"/>
              <w:bottom w:val="single" w:sz="4" w:space="0" w:color="auto"/>
            </w:tcBorders>
          </w:tcPr>
          <w:p w14:paraId="7515B9BD"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1F0CDB">
              <w:fldChar w:fldCharType="separate"/>
            </w:r>
            <w:r w:rsidRPr="006678B7">
              <w:fldChar w:fldCharType="end"/>
            </w:r>
          </w:p>
        </w:tc>
      </w:tr>
      <w:tr w:rsidR="00F7667A" w14:paraId="7F634285" w14:textId="77777777" w:rsidTr="00786F64">
        <w:tc>
          <w:tcPr>
            <w:tcW w:w="9100" w:type="dxa"/>
            <w:tcBorders>
              <w:top w:val="single" w:sz="4" w:space="0" w:color="auto"/>
              <w:bottom w:val="single" w:sz="4" w:space="0" w:color="auto"/>
            </w:tcBorders>
          </w:tcPr>
          <w:p w14:paraId="17371B1C" w14:textId="77777777" w:rsidR="00F7667A" w:rsidRPr="006F053E" w:rsidRDefault="00F7667A" w:rsidP="00FF3FF9">
            <w:pPr>
              <w:pStyle w:val="TableParagraph"/>
              <w:numPr>
                <w:ilvl w:val="0"/>
                <w:numId w:val="26"/>
              </w:numPr>
            </w:pPr>
            <w:r w:rsidRPr="00F7667A">
              <w:t xml:space="preserve">Deleted the </w:t>
            </w:r>
            <w:r w:rsidRPr="00F7667A">
              <w:rPr>
                <w:color w:val="7030A0"/>
              </w:rPr>
              <w:t xml:space="preserve">PURPLE </w:t>
            </w:r>
            <w:r w:rsidRPr="00F7667A">
              <w:t>instructions from this Form.</w:t>
            </w:r>
          </w:p>
        </w:tc>
        <w:tc>
          <w:tcPr>
            <w:tcW w:w="672" w:type="dxa"/>
            <w:tcBorders>
              <w:top w:val="single" w:sz="4" w:space="0" w:color="auto"/>
              <w:bottom w:val="single" w:sz="4" w:space="0" w:color="auto"/>
            </w:tcBorders>
          </w:tcPr>
          <w:p w14:paraId="3817AD61"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1F0CDB">
              <w:fldChar w:fldCharType="separate"/>
            </w:r>
            <w:r w:rsidRPr="006678B7">
              <w:fldChar w:fldCharType="end"/>
            </w:r>
          </w:p>
        </w:tc>
      </w:tr>
      <w:tr w:rsidR="00F7667A" w14:paraId="6A2BF96D" w14:textId="77777777" w:rsidTr="00786F64">
        <w:tc>
          <w:tcPr>
            <w:tcW w:w="9100" w:type="dxa"/>
            <w:tcBorders>
              <w:top w:val="single" w:sz="4" w:space="0" w:color="auto"/>
              <w:bottom w:val="single" w:sz="4" w:space="0" w:color="auto"/>
            </w:tcBorders>
          </w:tcPr>
          <w:p w14:paraId="1DFBD1D1" w14:textId="77777777" w:rsidR="00F7667A" w:rsidRPr="006F053E" w:rsidRDefault="00F7667A" w:rsidP="00FF3FF9">
            <w:pPr>
              <w:pStyle w:val="TableParagraph"/>
              <w:numPr>
                <w:ilvl w:val="0"/>
                <w:numId w:val="26"/>
              </w:numPr>
            </w:pPr>
            <w:r w:rsidRPr="006678B7">
              <w:t xml:space="preserve">Un-shaded the </w:t>
            </w:r>
            <w:r w:rsidRPr="006678B7">
              <w:rPr>
                <w:b/>
                <w:bCs/>
                <w:highlight w:val="cyan"/>
              </w:rPr>
              <w:t>BLUE</w:t>
            </w:r>
            <w:r w:rsidRPr="006678B7">
              <w:t xml:space="preserve"> highlighting where you fill out your</w:t>
            </w:r>
            <w:r w:rsidRPr="006678B7">
              <w:rPr>
                <w:spacing w:val="-10"/>
              </w:rPr>
              <w:t xml:space="preserve"> </w:t>
            </w:r>
            <w:r w:rsidRPr="006678B7">
              <w:rPr>
                <w:spacing w:val="-4"/>
              </w:rPr>
              <w:t>answer.</w:t>
            </w:r>
          </w:p>
        </w:tc>
        <w:tc>
          <w:tcPr>
            <w:tcW w:w="672" w:type="dxa"/>
            <w:tcBorders>
              <w:top w:val="single" w:sz="4" w:space="0" w:color="auto"/>
              <w:bottom w:val="single" w:sz="4" w:space="0" w:color="auto"/>
            </w:tcBorders>
          </w:tcPr>
          <w:p w14:paraId="60AD0F2C"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1F0CDB">
              <w:fldChar w:fldCharType="separate"/>
            </w:r>
            <w:r w:rsidRPr="006678B7">
              <w:fldChar w:fldCharType="end"/>
            </w:r>
          </w:p>
        </w:tc>
      </w:tr>
      <w:tr w:rsidR="00F7667A" w14:paraId="70F13B53" w14:textId="77777777" w:rsidTr="00786F64">
        <w:tc>
          <w:tcPr>
            <w:tcW w:w="9100" w:type="dxa"/>
            <w:tcBorders>
              <w:top w:val="single" w:sz="4" w:space="0" w:color="auto"/>
              <w:bottom w:val="single" w:sz="4" w:space="0" w:color="auto"/>
            </w:tcBorders>
          </w:tcPr>
          <w:p w14:paraId="61E25E6E" w14:textId="77777777" w:rsidR="00F7667A" w:rsidRPr="006F053E" w:rsidRDefault="00F7667A" w:rsidP="00FF3FF9">
            <w:pPr>
              <w:pStyle w:val="TableParagraph"/>
              <w:numPr>
                <w:ilvl w:val="0"/>
                <w:numId w:val="26"/>
              </w:numPr>
            </w:pPr>
            <w:r w:rsidRPr="006678B7">
              <w:t>Arranged</w:t>
            </w:r>
            <w:r w:rsidRPr="006678B7">
              <w:rPr>
                <w:spacing w:val="-5"/>
              </w:rPr>
              <w:t xml:space="preserve"> </w:t>
            </w:r>
            <w:r w:rsidRPr="006678B7">
              <w:t>for</w:t>
            </w:r>
            <w:r w:rsidRPr="006678B7">
              <w:rPr>
                <w:spacing w:val="-6"/>
              </w:rPr>
              <w:t xml:space="preserve"> </w:t>
            </w:r>
            <w:r w:rsidRPr="006678B7">
              <w:t>the</w:t>
            </w:r>
            <w:r w:rsidRPr="006678B7">
              <w:rPr>
                <w:spacing w:val="-4"/>
              </w:rPr>
              <w:t xml:space="preserve"> </w:t>
            </w:r>
            <w:r w:rsidRPr="006678B7">
              <w:t>declaration</w:t>
            </w:r>
            <w:r w:rsidRPr="006678B7">
              <w:rPr>
                <w:spacing w:val="-6"/>
              </w:rPr>
              <w:t xml:space="preserve"> </w:t>
            </w:r>
            <w:r w:rsidRPr="006678B7">
              <w:t>to</w:t>
            </w:r>
            <w:r w:rsidRPr="006678B7">
              <w:rPr>
                <w:spacing w:val="-5"/>
              </w:rPr>
              <w:t xml:space="preserve"> </w:t>
            </w:r>
            <w:r w:rsidRPr="006678B7">
              <w:t>be</w:t>
            </w:r>
            <w:r w:rsidRPr="006678B7">
              <w:rPr>
                <w:spacing w:val="-6"/>
              </w:rPr>
              <w:t xml:space="preserve"> </w:t>
            </w:r>
            <w:r w:rsidRPr="006678B7">
              <w:t>signed.</w:t>
            </w:r>
            <w:r w:rsidRPr="006678B7">
              <w:rPr>
                <w:spacing w:val="-5"/>
              </w:rPr>
              <w:t xml:space="preserve"> </w:t>
            </w:r>
            <w:r w:rsidRPr="006678B7">
              <w:t>If</w:t>
            </w:r>
            <w:r w:rsidRPr="006678B7">
              <w:rPr>
                <w:spacing w:val="-5"/>
              </w:rPr>
              <w:t xml:space="preserve"> </w:t>
            </w:r>
            <w:r w:rsidRPr="006678B7">
              <w:t>this</w:t>
            </w:r>
            <w:r w:rsidRPr="006678B7">
              <w:rPr>
                <w:spacing w:val="-5"/>
              </w:rPr>
              <w:t xml:space="preserve"> </w:t>
            </w:r>
            <w:r w:rsidRPr="006678B7">
              <w:t>is</w:t>
            </w:r>
            <w:r w:rsidRPr="006678B7">
              <w:rPr>
                <w:spacing w:val="-5"/>
              </w:rPr>
              <w:t xml:space="preserve"> </w:t>
            </w:r>
            <w:r w:rsidRPr="006678B7">
              <w:t>a</w:t>
            </w:r>
            <w:r w:rsidRPr="006678B7">
              <w:rPr>
                <w:spacing w:val="-6"/>
              </w:rPr>
              <w:t xml:space="preserve"> </w:t>
            </w:r>
            <w:r w:rsidRPr="006678B7">
              <w:t>joint</w:t>
            </w:r>
            <w:r w:rsidRPr="006678B7">
              <w:rPr>
                <w:spacing w:val="-4"/>
              </w:rPr>
              <w:t xml:space="preserve"> </w:t>
            </w:r>
            <w:r w:rsidRPr="006678B7">
              <w:t>or</w:t>
            </w:r>
            <w:r w:rsidRPr="006678B7">
              <w:rPr>
                <w:spacing w:val="-6"/>
              </w:rPr>
              <w:t xml:space="preserve"> </w:t>
            </w:r>
            <w:r w:rsidRPr="006678B7">
              <w:t>consortium</w:t>
            </w:r>
            <w:r w:rsidRPr="006678B7">
              <w:rPr>
                <w:spacing w:val="-5"/>
              </w:rPr>
              <w:t xml:space="preserve"> </w:t>
            </w:r>
            <w:r>
              <w:t xml:space="preserve">Proposal </w:t>
            </w:r>
            <w:r w:rsidRPr="006678B7">
              <w:t>make sure all the consortium members sign separate</w:t>
            </w:r>
            <w:r w:rsidRPr="006678B7">
              <w:rPr>
                <w:spacing w:val="-12"/>
              </w:rPr>
              <w:t xml:space="preserve"> </w:t>
            </w:r>
            <w:r w:rsidRPr="006678B7">
              <w:t>declarations.</w:t>
            </w:r>
          </w:p>
        </w:tc>
        <w:tc>
          <w:tcPr>
            <w:tcW w:w="672" w:type="dxa"/>
            <w:tcBorders>
              <w:top w:val="single" w:sz="4" w:space="0" w:color="auto"/>
              <w:bottom w:val="single" w:sz="4" w:space="0" w:color="auto"/>
            </w:tcBorders>
          </w:tcPr>
          <w:p w14:paraId="444D9F9E"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1F0CDB">
              <w:fldChar w:fldCharType="separate"/>
            </w:r>
            <w:r w:rsidRPr="006678B7">
              <w:fldChar w:fldCharType="end"/>
            </w:r>
          </w:p>
        </w:tc>
      </w:tr>
      <w:tr w:rsidR="00F7667A" w14:paraId="127CD438" w14:textId="77777777" w:rsidTr="00786F64">
        <w:tc>
          <w:tcPr>
            <w:tcW w:w="9100" w:type="dxa"/>
            <w:tcBorders>
              <w:top w:val="single" w:sz="4" w:space="0" w:color="auto"/>
              <w:bottom w:val="single" w:sz="4" w:space="0" w:color="auto"/>
            </w:tcBorders>
          </w:tcPr>
          <w:p w14:paraId="1DA2E13C" w14:textId="3452985F" w:rsidR="00F7667A" w:rsidRPr="006678B7" w:rsidRDefault="00F7667A" w:rsidP="00FF3FF9">
            <w:pPr>
              <w:pStyle w:val="TableParagraph"/>
              <w:numPr>
                <w:ilvl w:val="0"/>
                <w:numId w:val="26"/>
              </w:numPr>
            </w:pPr>
            <w:r w:rsidRPr="006678B7">
              <w:t>Arranged</w:t>
            </w:r>
            <w:r w:rsidRPr="006678B7">
              <w:rPr>
                <w:spacing w:val="-5"/>
              </w:rPr>
              <w:t xml:space="preserve"> </w:t>
            </w:r>
            <w:r w:rsidRPr="006678B7">
              <w:t>for</w:t>
            </w:r>
            <w:r w:rsidRPr="006678B7">
              <w:rPr>
                <w:spacing w:val="-5"/>
              </w:rPr>
              <w:t xml:space="preserve"> </w:t>
            </w:r>
            <w:r w:rsidRPr="006678B7">
              <w:t>the</w:t>
            </w:r>
            <w:r w:rsidRPr="006678B7">
              <w:rPr>
                <w:spacing w:val="-4"/>
              </w:rPr>
              <w:t xml:space="preserve"> </w:t>
            </w:r>
            <w:r w:rsidRPr="006678B7">
              <w:t>Proposal</w:t>
            </w:r>
            <w:r w:rsidRPr="006678B7">
              <w:rPr>
                <w:spacing w:val="-6"/>
              </w:rPr>
              <w:t xml:space="preserve"> </w:t>
            </w:r>
            <w:r w:rsidRPr="006678B7">
              <w:t>to</w:t>
            </w:r>
            <w:r w:rsidRPr="006678B7">
              <w:rPr>
                <w:spacing w:val="-5"/>
              </w:rPr>
              <w:t xml:space="preserve"> </w:t>
            </w:r>
            <w:r w:rsidRPr="00327F50">
              <w:t>be</w:t>
            </w:r>
            <w:r w:rsidRPr="00327F50">
              <w:rPr>
                <w:spacing w:val="-5"/>
              </w:rPr>
              <w:t xml:space="preserve"> </w:t>
            </w:r>
            <w:r w:rsidR="00327F50" w:rsidRPr="00327F50">
              <w:t>submitted electronically</w:t>
            </w:r>
            <w:r w:rsidRPr="006678B7">
              <w:rPr>
                <w:spacing w:val="-5"/>
              </w:rPr>
              <w:t xml:space="preserve"> </w:t>
            </w:r>
            <w:r w:rsidRPr="006678B7">
              <w:rPr>
                <w:spacing w:val="-3"/>
              </w:rPr>
              <w:t>before</w:t>
            </w:r>
            <w:r w:rsidRPr="006678B7">
              <w:rPr>
                <w:spacing w:val="-4"/>
              </w:rPr>
              <w:t xml:space="preserve"> </w:t>
            </w:r>
            <w:r w:rsidRPr="006678B7">
              <w:t>the</w:t>
            </w:r>
            <w:r>
              <w:t xml:space="preserve"> </w:t>
            </w:r>
            <w:r w:rsidRPr="006678B7">
              <w:t>Deadline for</w:t>
            </w:r>
            <w:r w:rsidRPr="006678B7">
              <w:rPr>
                <w:spacing w:val="-3"/>
              </w:rPr>
              <w:t xml:space="preserve"> </w:t>
            </w:r>
            <w:r w:rsidRPr="006678B7">
              <w:t>Proposals.</w:t>
            </w:r>
          </w:p>
        </w:tc>
        <w:tc>
          <w:tcPr>
            <w:tcW w:w="672" w:type="dxa"/>
            <w:tcBorders>
              <w:top w:val="single" w:sz="4" w:space="0" w:color="auto"/>
              <w:bottom w:val="single" w:sz="4" w:space="0" w:color="auto"/>
            </w:tcBorders>
          </w:tcPr>
          <w:p w14:paraId="0CA78A99"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1F0CDB">
              <w:fldChar w:fldCharType="separate"/>
            </w:r>
            <w:r w:rsidRPr="006678B7">
              <w:fldChar w:fldCharType="end"/>
            </w:r>
          </w:p>
        </w:tc>
      </w:tr>
    </w:tbl>
    <w:p w14:paraId="59E62A81" w14:textId="06E635A1" w:rsidR="00343520" w:rsidRDefault="00343520" w:rsidP="00F7667A">
      <w:pPr>
        <w:pStyle w:val="BodyText"/>
        <w:rPr>
          <w:sz w:val="20"/>
        </w:rPr>
      </w:pPr>
    </w:p>
    <w:p w14:paraId="445EB896" w14:textId="77777777" w:rsidR="00343520" w:rsidRPr="00343520" w:rsidRDefault="00343520" w:rsidP="00343520"/>
    <w:p w14:paraId="1A24A47A" w14:textId="77777777" w:rsidR="00343520" w:rsidRPr="00343520" w:rsidRDefault="00343520" w:rsidP="00343520"/>
    <w:p w14:paraId="7E2E464A" w14:textId="77777777" w:rsidR="00343520" w:rsidRPr="00343520" w:rsidRDefault="00343520" w:rsidP="00343520"/>
    <w:p w14:paraId="7A84328D" w14:textId="77777777" w:rsidR="00343520" w:rsidRPr="00343520" w:rsidRDefault="00343520" w:rsidP="00343520"/>
    <w:p w14:paraId="1DA32301" w14:textId="77777777" w:rsidR="00343520" w:rsidRPr="00343520" w:rsidRDefault="00343520" w:rsidP="00343520"/>
    <w:p w14:paraId="2A8273B3" w14:textId="77777777" w:rsidR="00343520" w:rsidRPr="00343520" w:rsidRDefault="00343520" w:rsidP="00343520"/>
    <w:p w14:paraId="5819C154" w14:textId="77777777" w:rsidR="00343520" w:rsidRPr="00343520" w:rsidRDefault="00343520" w:rsidP="00343520"/>
    <w:p w14:paraId="6A8238A6" w14:textId="77777777" w:rsidR="00343520" w:rsidRPr="00343520" w:rsidRDefault="00343520" w:rsidP="00343520"/>
    <w:p w14:paraId="1FBC074D" w14:textId="77777777" w:rsidR="00343520" w:rsidRPr="00343520" w:rsidRDefault="00343520" w:rsidP="00343520"/>
    <w:p w14:paraId="04029035" w14:textId="77777777" w:rsidR="00343520" w:rsidRPr="00343520" w:rsidRDefault="00343520" w:rsidP="00343520"/>
    <w:p w14:paraId="7C9E383D" w14:textId="77777777" w:rsidR="00343520" w:rsidRPr="00343520" w:rsidRDefault="00343520" w:rsidP="00343520"/>
    <w:p w14:paraId="48A41051" w14:textId="0ED5E39F" w:rsidR="00F7667A" w:rsidRPr="00343520" w:rsidRDefault="00343520" w:rsidP="00343520">
      <w:pPr>
        <w:tabs>
          <w:tab w:val="left" w:pos="4095"/>
        </w:tabs>
      </w:pPr>
      <w:r>
        <w:tab/>
      </w:r>
    </w:p>
    <w:p w14:paraId="6DF97F9C" w14:textId="77777777" w:rsidR="001D5AD3" w:rsidRDefault="001D5AD3" w:rsidP="001D5AD3">
      <w:pPr>
        <w:pStyle w:val="BodyText"/>
        <w:pageBreakBefore/>
        <w:spacing w:before="71"/>
        <w:ind w:left="130"/>
        <w:rPr>
          <w:highlight w:val="cyan"/>
        </w:rPr>
      </w:pPr>
    </w:p>
    <w:p w14:paraId="17A18154" w14:textId="77777777" w:rsidR="00586D0A" w:rsidRPr="006678B7" w:rsidRDefault="00C76E9D" w:rsidP="00F7667A">
      <w:pPr>
        <w:pStyle w:val="BodyText"/>
      </w:pPr>
      <w:r w:rsidRPr="006678B7">
        <w:rPr>
          <w:highlight w:val="cyan"/>
        </w:rPr>
        <w:t>[insert your (Respondent’s) name and logo]</w:t>
      </w:r>
    </w:p>
    <w:p w14:paraId="29EB3E85" w14:textId="77777777" w:rsidR="00586D0A" w:rsidRPr="00F7667A" w:rsidRDefault="00586D0A" w:rsidP="00F7667A">
      <w:pPr>
        <w:pStyle w:val="BodyText"/>
      </w:pPr>
    </w:p>
    <w:p w14:paraId="40CA4756" w14:textId="77777777" w:rsidR="00586D0A" w:rsidRPr="00F7667A" w:rsidRDefault="00586D0A" w:rsidP="00F7667A">
      <w:pPr>
        <w:pStyle w:val="BodyText"/>
      </w:pPr>
    </w:p>
    <w:p w14:paraId="2B1F91F9" w14:textId="77777777" w:rsidR="00586D0A" w:rsidRPr="00F7667A" w:rsidRDefault="00586D0A" w:rsidP="00F7667A">
      <w:pPr>
        <w:pStyle w:val="BodyText"/>
      </w:pPr>
    </w:p>
    <w:p w14:paraId="752FCE3A" w14:textId="77777777" w:rsidR="00586D0A" w:rsidRPr="00F7667A" w:rsidRDefault="00586D0A" w:rsidP="00F7667A">
      <w:pPr>
        <w:pStyle w:val="BodyText"/>
      </w:pPr>
    </w:p>
    <w:p w14:paraId="46077FEE" w14:textId="77777777" w:rsidR="00586D0A" w:rsidRPr="00F7667A" w:rsidRDefault="00586D0A" w:rsidP="00F7667A">
      <w:pPr>
        <w:pStyle w:val="BodyText"/>
      </w:pPr>
    </w:p>
    <w:p w14:paraId="28C3A6DA" w14:textId="77777777" w:rsidR="00586D0A" w:rsidRPr="00F7667A" w:rsidRDefault="00586D0A" w:rsidP="00F7667A">
      <w:pPr>
        <w:pStyle w:val="BodyText"/>
      </w:pPr>
    </w:p>
    <w:p w14:paraId="74E4C76B" w14:textId="4D4410ED" w:rsidR="00586D0A" w:rsidRPr="006678B7" w:rsidRDefault="00027B6D" w:rsidP="006F053E">
      <w:pPr>
        <w:pStyle w:val="Heading1"/>
      </w:pPr>
      <w:r>
        <w:t>Proposal for Hosting the National Centre for Tertiary Teaching Excellence</w:t>
      </w:r>
    </w:p>
    <w:p w14:paraId="07C345FE" w14:textId="77777777" w:rsidR="00586D0A" w:rsidRPr="006678B7" w:rsidRDefault="00C76E9D">
      <w:pPr>
        <w:spacing w:before="292"/>
        <w:ind w:left="133"/>
        <w:rPr>
          <w:sz w:val="30"/>
        </w:rPr>
      </w:pPr>
      <w:r w:rsidRPr="006678B7">
        <w:rPr>
          <w:color w:val="193D64"/>
          <w:sz w:val="30"/>
        </w:rPr>
        <w:t>In response to the Request for Proposals</w:t>
      </w:r>
    </w:p>
    <w:p w14:paraId="6960C6F6" w14:textId="3D17A71F" w:rsidR="00F7667A" w:rsidRDefault="00C76E9D" w:rsidP="00F7667A">
      <w:pPr>
        <w:pStyle w:val="BodyText"/>
        <w:contextualSpacing/>
      </w:pPr>
      <w:r w:rsidRPr="006678B7">
        <w:t xml:space="preserve">By: </w:t>
      </w:r>
      <w:r w:rsidR="008D1EB0">
        <w:t>Tertiary Education Commission</w:t>
      </w:r>
    </w:p>
    <w:p w14:paraId="40BDB338" w14:textId="0853F27D" w:rsidR="00F7667A" w:rsidRDefault="00C76E9D" w:rsidP="00F7667A">
      <w:pPr>
        <w:pStyle w:val="BodyText"/>
        <w:contextualSpacing/>
      </w:pPr>
      <w:r w:rsidRPr="006678B7">
        <w:t xml:space="preserve">For: </w:t>
      </w:r>
      <w:r w:rsidR="003C5406">
        <w:t>NCTTE fund</w:t>
      </w:r>
      <w:r w:rsidRPr="006678B7">
        <w:t xml:space="preserve"> </w:t>
      </w:r>
    </w:p>
    <w:p w14:paraId="06ADBE0C" w14:textId="77777777" w:rsidR="00F7667A" w:rsidRDefault="00F7667A" w:rsidP="00F7667A">
      <w:pPr>
        <w:pStyle w:val="BodyText"/>
      </w:pPr>
    </w:p>
    <w:p w14:paraId="5260738D" w14:textId="77777777" w:rsidR="00586D0A" w:rsidRPr="006678B7" w:rsidRDefault="00C76E9D" w:rsidP="00F7667A">
      <w:pPr>
        <w:pStyle w:val="BodyText"/>
      </w:pPr>
      <w:r w:rsidRPr="006678B7">
        <w:t xml:space="preserve">Date of this Proposal: </w:t>
      </w:r>
      <w:r w:rsidRPr="006678B7">
        <w:rPr>
          <w:highlight w:val="cyan"/>
        </w:rPr>
        <w:t>[insert date of this document]</w:t>
      </w:r>
    </w:p>
    <w:p w14:paraId="593DD3F8" w14:textId="77777777" w:rsidR="00586D0A" w:rsidRPr="00F7667A" w:rsidRDefault="00586D0A" w:rsidP="00F7667A">
      <w:pPr>
        <w:pStyle w:val="BodyText"/>
      </w:pPr>
    </w:p>
    <w:p w14:paraId="33F9B294" w14:textId="77777777" w:rsidR="00586D0A" w:rsidRPr="006678B7" w:rsidRDefault="00C76E9D" w:rsidP="00BF03EC">
      <w:pPr>
        <w:pStyle w:val="Heading2"/>
        <w:pageBreakBefore/>
        <w:numPr>
          <w:ilvl w:val="0"/>
          <w:numId w:val="9"/>
        </w:numPr>
      </w:pPr>
      <w:r w:rsidRPr="006678B7">
        <w:lastRenderedPageBreak/>
        <w:t>About the Respondent</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642D79" w:rsidRPr="00642D79" w14:paraId="4FE9DA2B" w14:textId="77777777" w:rsidTr="00786F64">
        <w:tc>
          <w:tcPr>
            <w:tcW w:w="236" w:type="dxa"/>
          </w:tcPr>
          <w:p w14:paraId="0D44974F" w14:textId="77777777" w:rsidR="00642D79" w:rsidRPr="00642D79" w:rsidRDefault="00642D79" w:rsidP="00786F64">
            <w:pPr>
              <w:pStyle w:val="BodyText"/>
              <w:spacing w:before="110" w:line="266" w:lineRule="exact"/>
              <w:ind w:left="0"/>
              <w:rPr>
                <w:rFonts w:asciiTheme="minorHAnsi" w:hAnsiTheme="minorHAnsi" w:cstheme="minorHAnsi"/>
                <w:color w:val="7030A0"/>
              </w:rPr>
            </w:pPr>
          </w:p>
        </w:tc>
        <w:tc>
          <w:tcPr>
            <w:tcW w:w="9248" w:type="dxa"/>
          </w:tcPr>
          <w:p w14:paraId="1B6D6660" w14:textId="77777777" w:rsidR="00642D79" w:rsidRPr="00642D79" w:rsidRDefault="00642D79"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67200" behindDoc="0" locked="0" layoutInCell="1" allowOverlap="1" wp14:anchorId="2B587F0E" wp14:editId="7D0F0B35">
                      <wp:simplePos x="0" y="0"/>
                      <wp:positionH relativeFrom="column">
                        <wp:posOffset>-66675</wp:posOffset>
                      </wp:positionH>
                      <wp:positionV relativeFrom="paragraph">
                        <wp:posOffset>38325</wp:posOffset>
                      </wp:positionV>
                      <wp:extent cx="266700" cy="262890"/>
                      <wp:effectExtent l="0" t="0" r="19050" b="22860"/>
                      <wp:wrapNone/>
                      <wp:docPr id="328" name="Oval 328"/>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A731E" w14:textId="77777777" w:rsidR="0018703C" w:rsidRDefault="0018703C" w:rsidP="00642D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587F0E" id="Oval 328" o:spid="_x0000_s1026" style="position:absolute;margin-left:-5.25pt;margin-top:3pt;width:21pt;height:20.7pt;z-index:48766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" filled="f" strokecolor="#7030a0" strokeweight="2pt">
                      <v:textbox>
                        <w:txbxContent>
                          <w:p w14:paraId="2A0A731E" w14:textId="77777777" w:rsidR="0018703C" w:rsidRDefault="0018703C" w:rsidP="00642D79">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66176" behindDoc="0" locked="0" layoutInCell="1" allowOverlap="1" wp14:anchorId="452DE943" wp14:editId="0D5A96AB">
                      <wp:simplePos x="0" y="0"/>
                      <wp:positionH relativeFrom="column">
                        <wp:posOffset>-50800</wp:posOffset>
                      </wp:positionH>
                      <wp:positionV relativeFrom="paragraph">
                        <wp:posOffset>-72390</wp:posOffset>
                      </wp:positionV>
                      <wp:extent cx="297180" cy="377190"/>
                      <wp:effectExtent l="0" t="0" r="0" b="3810"/>
                      <wp:wrapNone/>
                      <wp:docPr id="327" name="Text Box 327"/>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068AEAE7" w14:textId="77777777" w:rsidR="0018703C" w:rsidRPr="00642D79" w:rsidRDefault="0018703C" w:rsidP="00642D79">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DE943" id="_x0000_t202" coordsize="21600,21600" o:spt="202" path="m,l,21600r21600,l21600,xe">
                      <v:stroke joinstyle="miter"/>
                      <v:path gradientshapeok="t" o:connecttype="rect"/>
                    </v:shapetype>
                    <v:shape id="Text Box 327" o:spid="_x0000_s1027" type="#_x0000_t202" style="position:absolute;margin-left:-4pt;margin-top:-5.7pt;width:23.4pt;height:29.7pt;z-index:487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" filled="f" stroked="f" strokeweight=".5pt">
                      <v:textbox>
                        <w:txbxContent>
                          <w:p w14:paraId="068AEAE7" w14:textId="77777777" w:rsidR="0018703C" w:rsidRPr="00642D79" w:rsidRDefault="0018703C" w:rsidP="00642D79">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4EFD3EF3" w14:textId="77777777" w:rsidR="00642D79" w:rsidRPr="00642D79" w:rsidRDefault="00642D79" w:rsidP="00BF03EC">
            <w:pPr>
              <w:pStyle w:val="BodyText"/>
              <w:numPr>
                <w:ilvl w:val="0"/>
                <w:numId w:val="14"/>
              </w:numPr>
              <w:spacing w:after="120"/>
              <w:rPr>
                <w:rFonts w:asciiTheme="minorHAnsi" w:hAnsiTheme="minorHAnsi" w:cstheme="minorHAnsi"/>
                <w:color w:val="7030A0"/>
              </w:rPr>
            </w:pPr>
            <w:r w:rsidRPr="00642D79">
              <w:rPr>
                <w:rFonts w:asciiTheme="minorHAnsi" w:hAnsiTheme="minorHAnsi" w:cstheme="minorHAnsi"/>
                <w:color w:val="7030A0"/>
              </w:rPr>
              <w:t>This section gives the Buyer basic information about your organisation and identifies your Point of Contact for the RFP process.</w:t>
            </w:r>
          </w:p>
          <w:p w14:paraId="6464D474" w14:textId="02F6621C" w:rsidR="00642D79" w:rsidRPr="00642D79" w:rsidRDefault="00642D79" w:rsidP="00BF03EC">
            <w:pPr>
              <w:pStyle w:val="BodyText"/>
              <w:numPr>
                <w:ilvl w:val="0"/>
                <w:numId w:val="14"/>
              </w:numPr>
              <w:spacing w:after="120"/>
              <w:rPr>
                <w:rFonts w:asciiTheme="minorHAnsi" w:hAnsiTheme="minorHAnsi" w:cstheme="minorHAnsi"/>
                <w:color w:val="7030A0"/>
              </w:rPr>
            </w:pPr>
            <w:r w:rsidRPr="00642D79">
              <w:rPr>
                <w:rFonts w:asciiTheme="minorHAnsi" w:hAnsiTheme="minorHAnsi" w:cstheme="minorHAnsi"/>
                <w:color w:val="7030A0"/>
              </w:rPr>
              <w:t>If an item is not applicable, complete the box by stating 'not applicable'.</w:t>
            </w:r>
          </w:p>
          <w:p w14:paraId="0B3760BA" w14:textId="77777777" w:rsidR="00642D79" w:rsidRPr="00642D79" w:rsidRDefault="00642D79" w:rsidP="00BF03EC">
            <w:pPr>
              <w:pStyle w:val="BodyText"/>
              <w:numPr>
                <w:ilvl w:val="0"/>
                <w:numId w:val="14"/>
              </w:numPr>
              <w:spacing w:after="120"/>
              <w:rPr>
                <w:rFonts w:asciiTheme="minorHAnsi" w:hAnsiTheme="minorHAnsi" w:cstheme="minorHAnsi"/>
                <w:color w:val="7030A0"/>
              </w:rPr>
            </w:pPr>
            <w:r w:rsidRPr="00642D79">
              <w:rPr>
                <w:rFonts w:asciiTheme="minorHAnsi" w:hAnsiTheme="minorHAnsi" w:cstheme="minorHAnsi"/>
                <w:color w:val="7030A0"/>
              </w:rPr>
              <w:t>If you are submitting a joint or consortium Proposal complete an 'Our profile' table for each member of the consortium. Cut and paste the table as appropriate. Provide only one Point of Contact for your joint/consortium Proposal.</w:t>
            </w:r>
          </w:p>
        </w:tc>
        <w:tc>
          <w:tcPr>
            <w:tcW w:w="243" w:type="dxa"/>
          </w:tcPr>
          <w:p w14:paraId="66867957" w14:textId="77777777" w:rsidR="00642D79" w:rsidRPr="00642D79" w:rsidRDefault="00642D79" w:rsidP="00786F64">
            <w:pPr>
              <w:pStyle w:val="BodyText"/>
              <w:spacing w:before="110" w:line="266" w:lineRule="exact"/>
              <w:ind w:left="0"/>
              <w:rPr>
                <w:rFonts w:asciiTheme="minorHAnsi" w:hAnsiTheme="minorHAnsi" w:cstheme="minorHAnsi"/>
                <w:color w:val="7030A0"/>
              </w:rPr>
            </w:pPr>
          </w:p>
        </w:tc>
      </w:tr>
    </w:tbl>
    <w:p w14:paraId="59637C1C" w14:textId="77777777" w:rsidR="00586D0A" w:rsidRDefault="00C76E9D" w:rsidP="00BF03EC">
      <w:pPr>
        <w:pStyle w:val="Heading3"/>
        <w:numPr>
          <w:ilvl w:val="1"/>
          <w:numId w:val="9"/>
        </w:numPr>
      </w:pPr>
      <w:r w:rsidRPr="006678B7">
        <w:t>Our</w:t>
      </w:r>
      <w:r w:rsidRPr="001D5AD3">
        <w:t xml:space="preserve"> </w:t>
      </w:r>
      <w:r w:rsidRPr="006678B7">
        <w:t>profile</w:t>
      </w:r>
    </w:p>
    <w:p w14:paraId="589D2BDE" w14:textId="723B19F3" w:rsidR="00586D0A" w:rsidRPr="00642D79" w:rsidRDefault="00C76E9D" w:rsidP="00642D79">
      <w:pPr>
        <w:pStyle w:val="BodyText"/>
        <w:rPr>
          <w:b/>
          <w:color w:val="7030A0"/>
        </w:rPr>
      </w:pPr>
      <w:r w:rsidRPr="00642D79">
        <w:rPr>
          <w:b/>
          <w:color w:val="7030A0"/>
        </w:rPr>
        <w:t>Choose one of these statements to complete, and delete the other</w:t>
      </w:r>
      <w:r w:rsidR="00704434">
        <w:rPr>
          <w:b/>
          <w:color w:val="7030A0"/>
        </w:rPr>
        <w:t xml:space="preserve"> </w:t>
      </w:r>
    </w:p>
    <w:p w14:paraId="20A8BA7E" w14:textId="784C4ACB" w:rsidR="00586D0A" w:rsidRPr="006678B7" w:rsidRDefault="00A322A6" w:rsidP="003D2FDB">
      <w:pPr>
        <w:pStyle w:val="BodyText"/>
        <w:numPr>
          <w:ilvl w:val="0"/>
          <w:numId w:val="33"/>
        </w:numPr>
      </w:pPr>
      <w:r>
        <w:rPr>
          <w:b/>
          <w:color w:val="7030A0"/>
        </w:rPr>
        <w:t>[</w:t>
      </w:r>
      <w:r w:rsidR="00C76E9D" w:rsidRPr="006678B7">
        <w:t xml:space="preserve">This </w:t>
      </w:r>
      <w:r w:rsidR="00C76E9D" w:rsidRPr="00B03EB4">
        <w:t>is</w:t>
      </w:r>
      <w:r w:rsidR="00C76E9D" w:rsidRPr="006678B7">
        <w:t xml:space="preserve"> a Proposal by </w:t>
      </w:r>
      <w:r w:rsidR="00C76E9D" w:rsidRPr="006678B7">
        <w:rPr>
          <w:highlight w:val="cyan"/>
        </w:rPr>
        <w:t>[insert the name of your organisation]</w:t>
      </w:r>
      <w:r w:rsidR="00C76E9D" w:rsidRPr="006678B7">
        <w:t xml:space="preserve"> (the Respondent) to supply the Requirements.</w:t>
      </w:r>
      <w:r w:rsidR="00704434">
        <w:rPr>
          <w:b/>
          <w:color w:val="7030A0"/>
        </w:rPr>
        <w:t>]</w:t>
      </w:r>
    </w:p>
    <w:p w14:paraId="04073B42" w14:textId="4CE79141" w:rsidR="00966663" w:rsidRDefault="00C76E9D" w:rsidP="003D2FDB">
      <w:pPr>
        <w:pStyle w:val="BodyText"/>
        <w:numPr>
          <w:ilvl w:val="0"/>
          <w:numId w:val="33"/>
        </w:numPr>
        <w:rPr>
          <w:b/>
          <w:color w:val="7030A0"/>
        </w:rPr>
      </w:pPr>
      <w:r w:rsidRPr="00642D79">
        <w:rPr>
          <w:b/>
          <w:color w:val="7030A0"/>
        </w:rPr>
        <w:t>OR</w:t>
      </w:r>
      <w:r w:rsidR="00704434">
        <w:rPr>
          <w:b/>
          <w:color w:val="7030A0"/>
        </w:rPr>
        <w:t xml:space="preserve"> [</w:t>
      </w:r>
      <w:r w:rsidRPr="00642D79">
        <w:t>This</w:t>
      </w:r>
      <w:r w:rsidRPr="006678B7">
        <w:t xml:space="preserve"> is a </w:t>
      </w:r>
      <w:r w:rsidRPr="008660F3">
        <w:t>consortium</w:t>
      </w:r>
      <w:r w:rsidRPr="006678B7">
        <w:t xml:space="preserve"> Proposal, by </w:t>
      </w:r>
      <w:r w:rsidRPr="006678B7">
        <w:rPr>
          <w:highlight w:val="cyan"/>
        </w:rPr>
        <w:t>[insert the name of your organisation]</w:t>
      </w:r>
      <w:r w:rsidRPr="006678B7">
        <w:t xml:space="preserve"> and </w:t>
      </w:r>
      <w:r w:rsidRPr="006678B7">
        <w:rPr>
          <w:highlight w:val="cyan"/>
        </w:rPr>
        <w:t>[insert the name of the</w:t>
      </w:r>
      <w:r w:rsidRPr="006678B7">
        <w:t xml:space="preserve"> </w:t>
      </w:r>
      <w:r w:rsidRPr="006678B7">
        <w:rPr>
          <w:highlight w:val="cyan"/>
        </w:rPr>
        <w:t>other organisation/s]</w:t>
      </w:r>
      <w:r w:rsidRPr="006678B7">
        <w:t xml:space="preserve"> (together the Respondents) to supply the Requirements.</w:t>
      </w:r>
      <w:r w:rsidR="00704434">
        <w:rPr>
          <w:b/>
          <w:color w:val="7030A0"/>
        </w:rPr>
        <w:t>]</w:t>
      </w:r>
    </w:p>
    <w:tbl>
      <w:tblPr>
        <w:tblStyle w:val="TableGrid"/>
        <w:tblW w:w="9807"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426"/>
        <w:gridCol w:w="6381"/>
      </w:tblGrid>
      <w:tr w:rsidR="00642D79" w:rsidRPr="00642D79" w14:paraId="4B52A5FD" w14:textId="77777777" w:rsidTr="00EE4718">
        <w:tc>
          <w:tcPr>
            <w:tcW w:w="3426" w:type="dxa"/>
            <w:tcBorders>
              <w:right w:val="nil"/>
            </w:tcBorders>
            <w:shd w:val="clear" w:color="auto" w:fill="193D64"/>
          </w:tcPr>
          <w:p w14:paraId="24791165" w14:textId="77777777" w:rsidR="00642D79" w:rsidRPr="00642D79" w:rsidRDefault="00642D79" w:rsidP="00704434">
            <w:pPr>
              <w:pStyle w:val="TableParagraph"/>
              <w:keepNext/>
              <w:rPr>
                <w:b/>
                <w:color w:val="FFFFFF" w:themeColor="background1"/>
              </w:rPr>
            </w:pPr>
            <w:r w:rsidRPr="00642D79">
              <w:rPr>
                <w:b/>
                <w:color w:val="FFFFFF" w:themeColor="background1"/>
              </w:rPr>
              <w:t>Item</w:t>
            </w:r>
          </w:p>
        </w:tc>
        <w:tc>
          <w:tcPr>
            <w:tcW w:w="6381" w:type="dxa"/>
            <w:tcBorders>
              <w:left w:val="nil"/>
              <w:bottom w:val="single" w:sz="4" w:space="0" w:color="FFFFFF" w:themeColor="background1"/>
            </w:tcBorders>
            <w:shd w:val="clear" w:color="auto" w:fill="193D64"/>
          </w:tcPr>
          <w:p w14:paraId="539D0EEE" w14:textId="77777777" w:rsidR="00642D79" w:rsidRPr="00642D79" w:rsidRDefault="00642D79" w:rsidP="00704434">
            <w:pPr>
              <w:pStyle w:val="TableParagraph"/>
              <w:keepNext/>
              <w:rPr>
                <w:b/>
                <w:color w:val="FFFFFF" w:themeColor="background1"/>
              </w:rPr>
            </w:pPr>
            <w:r w:rsidRPr="00642D79">
              <w:rPr>
                <w:b/>
                <w:color w:val="FFFFFF" w:themeColor="background1"/>
              </w:rPr>
              <w:t>Detail</w:t>
            </w:r>
          </w:p>
        </w:tc>
      </w:tr>
      <w:tr w:rsidR="002769F8" w14:paraId="234E46BD" w14:textId="77777777" w:rsidTr="00EE4718">
        <w:tc>
          <w:tcPr>
            <w:tcW w:w="3426" w:type="dxa"/>
            <w:tcBorders>
              <w:right w:val="single" w:sz="24" w:space="0" w:color="FFFFFF" w:themeColor="background1"/>
            </w:tcBorders>
            <w:shd w:val="clear" w:color="auto" w:fill="A7A9AC"/>
          </w:tcPr>
          <w:p w14:paraId="3CB6B978" w14:textId="77777777" w:rsidR="002769F8" w:rsidRPr="002769F8" w:rsidRDefault="002769F8" w:rsidP="002769F8">
            <w:pPr>
              <w:pStyle w:val="TableParagraph"/>
              <w:rPr>
                <w:b/>
                <w:color w:val="FFFFFF" w:themeColor="background1"/>
              </w:rPr>
            </w:pPr>
            <w:r w:rsidRPr="002769F8">
              <w:rPr>
                <w:b/>
                <w:color w:val="FFFFFF" w:themeColor="background1"/>
              </w:rPr>
              <w:t>Full legal name:</w:t>
            </w:r>
          </w:p>
        </w:tc>
        <w:tc>
          <w:tcPr>
            <w:tcW w:w="6381" w:type="dxa"/>
            <w:tcBorders>
              <w:left w:val="single" w:sz="24" w:space="0" w:color="FFFFFF" w:themeColor="background1"/>
              <w:bottom w:val="single" w:sz="4" w:space="0" w:color="auto"/>
            </w:tcBorders>
          </w:tcPr>
          <w:p w14:paraId="48F61346" w14:textId="77777777" w:rsidR="002769F8" w:rsidRPr="002769F8" w:rsidRDefault="002769F8" w:rsidP="002769F8">
            <w:pPr>
              <w:pStyle w:val="TableParagraph"/>
              <w:rPr>
                <w:highlight w:val="cyan"/>
              </w:rPr>
            </w:pPr>
            <w:r w:rsidRPr="002769F8">
              <w:rPr>
                <w:highlight w:val="cyan"/>
              </w:rPr>
              <w:t>[insert the name that you do business under]</w:t>
            </w:r>
          </w:p>
        </w:tc>
      </w:tr>
      <w:tr w:rsidR="002769F8" w14:paraId="2AE8C1DD" w14:textId="77777777" w:rsidTr="00EE4718">
        <w:tc>
          <w:tcPr>
            <w:tcW w:w="3426" w:type="dxa"/>
            <w:tcBorders>
              <w:right w:val="single" w:sz="24" w:space="0" w:color="FFFFFF" w:themeColor="background1"/>
            </w:tcBorders>
            <w:shd w:val="clear" w:color="auto" w:fill="A7A9AC"/>
          </w:tcPr>
          <w:p w14:paraId="0CFC8021" w14:textId="77777777" w:rsidR="002769F8" w:rsidRPr="002769F8" w:rsidRDefault="002769F8" w:rsidP="002769F8">
            <w:pPr>
              <w:pStyle w:val="TableParagraph"/>
              <w:rPr>
                <w:b/>
                <w:color w:val="FFFFFF" w:themeColor="background1"/>
              </w:rPr>
            </w:pPr>
            <w:r w:rsidRPr="002769F8">
              <w:rPr>
                <w:b/>
                <w:color w:val="FFFFFF" w:themeColor="background1"/>
              </w:rPr>
              <w:t>Trading name (if different):</w:t>
            </w:r>
          </w:p>
        </w:tc>
        <w:tc>
          <w:tcPr>
            <w:tcW w:w="6381" w:type="dxa"/>
            <w:tcBorders>
              <w:top w:val="single" w:sz="4" w:space="0" w:color="auto"/>
              <w:left w:val="single" w:sz="24" w:space="0" w:color="FFFFFF" w:themeColor="background1"/>
              <w:bottom w:val="single" w:sz="4" w:space="0" w:color="auto"/>
            </w:tcBorders>
          </w:tcPr>
          <w:p w14:paraId="4DCC1FB2" w14:textId="77777777" w:rsidR="002769F8" w:rsidRPr="002769F8" w:rsidRDefault="002769F8" w:rsidP="002769F8">
            <w:pPr>
              <w:pStyle w:val="TableParagraph"/>
              <w:rPr>
                <w:highlight w:val="cyan"/>
              </w:rPr>
            </w:pPr>
            <w:r w:rsidRPr="002769F8">
              <w:rPr>
                <w:highlight w:val="cyan"/>
              </w:rPr>
              <w:t>[if applicable]</w:t>
            </w:r>
          </w:p>
        </w:tc>
      </w:tr>
      <w:tr w:rsidR="002769F8" w14:paraId="5B10FE70" w14:textId="77777777" w:rsidTr="00EE4718">
        <w:tc>
          <w:tcPr>
            <w:tcW w:w="3426" w:type="dxa"/>
            <w:tcBorders>
              <w:right w:val="single" w:sz="24" w:space="0" w:color="FFFFFF" w:themeColor="background1"/>
            </w:tcBorders>
            <w:shd w:val="clear" w:color="auto" w:fill="A7A9AC"/>
          </w:tcPr>
          <w:p w14:paraId="3E61F8BA" w14:textId="77777777" w:rsidR="002769F8" w:rsidRPr="002769F8" w:rsidRDefault="002769F8" w:rsidP="002769F8">
            <w:pPr>
              <w:pStyle w:val="TableParagraph"/>
              <w:rPr>
                <w:b/>
                <w:color w:val="FFFFFF" w:themeColor="background1"/>
              </w:rPr>
            </w:pPr>
            <w:r w:rsidRPr="002769F8">
              <w:rPr>
                <w:b/>
                <w:color w:val="FFFFFF" w:themeColor="background1"/>
              </w:rPr>
              <w:t>Physical address:</w:t>
            </w:r>
          </w:p>
        </w:tc>
        <w:tc>
          <w:tcPr>
            <w:tcW w:w="6381" w:type="dxa"/>
            <w:tcBorders>
              <w:top w:val="single" w:sz="4" w:space="0" w:color="auto"/>
              <w:left w:val="single" w:sz="24" w:space="0" w:color="FFFFFF" w:themeColor="background1"/>
              <w:bottom w:val="single" w:sz="4" w:space="0" w:color="auto"/>
            </w:tcBorders>
          </w:tcPr>
          <w:p w14:paraId="4F8FCF50" w14:textId="61370BFC" w:rsidR="002769F8" w:rsidRPr="002769F8" w:rsidRDefault="002769F8" w:rsidP="002769F8">
            <w:pPr>
              <w:pStyle w:val="TableParagraph"/>
              <w:rPr>
                <w:highlight w:val="cyan"/>
              </w:rPr>
            </w:pPr>
            <w:r w:rsidRPr="002769F8">
              <w:rPr>
                <w:highlight w:val="cyan"/>
              </w:rPr>
              <w:t>[the address of your head office]</w:t>
            </w:r>
          </w:p>
        </w:tc>
      </w:tr>
      <w:tr w:rsidR="002769F8" w14:paraId="7207F616" w14:textId="77777777" w:rsidTr="00EE4718">
        <w:tc>
          <w:tcPr>
            <w:tcW w:w="3426" w:type="dxa"/>
            <w:tcBorders>
              <w:right w:val="single" w:sz="24" w:space="0" w:color="FFFFFF" w:themeColor="background1"/>
            </w:tcBorders>
            <w:shd w:val="clear" w:color="auto" w:fill="A7A9AC"/>
          </w:tcPr>
          <w:p w14:paraId="35FDE861" w14:textId="77777777" w:rsidR="002769F8" w:rsidRPr="002769F8" w:rsidRDefault="002769F8" w:rsidP="002769F8">
            <w:pPr>
              <w:pStyle w:val="TableParagraph"/>
              <w:rPr>
                <w:b/>
                <w:color w:val="FFFFFF" w:themeColor="background1"/>
              </w:rPr>
            </w:pPr>
            <w:r w:rsidRPr="002769F8">
              <w:rPr>
                <w:b/>
                <w:color w:val="FFFFFF" w:themeColor="background1"/>
              </w:rPr>
              <w:t>Postal address:</w:t>
            </w:r>
          </w:p>
        </w:tc>
        <w:tc>
          <w:tcPr>
            <w:tcW w:w="6381" w:type="dxa"/>
            <w:tcBorders>
              <w:top w:val="single" w:sz="4" w:space="0" w:color="auto"/>
              <w:left w:val="single" w:sz="24" w:space="0" w:color="FFFFFF" w:themeColor="background1"/>
              <w:bottom w:val="single" w:sz="4" w:space="0" w:color="auto"/>
            </w:tcBorders>
          </w:tcPr>
          <w:p w14:paraId="68C894F9" w14:textId="77777777" w:rsidR="002769F8" w:rsidRPr="002769F8" w:rsidRDefault="002769F8" w:rsidP="002769F8">
            <w:pPr>
              <w:pStyle w:val="TableParagraph"/>
              <w:rPr>
                <w:highlight w:val="cyan"/>
              </w:rPr>
            </w:pPr>
            <w:r w:rsidRPr="002769F8">
              <w:rPr>
                <w:highlight w:val="cyan"/>
              </w:rPr>
              <w:t>[e.g. P.O Box address]</w:t>
            </w:r>
          </w:p>
        </w:tc>
      </w:tr>
      <w:tr w:rsidR="002769F8" w14:paraId="122A97EB" w14:textId="77777777" w:rsidTr="00EE4718">
        <w:tc>
          <w:tcPr>
            <w:tcW w:w="3426" w:type="dxa"/>
            <w:tcBorders>
              <w:right w:val="single" w:sz="24" w:space="0" w:color="FFFFFF" w:themeColor="background1"/>
            </w:tcBorders>
            <w:shd w:val="clear" w:color="auto" w:fill="A7A9AC"/>
          </w:tcPr>
          <w:p w14:paraId="36789DD5" w14:textId="77777777" w:rsidR="002769F8" w:rsidRPr="002769F8" w:rsidRDefault="002769F8" w:rsidP="002769F8">
            <w:pPr>
              <w:pStyle w:val="TableParagraph"/>
              <w:rPr>
                <w:b/>
                <w:color w:val="FFFFFF" w:themeColor="background1"/>
              </w:rPr>
            </w:pPr>
            <w:r w:rsidRPr="002769F8">
              <w:rPr>
                <w:b/>
                <w:color w:val="FFFFFF" w:themeColor="background1"/>
              </w:rPr>
              <w:t>Registered office:</w:t>
            </w:r>
          </w:p>
        </w:tc>
        <w:tc>
          <w:tcPr>
            <w:tcW w:w="6381" w:type="dxa"/>
            <w:tcBorders>
              <w:top w:val="single" w:sz="4" w:space="0" w:color="auto"/>
              <w:left w:val="single" w:sz="24" w:space="0" w:color="FFFFFF" w:themeColor="background1"/>
              <w:bottom w:val="single" w:sz="4" w:space="0" w:color="auto"/>
            </w:tcBorders>
          </w:tcPr>
          <w:p w14:paraId="4C4BC753" w14:textId="77777777" w:rsidR="002769F8" w:rsidRPr="002769F8" w:rsidRDefault="002769F8" w:rsidP="002769F8">
            <w:pPr>
              <w:pStyle w:val="TableParagraph"/>
              <w:rPr>
                <w:highlight w:val="cyan"/>
              </w:rPr>
            </w:pPr>
            <w:r w:rsidRPr="002769F8">
              <w:rPr>
                <w:highlight w:val="cyan"/>
              </w:rPr>
              <w:t>[if you have a registered office insert the address here]</w:t>
            </w:r>
          </w:p>
        </w:tc>
      </w:tr>
      <w:tr w:rsidR="002769F8" w14:paraId="2B62CC78" w14:textId="77777777" w:rsidTr="00EE4718">
        <w:tc>
          <w:tcPr>
            <w:tcW w:w="3426" w:type="dxa"/>
            <w:tcBorders>
              <w:right w:val="single" w:sz="24" w:space="0" w:color="FFFFFF" w:themeColor="background1"/>
            </w:tcBorders>
            <w:shd w:val="clear" w:color="auto" w:fill="A7A9AC"/>
          </w:tcPr>
          <w:p w14:paraId="0712C0E8" w14:textId="77777777" w:rsidR="002769F8" w:rsidRPr="002769F8" w:rsidRDefault="002769F8" w:rsidP="002769F8">
            <w:pPr>
              <w:pStyle w:val="TableParagraph"/>
              <w:rPr>
                <w:b/>
                <w:color w:val="FFFFFF" w:themeColor="background1"/>
              </w:rPr>
            </w:pPr>
            <w:r w:rsidRPr="002769F8">
              <w:rPr>
                <w:b/>
                <w:color w:val="FFFFFF" w:themeColor="background1"/>
              </w:rPr>
              <w:t>Business website:</w:t>
            </w:r>
          </w:p>
        </w:tc>
        <w:tc>
          <w:tcPr>
            <w:tcW w:w="6381" w:type="dxa"/>
            <w:tcBorders>
              <w:top w:val="single" w:sz="4" w:space="0" w:color="auto"/>
              <w:left w:val="single" w:sz="24" w:space="0" w:color="FFFFFF" w:themeColor="background1"/>
              <w:bottom w:val="single" w:sz="4" w:space="0" w:color="auto"/>
            </w:tcBorders>
          </w:tcPr>
          <w:p w14:paraId="757F3009" w14:textId="77777777" w:rsidR="002769F8" w:rsidRPr="002769F8" w:rsidRDefault="002769F8" w:rsidP="002769F8">
            <w:pPr>
              <w:pStyle w:val="TableParagraph"/>
              <w:rPr>
                <w:highlight w:val="cyan"/>
              </w:rPr>
            </w:pPr>
            <w:r w:rsidRPr="002769F8">
              <w:rPr>
                <w:highlight w:val="cyan"/>
              </w:rPr>
              <w:t>[</w:t>
            </w:r>
            <w:proofErr w:type="spellStart"/>
            <w:r w:rsidRPr="002769F8">
              <w:rPr>
                <w:highlight w:val="cyan"/>
              </w:rPr>
              <w:t>url</w:t>
            </w:r>
            <w:proofErr w:type="spellEnd"/>
            <w:r w:rsidRPr="002769F8">
              <w:rPr>
                <w:highlight w:val="cyan"/>
              </w:rPr>
              <w:t xml:space="preserve"> address]</w:t>
            </w:r>
          </w:p>
        </w:tc>
      </w:tr>
      <w:tr w:rsidR="002769F8" w14:paraId="096FA4F8" w14:textId="77777777" w:rsidTr="00EE4718">
        <w:tc>
          <w:tcPr>
            <w:tcW w:w="3426" w:type="dxa"/>
            <w:tcBorders>
              <w:right w:val="single" w:sz="24" w:space="0" w:color="FFFFFF" w:themeColor="background1"/>
            </w:tcBorders>
            <w:shd w:val="clear" w:color="auto" w:fill="A7A9AC"/>
          </w:tcPr>
          <w:p w14:paraId="084AF389" w14:textId="77777777" w:rsidR="002769F8" w:rsidRPr="002769F8" w:rsidRDefault="002769F8" w:rsidP="002769F8">
            <w:pPr>
              <w:pStyle w:val="TableParagraph"/>
              <w:rPr>
                <w:b/>
                <w:color w:val="FFFFFF" w:themeColor="background1"/>
              </w:rPr>
            </w:pPr>
            <w:r w:rsidRPr="002769F8">
              <w:rPr>
                <w:b/>
                <w:color w:val="FFFFFF" w:themeColor="background1"/>
              </w:rPr>
              <w:t>Type of entity (legal status):</w:t>
            </w:r>
          </w:p>
        </w:tc>
        <w:tc>
          <w:tcPr>
            <w:tcW w:w="6381" w:type="dxa"/>
            <w:tcBorders>
              <w:top w:val="single" w:sz="4" w:space="0" w:color="auto"/>
              <w:left w:val="single" w:sz="24" w:space="0" w:color="FFFFFF" w:themeColor="background1"/>
              <w:bottom w:val="single" w:sz="4" w:space="0" w:color="auto"/>
            </w:tcBorders>
          </w:tcPr>
          <w:p w14:paraId="3E6D7D60" w14:textId="78F6CBD6" w:rsidR="002769F8" w:rsidRPr="002769F8" w:rsidRDefault="002769F8" w:rsidP="002769F8">
            <w:pPr>
              <w:pStyle w:val="TableParagraph"/>
              <w:rPr>
                <w:highlight w:val="cyan"/>
              </w:rPr>
            </w:pPr>
            <w:r w:rsidRPr="002769F8">
              <w:rPr>
                <w:highlight w:val="cyan"/>
              </w:rPr>
              <w:t>[</w:t>
            </w:r>
            <w:r w:rsidR="00861669">
              <w:rPr>
                <w:highlight w:val="cyan"/>
              </w:rPr>
              <w:t>W</w:t>
            </w:r>
            <w:r w:rsidR="00036616">
              <w:rPr>
                <w:highlight w:val="cyan"/>
              </w:rPr>
              <w:t>ā</w:t>
            </w:r>
            <w:r w:rsidR="00820B25">
              <w:rPr>
                <w:highlight w:val="cyan"/>
              </w:rPr>
              <w:t>nanga</w:t>
            </w:r>
            <w:r w:rsidR="00861669">
              <w:rPr>
                <w:highlight w:val="cyan"/>
              </w:rPr>
              <w:t xml:space="preserve"> / </w:t>
            </w:r>
            <w:r w:rsidR="00036616">
              <w:rPr>
                <w:highlight w:val="cyan"/>
              </w:rPr>
              <w:t>U</w:t>
            </w:r>
            <w:r w:rsidR="00861669">
              <w:rPr>
                <w:highlight w:val="cyan"/>
              </w:rPr>
              <w:t xml:space="preserve">niversity / Te Pūkenga / </w:t>
            </w:r>
            <w:r w:rsidR="00036616">
              <w:rPr>
                <w:highlight w:val="cyan"/>
              </w:rPr>
              <w:t>P</w:t>
            </w:r>
            <w:r w:rsidR="00861669">
              <w:rPr>
                <w:highlight w:val="cyan"/>
              </w:rPr>
              <w:t xml:space="preserve">rivate </w:t>
            </w:r>
            <w:r w:rsidR="00036616">
              <w:rPr>
                <w:highlight w:val="cyan"/>
              </w:rPr>
              <w:t>T</w:t>
            </w:r>
            <w:r w:rsidR="00861669">
              <w:rPr>
                <w:highlight w:val="cyan"/>
              </w:rPr>
              <w:t>raining</w:t>
            </w:r>
            <w:r w:rsidR="00036616">
              <w:rPr>
                <w:highlight w:val="cyan"/>
              </w:rPr>
              <w:t xml:space="preserve"> E</w:t>
            </w:r>
            <w:r w:rsidR="00861669">
              <w:rPr>
                <w:highlight w:val="cyan"/>
              </w:rPr>
              <w:t>stablishment</w:t>
            </w:r>
            <w:r w:rsidRPr="002769F8">
              <w:rPr>
                <w:highlight w:val="cyan"/>
              </w:rPr>
              <w:t xml:space="preserve"> / other please specify]</w:t>
            </w:r>
          </w:p>
        </w:tc>
      </w:tr>
      <w:tr w:rsidR="002769F8" w14:paraId="47AC4E26" w14:textId="77777777" w:rsidTr="00EE4718">
        <w:tc>
          <w:tcPr>
            <w:tcW w:w="3426" w:type="dxa"/>
            <w:tcBorders>
              <w:right w:val="single" w:sz="24" w:space="0" w:color="FFFFFF" w:themeColor="background1"/>
            </w:tcBorders>
            <w:shd w:val="clear" w:color="auto" w:fill="A7A9AC"/>
          </w:tcPr>
          <w:p w14:paraId="1B187073" w14:textId="77777777" w:rsidR="002769F8" w:rsidRPr="002769F8" w:rsidRDefault="002769F8" w:rsidP="002769F8">
            <w:pPr>
              <w:pStyle w:val="TableParagraph"/>
              <w:rPr>
                <w:b/>
                <w:color w:val="FFFFFF" w:themeColor="background1"/>
              </w:rPr>
            </w:pPr>
            <w:r w:rsidRPr="002769F8">
              <w:rPr>
                <w:b/>
                <w:color w:val="FFFFFF" w:themeColor="background1"/>
              </w:rPr>
              <w:t>NZBN number:</w:t>
            </w:r>
          </w:p>
        </w:tc>
        <w:tc>
          <w:tcPr>
            <w:tcW w:w="6381" w:type="dxa"/>
            <w:tcBorders>
              <w:top w:val="single" w:sz="4" w:space="0" w:color="auto"/>
              <w:left w:val="single" w:sz="24" w:space="0" w:color="FFFFFF" w:themeColor="background1"/>
              <w:bottom w:val="single" w:sz="4" w:space="0" w:color="auto"/>
            </w:tcBorders>
          </w:tcPr>
          <w:p w14:paraId="139EA1A7" w14:textId="77777777" w:rsidR="002769F8" w:rsidRPr="002769F8" w:rsidRDefault="002769F8" w:rsidP="002769F8">
            <w:pPr>
              <w:pStyle w:val="TableParagraph"/>
              <w:rPr>
                <w:highlight w:val="cyan"/>
              </w:rPr>
            </w:pPr>
            <w:r w:rsidRPr="002769F8">
              <w:rPr>
                <w:highlight w:val="cyan"/>
              </w:rPr>
              <w:t>[if your organisation has a NZBN registration number insert it here]</w:t>
            </w:r>
          </w:p>
        </w:tc>
      </w:tr>
    </w:tbl>
    <w:p w14:paraId="34BDDF09" w14:textId="77777777" w:rsidR="00586D0A" w:rsidRDefault="00C76E9D" w:rsidP="00BF03EC">
      <w:pPr>
        <w:pStyle w:val="Heading3"/>
        <w:numPr>
          <w:ilvl w:val="1"/>
          <w:numId w:val="9"/>
        </w:numPr>
      </w:pPr>
      <w:r w:rsidRPr="001D5AD3">
        <w:t>Our Point of Contact</w:t>
      </w: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2769F8" w:rsidRPr="00642D79" w14:paraId="499CFF8F" w14:textId="77777777" w:rsidTr="00941004">
        <w:tc>
          <w:tcPr>
            <w:tcW w:w="3426" w:type="dxa"/>
            <w:tcBorders>
              <w:right w:val="nil"/>
            </w:tcBorders>
            <w:shd w:val="clear" w:color="auto" w:fill="193D64"/>
          </w:tcPr>
          <w:p w14:paraId="73221E6E" w14:textId="77777777" w:rsidR="002769F8" w:rsidRPr="00642D79" w:rsidRDefault="002769F8" w:rsidP="00704434">
            <w:pPr>
              <w:pStyle w:val="TableParagraph"/>
              <w:keepNext/>
              <w:rPr>
                <w:b/>
                <w:color w:val="FFFFFF" w:themeColor="background1"/>
              </w:rPr>
            </w:pPr>
            <w:r w:rsidRPr="00642D79">
              <w:rPr>
                <w:b/>
                <w:color w:val="FFFFFF" w:themeColor="background1"/>
              </w:rPr>
              <w:t>Item</w:t>
            </w:r>
          </w:p>
        </w:tc>
        <w:tc>
          <w:tcPr>
            <w:tcW w:w="6381" w:type="dxa"/>
            <w:tcBorders>
              <w:left w:val="nil"/>
              <w:bottom w:val="single" w:sz="4" w:space="0" w:color="FFFFFF" w:themeColor="background1"/>
            </w:tcBorders>
            <w:shd w:val="clear" w:color="auto" w:fill="193D64"/>
          </w:tcPr>
          <w:p w14:paraId="7EF64AB5" w14:textId="77777777" w:rsidR="002769F8" w:rsidRPr="00642D79" w:rsidRDefault="002769F8" w:rsidP="00704434">
            <w:pPr>
              <w:pStyle w:val="TableParagraph"/>
              <w:keepNext/>
              <w:rPr>
                <w:b/>
                <w:color w:val="FFFFFF" w:themeColor="background1"/>
              </w:rPr>
            </w:pPr>
            <w:r w:rsidRPr="00642D79">
              <w:rPr>
                <w:b/>
                <w:color w:val="FFFFFF" w:themeColor="background1"/>
              </w:rPr>
              <w:t>Detail</w:t>
            </w:r>
          </w:p>
        </w:tc>
      </w:tr>
      <w:tr w:rsidR="002769F8" w14:paraId="0D7110CA" w14:textId="77777777" w:rsidTr="00786F64">
        <w:tc>
          <w:tcPr>
            <w:tcW w:w="3426" w:type="dxa"/>
            <w:tcBorders>
              <w:right w:val="single" w:sz="24" w:space="0" w:color="FFFFFF" w:themeColor="background1"/>
            </w:tcBorders>
            <w:shd w:val="clear" w:color="auto" w:fill="A7A9AC"/>
          </w:tcPr>
          <w:p w14:paraId="2704E9E4" w14:textId="77777777" w:rsidR="002769F8" w:rsidRPr="002769F8" w:rsidRDefault="002769F8" w:rsidP="002769F8">
            <w:pPr>
              <w:pStyle w:val="TableParagraph"/>
              <w:rPr>
                <w:b/>
                <w:color w:val="FFFFFF" w:themeColor="background1"/>
              </w:rPr>
            </w:pPr>
            <w:r w:rsidRPr="002769F8">
              <w:rPr>
                <w:b/>
                <w:color w:val="FFFFFF" w:themeColor="background1"/>
              </w:rPr>
              <w:t>Contact person:</w:t>
            </w:r>
          </w:p>
        </w:tc>
        <w:tc>
          <w:tcPr>
            <w:tcW w:w="6381" w:type="dxa"/>
            <w:tcBorders>
              <w:left w:val="single" w:sz="24" w:space="0" w:color="FFFFFF" w:themeColor="background1"/>
              <w:bottom w:val="single" w:sz="4" w:space="0" w:color="auto"/>
            </w:tcBorders>
          </w:tcPr>
          <w:p w14:paraId="028D9A9C" w14:textId="562CD337" w:rsidR="002769F8" w:rsidRPr="002769F8" w:rsidRDefault="002769F8" w:rsidP="00704434">
            <w:pPr>
              <w:pStyle w:val="TableParagraph"/>
              <w:rPr>
                <w:highlight w:val="cyan"/>
              </w:rPr>
            </w:pPr>
            <w:r w:rsidRPr="002769F8">
              <w:rPr>
                <w:highlight w:val="cyan"/>
              </w:rPr>
              <w:t xml:space="preserve">[name of the person </w:t>
            </w:r>
            <w:r w:rsidR="00704434">
              <w:rPr>
                <w:highlight w:val="cyan"/>
              </w:rPr>
              <w:t xml:space="preserve">representing the Respondent and </w:t>
            </w:r>
            <w:r w:rsidRPr="002769F8">
              <w:rPr>
                <w:highlight w:val="cyan"/>
              </w:rPr>
              <w:t>responsible for communicating with the Buyer]</w:t>
            </w:r>
          </w:p>
        </w:tc>
      </w:tr>
      <w:tr w:rsidR="002769F8" w14:paraId="1748FF6F" w14:textId="77777777" w:rsidTr="00786F64">
        <w:tc>
          <w:tcPr>
            <w:tcW w:w="3426" w:type="dxa"/>
            <w:tcBorders>
              <w:right w:val="single" w:sz="24" w:space="0" w:color="FFFFFF" w:themeColor="background1"/>
            </w:tcBorders>
            <w:shd w:val="clear" w:color="auto" w:fill="A7A9AC"/>
          </w:tcPr>
          <w:p w14:paraId="459DDF1D" w14:textId="77777777" w:rsidR="002769F8" w:rsidRPr="002769F8" w:rsidRDefault="002769F8" w:rsidP="002769F8">
            <w:pPr>
              <w:pStyle w:val="TableParagraph"/>
              <w:rPr>
                <w:b/>
                <w:color w:val="FFFFFF" w:themeColor="background1"/>
              </w:rPr>
            </w:pPr>
            <w:r w:rsidRPr="002769F8">
              <w:rPr>
                <w:b/>
                <w:color w:val="FFFFFF" w:themeColor="background1"/>
              </w:rPr>
              <w:t>Position:</w:t>
            </w:r>
          </w:p>
        </w:tc>
        <w:tc>
          <w:tcPr>
            <w:tcW w:w="6381" w:type="dxa"/>
            <w:tcBorders>
              <w:left w:val="single" w:sz="24" w:space="0" w:color="FFFFFF" w:themeColor="background1"/>
              <w:bottom w:val="single" w:sz="4" w:space="0" w:color="auto"/>
            </w:tcBorders>
          </w:tcPr>
          <w:p w14:paraId="54854230" w14:textId="77777777" w:rsidR="002769F8" w:rsidRPr="002769F8" w:rsidRDefault="002769F8" w:rsidP="002769F8">
            <w:pPr>
              <w:pStyle w:val="TableParagraph"/>
              <w:rPr>
                <w:highlight w:val="cyan"/>
              </w:rPr>
            </w:pPr>
            <w:r w:rsidRPr="002769F8">
              <w:rPr>
                <w:highlight w:val="cyan"/>
              </w:rPr>
              <w:t>[job title or position]</w:t>
            </w:r>
          </w:p>
        </w:tc>
      </w:tr>
      <w:tr w:rsidR="002769F8" w14:paraId="02FE5E2D" w14:textId="77777777" w:rsidTr="00786F64">
        <w:tc>
          <w:tcPr>
            <w:tcW w:w="3426" w:type="dxa"/>
            <w:tcBorders>
              <w:right w:val="single" w:sz="24" w:space="0" w:color="FFFFFF" w:themeColor="background1"/>
            </w:tcBorders>
            <w:shd w:val="clear" w:color="auto" w:fill="A7A9AC"/>
          </w:tcPr>
          <w:p w14:paraId="667C108D" w14:textId="78DDEE0E" w:rsidR="002769F8" w:rsidRPr="002769F8" w:rsidRDefault="002622DE" w:rsidP="002769F8">
            <w:pPr>
              <w:pStyle w:val="TableParagraph"/>
              <w:rPr>
                <w:b/>
                <w:color w:val="FFFFFF" w:themeColor="background1"/>
              </w:rPr>
            </w:pPr>
            <w:r>
              <w:rPr>
                <w:b/>
                <w:color w:val="FFFFFF" w:themeColor="background1"/>
              </w:rPr>
              <w:t>Primary p</w:t>
            </w:r>
            <w:r w:rsidR="002769F8" w:rsidRPr="002769F8">
              <w:rPr>
                <w:b/>
                <w:color w:val="FFFFFF" w:themeColor="background1"/>
              </w:rPr>
              <w:t>hone number:</w:t>
            </w:r>
          </w:p>
        </w:tc>
        <w:tc>
          <w:tcPr>
            <w:tcW w:w="6381" w:type="dxa"/>
            <w:tcBorders>
              <w:left w:val="single" w:sz="24" w:space="0" w:color="FFFFFF" w:themeColor="background1"/>
              <w:bottom w:val="single" w:sz="4" w:space="0" w:color="auto"/>
            </w:tcBorders>
          </w:tcPr>
          <w:p w14:paraId="4093D926" w14:textId="4E46CB59" w:rsidR="002769F8" w:rsidRPr="002769F8" w:rsidRDefault="00E65B02" w:rsidP="002769F8">
            <w:pPr>
              <w:pStyle w:val="TableParagraph"/>
              <w:rPr>
                <w:highlight w:val="cyan"/>
              </w:rPr>
            </w:pPr>
            <w:r w:rsidRPr="002769F8">
              <w:rPr>
                <w:highlight w:val="cyan"/>
              </w:rPr>
              <w:t>[mobile</w:t>
            </w:r>
            <w:r>
              <w:rPr>
                <w:highlight w:val="cyan"/>
              </w:rPr>
              <w:t xml:space="preserve"> or landline</w:t>
            </w:r>
            <w:r w:rsidRPr="002769F8">
              <w:rPr>
                <w:highlight w:val="cyan"/>
              </w:rPr>
              <w:t>]</w:t>
            </w:r>
          </w:p>
        </w:tc>
      </w:tr>
      <w:tr w:rsidR="002769F8" w14:paraId="17CEC736" w14:textId="77777777" w:rsidTr="00786F64">
        <w:tc>
          <w:tcPr>
            <w:tcW w:w="3426" w:type="dxa"/>
            <w:tcBorders>
              <w:right w:val="single" w:sz="24" w:space="0" w:color="FFFFFF" w:themeColor="background1"/>
            </w:tcBorders>
            <w:shd w:val="clear" w:color="auto" w:fill="A7A9AC"/>
          </w:tcPr>
          <w:p w14:paraId="736F8FE1" w14:textId="52EEEBCE" w:rsidR="002769F8" w:rsidRPr="002769F8" w:rsidRDefault="00E65B02" w:rsidP="002769F8">
            <w:pPr>
              <w:pStyle w:val="TableParagraph"/>
              <w:rPr>
                <w:b/>
                <w:color w:val="FFFFFF" w:themeColor="background1"/>
              </w:rPr>
            </w:pPr>
            <w:r>
              <w:rPr>
                <w:b/>
                <w:color w:val="FFFFFF" w:themeColor="background1"/>
              </w:rPr>
              <w:t>Alternate phone</w:t>
            </w:r>
            <w:r w:rsidR="002769F8" w:rsidRPr="002769F8">
              <w:rPr>
                <w:b/>
                <w:color w:val="FFFFFF" w:themeColor="background1"/>
              </w:rPr>
              <w:t xml:space="preserve"> number:</w:t>
            </w:r>
          </w:p>
        </w:tc>
        <w:tc>
          <w:tcPr>
            <w:tcW w:w="6381" w:type="dxa"/>
            <w:tcBorders>
              <w:left w:val="single" w:sz="24" w:space="0" w:color="FFFFFF" w:themeColor="background1"/>
              <w:bottom w:val="single" w:sz="4" w:space="0" w:color="auto"/>
            </w:tcBorders>
          </w:tcPr>
          <w:p w14:paraId="19EF990A" w14:textId="0E6FFBED" w:rsidR="002769F8" w:rsidRPr="002769F8" w:rsidRDefault="002769F8" w:rsidP="002769F8">
            <w:pPr>
              <w:pStyle w:val="TableParagraph"/>
              <w:rPr>
                <w:highlight w:val="cyan"/>
              </w:rPr>
            </w:pPr>
            <w:r w:rsidRPr="002769F8">
              <w:rPr>
                <w:highlight w:val="cyan"/>
              </w:rPr>
              <w:t>[mobile</w:t>
            </w:r>
            <w:r w:rsidR="00E65B02">
              <w:rPr>
                <w:highlight w:val="cyan"/>
              </w:rPr>
              <w:t>, landline, or assistant</w:t>
            </w:r>
            <w:r w:rsidR="00334A39">
              <w:rPr>
                <w:highlight w:val="cyan"/>
              </w:rPr>
              <w:t>’s contact</w:t>
            </w:r>
            <w:r w:rsidRPr="002769F8">
              <w:rPr>
                <w:highlight w:val="cyan"/>
              </w:rPr>
              <w:t>]</w:t>
            </w:r>
          </w:p>
        </w:tc>
      </w:tr>
      <w:tr w:rsidR="002769F8" w14:paraId="710D41C9" w14:textId="77777777" w:rsidTr="00786F64">
        <w:tc>
          <w:tcPr>
            <w:tcW w:w="3426" w:type="dxa"/>
            <w:tcBorders>
              <w:right w:val="single" w:sz="24" w:space="0" w:color="FFFFFF" w:themeColor="background1"/>
            </w:tcBorders>
            <w:shd w:val="clear" w:color="auto" w:fill="A7A9AC"/>
          </w:tcPr>
          <w:p w14:paraId="72BD2D65" w14:textId="77777777" w:rsidR="002769F8" w:rsidRPr="002769F8" w:rsidRDefault="002769F8" w:rsidP="002769F8">
            <w:pPr>
              <w:pStyle w:val="TableParagraph"/>
              <w:rPr>
                <w:b/>
                <w:color w:val="FFFFFF" w:themeColor="background1"/>
              </w:rPr>
            </w:pPr>
            <w:r w:rsidRPr="002769F8">
              <w:rPr>
                <w:b/>
                <w:color w:val="FFFFFF" w:themeColor="background1"/>
              </w:rPr>
              <w:lastRenderedPageBreak/>
              <w:t>Email address:</w:t>
            </w:r>
          </w:p>
        </w:tc>
        <w:tc>
          <w:tcPr>
            <w:tcW w:w="6381" w:type="dxa"/>
            <w:tcBorders>
              <w:left w:val="single" w:sz="24" w:space="0" w:color="FFFFFF" w:themeColor="background1"/>
              <w:bottom w:val="single" w:sz="4" w:space="0" w:color="auto"/>
            </w:tcBorders>
          </w:tcPr>
          <w:p w14:paraId="5E83602B" w14:textId="77777777" w:rsidR="002769F8" w:rsidRPr="002769F8" w:rsidRDefault="002769F8" w:rsidP="002769F8">
            <w:pPr>
              <w:pStyle w:val="TableParagraph"/>
              <w:rPr>
                <w:highlight w:val="cyan"/>
              </w:rPr>
            </w:pPr>
            <w:r w:rsidRPr="002769F8">
              <w:rPr>
                <w:highlight w:val="cyan"/>
              </w:rPr>
              <w:t>[work email]</w:t>
            </w:r>
          </w:p>
        </w:tc>
      </w:tr>
    </w:tbl>
    <w:p w14:paraId="24A1B900" w14:textId="77777777" w:rsidR="00586D0A" w:rsidRPr="002769F8" w:rsidRDefault="00586D0A" w:rsidP="002769F8">
      <w:pPr>
        <w:pStyle w:val="BodyText"/>
      </w:pPr>
    </w:p>
    <w:p w14:paraId="6B430DF0" w14:textId="77777777" w:rsidR="00586D0A" w:rsidRPr="006678B7" w:rsidRDefault="00586D0A">
      <w:pPr>
        <w:sectPr w:rsidR="00586D0A" w:rsidRPr="006678B7" w:rsidSect="00343520">
          <w:footerReference w:type="even" r:id="rId12"/>
          <w:footerReference w:type="default" r:id="rId13"/>
          <w:pgSz w:w="11910" w:h="16840"/>
          <w:pgMar w:top="940" w:right="980" w:bottom="780" w:left="1000" w:header="0" w:footer="57" w:gutter="0"/>
          <w:cols w:space="720"/>
          <w:docGrid w:linePitch="299"/>
        </w:sectPr>
      </w:pPr>
    </w:p>
    <w:p w14:paraId="067AA155" w14:textId="77777777" w:rsidR="00586D0A" w:rsidRPr="006678B7" w:rsidRDefault="00C76E9D" w:rsidP="00BF03EC">
      <w:pPr>
        <w:pStyle w:val="Heading2"/>
        <w:pageBreakBefore/>
        <w:numPr>
          <w:ilvl w:val="0"/>
          <w:numId w:val="9"/>
        </w:numPr>
      </w:pPr>
      <w:r w:rsidRPr="006678B7">
        <w:lastRenderedPageBreak/>
        <w:t>Response to the Requirements</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2769F8" w:rsidRPr="00642D79" w14:paraId="13E0C27E" w14:textId="77777777" w:rsidTr="00786F64">
        <w:tc>
          <w:tcPr>
            <w:tcW w:w="236" w:type="dxa"/>
          </w:tcPr>
          <w:p w14:paraId="298BF825" w14:textId="77777777" w:rsidR="002769F8" w:rsidRPr="00642D79" w:rsidRDefault="002769F8" w:rsidP="00786F64">
            <w:pPr>
              <w:pStyle w:val="BodyText"/>
              <w:spacing w:before="110" w:line="266" w:lineRule="exact"/>
              <w:ind w:left="0"/>
              <w:rPr>
                <w:rFonts w:asciiTheme="minorHAnsi" w:hAnsiTheme="minorHAnsi" w:cstheme="minorHAnsi"/>
                <w:color w:val="7030A0"/>
              </w:rPr>
            </w:pPr>
          </w:p>
        </w:tc>
        <w:tc>
          <w:tcPr>
            <w:tcW w:w="9248" w:type="dxa"/>
          </w:tcPr>
          <w:p w14:paraId="79BB7B1B" w14:textId="77777777" w:rsidR="002769F8" w:rsidRPr="00642D79" w:rsidRDefault="002769F8"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70272" behindDoc="0" locked="0" layoutInCell="1" allowOverlap="1" wp14:anchorId="6752E41A" wp14:editId="7205AC4F">
                      <wp:simplePos x="0" y="0"/>
                      <wp:positionH relativeFrom="column">
                        <wp:posOffset>-66675</wp:posOffset>
                      </wp:positionH>
                      <wp:positionV relativeFrom="paragraph">
                        <wp:posOffset>38325</wp:posOffset>
                      </wp:positionV>
                      <wp:extent cx="266700" cy="262890"/>
                      <wp:effectExtent l="0" t="0" r="19050" b="22860"/>
                      <wp:wrapNone/>
                      <wp:docPr id="329" name="Oval 329"/>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743A67" w14:textId="77777777" w:rsidR="0018703C" w:rsidRDefault="0018703C" w:rsidP="002769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52E41A" id="Oval 329" o:spid="_x0000_s1028" style="position:absolute;margin-left:-5.25pt;margin-top:3pt;width:21pt;height:20.7pt;z-index:48767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" filled="f" strokecolor="#7030a0" strokeweight="2pt">
                      <v:textbox>
                        <w:txbxContent>
                          <w:p w14:paraId="46743A67" w14:textId="77777777" w:rsidR="0018703C" w:rsidRDefault="0018703C" w:rsidP="002769F8">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69248" behindDoc="0" locked="0" layoutInCell="1" allowOverlap="1" wp14:anchorId="5EB03DFF" wp14:editId="2A473DAC">
                      <wp:simplePos x="0" y="0"/>
                      <wp:positionH relativeFrom="column">
                        <wp:posOffset>-50800</wp:posOffset>
                      </wp:positionH>
                      <wp:positionV relativeFrom="paragraph">
                        <wp:posOffset>-72390</wp:posOffset>
                      </wp:positionV>
                      <wp:extent cx="297180" cy="377190"/>
                      <wp:effectExtent l="0" t="0" r="0" b="3810"/>
                      <wp:wrapNone/>
                      <wp:docPr id="330" name="Text Box 330"/>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0BF393EA" w14:textId="77777777" w:rsidR="0018703C" w:rsidRPr="00642D79" w:rsidRDefault="0018703C" w:rsidP="002769F8">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03DFF" id="Text Box 330" o:spid="_x0000_s1029" type="#_x0000_t202" style="position:absolute;margin-left:-4pt;margin-top:-5.7pt;width:23.4pt;height:29.7pt;z-index:487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" filled="f" stroked="f" strokeweight=".5pt">
                      <v:textbox>
                        <w:txbxContent>
                          <w:p w14:paraId="0BF393EA" w14:textId="77777777" w:rsidR="0018703C" w:rsidRPr="00642D79" w:rsidRDefault="0018703C" w:rsidP="002769F8">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286EA895" w14:textId="77777777"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Carefully read RFP Section 2 (Our Requirements) and Section 3 (Our Evaluation Approach). Then provide your response by demonstrating your organisation's ability to meet the criteria.</w:t>
            </w:r>
          </w:p>
          <w:p w14:paraId="384613A7" w14:textId="77777777"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Please mark any information that is 'commercially sensitive' or 'Confidential Information' to your business so that the Buyer knows. You cannot make the whole document confidential unless this is tru</w:t>
            </w:r>
            <w:r w:rsidR="00704434">
              <w:rPr>
                <w:rFonts w:asciiTheme="minorHAnsi" w:hAnsiTheme="minorHAnsi" w:cstheme="minorHAnsi"/>
                <w:color w:val="7030A0"/>
              </w:rPr>
              <w:t>ly the case. Refer to the RFP-</w:t>
            </w:r>
            <w:r w:rsidRPr="002769F8">
              <w:rPr>
                <w:rFonts w:asciiTheme="minorHAnsi" w:hAnsiTheme="minorHAnsi" w:cstheme="minorHAnsi"/>
                <w:color w:val="7030A0"/>
              </w:rPr>
              <w:t>Terms for more information.</w:t>
            </w:r>
          </w:p>
          <w:p w14:paraId="736CB7FE" w14:textId="77777777"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Keep it simple. If an answer is in another document e.g. a marketing brochure, just cut and paste the relevant part into this form. Do not show the whole document unless necessary - the Buyer may not read it all.</w:t>
            </w:r>
          </w:p>
          <w:p w14:paraId="2CDB92AC" w14:textId="77777777"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 xml:space="preserve">Any video or separate document should be </w:t>
            </w:r>
            <w:proofErr w:type="gramStart"/>
            <w:r w:rsidRPr="002769F8">
              <w:rPr>
                <w:rFonts w:asciiTheme="minorHAnsi" w:hAnsiTheme="minorHAnsi" w:cstheme="minorHAnsi"/>
                <w:color w:val="7030A0"/>
              </w:rPr>
              <w:t>uploaded</w:t>
            </w:r>
            <w:proofErr w:type="gramEnd"/>
            <w:r w:rsidRPr="002769F8">
              <w:rPr>
                <w:rFonts w:asciiTheme="minorHAnsi" w:hAnsiTheme="minorHAnsi" w:cstheme="minorHAnsi"/>
                <w:color w:val="7030A0"/>
              </w:rPr>
              <w:t xml:space="preserve"> an</w:t>
            </w:r>
            <w:r w:rsidR="00704434">
              <w:rPr>
                <w:rFonts w:asciiTheme="minorHAnsi" w:hAnsiTheme="minorHAnsi" w:cstheme="minorHAnsi"/>
                <w:color w:val="7030A0"/>
              </w:rPr>
              <w:t xml:space="preserve">d the link inserted into this </w:t>
            </w:r>
            <w:r w:rsidRPr="002769F8">
              <w:rPr>
                <w:rFonts w:asciiTheme="minorHAnsi" w:hAnsiTheme="minorHAnsi" w:cstheme="minorHAnsi"/>
                <w:color w:val="7030A0"/>
              </w:rPr>
              <w:t>form.</w:t>
            </w:r>
          </w:p>
          <w:p w14:paraId="7E968CA6" w14:textId="0F1C303F"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You may include extra information in your Proposal if it adds value and is relevant.</w:t>
            </w:r>
          </w:p>
        </w:tc>
        <w:tc>
          <w:tcPr>
            <w:tcW w:w="243" w:type="dxa"/>
          </w:tcPr>
          <w:p w14:paraId="709EB709" w14:textId="77777777" w:rsidR="002769F8" w:rsidRPr="00642D79" w:rsidRDefault="002769F8" w:rsidP="00786F64">
            <w:pPr>
              <w:pStyle w:val="BodyText"/>
              <w:spacing w:before="110" w:line="266" w:lineRule="exact"/>
              <w:ind w:left="0"/>
              <w:rPr>
                <w:rFonts w:asciiTheme="minorHAnsi" w:hAnsiTheme="minorHAnsi" w:cstheme="minorHAnsi"/>
                <w:color w:val="7030A0"/>
              </w:rPr>
            </w:pPr>
          </w:p>
        </w:tc>
      </w:tr>
    </w:tbl>
    <w:p w14:paraId="309216BE" w14:textId="77777777" w:rsidR="00586D0A" w:rsidRDefault="00C76E9D" w:rsidP="00BF03EC">
      <w:pPr>
        <w:pStyle w:val="Heading3"/>
        <w:numPr>
          <w:ilvl w:val="1"/>
          <w:numId w:val="9"/>
        </w:numPr>
      </w:pPr>
      <w:r w:rsidRPr="006678B7">
        <w:t>Pre-conditions</w:t>
      </w:r>
    </w:p>
    <w:p w14:paraId="02B86679" w14:textId="77777777" w:rsidR="00225692" w:rsidRDefault="00225692" w:rsidP="009635F9">
      <w:pPr>
        <w:pStyle w:val="BodyText"/>
        <w:spacing w:before="0" w:after="0" w:line="240" w:lineRule="auto"/>
      </w:pPr>
    </w:p>
    <w:tbl>
      <w:tblPr>
        <w:tblStyle w:val="TableGrid"/>
        <w:tblW w:w="0" w:type="auto"/>
        <w:tblInd w:w="113" w:type="dxa"/>
        <w:tblLook w:val="04A0" w:firstRow="1" w:lastRow="0" w:firstColumn="1" w:lastColumn="0" w:noHBand="0" w:noVBand="1"/>
      </w:tblPr>
      <w:tblGrid>
        <w:gridCol w:w="733"/>
        <w:gridCol w:w="7796"/>
        <w:gridCol w:w="1278"/>
      </w:tblGrid>
      <w:tr w:rsidR="00C134E9" w:rsidRPr="00C134E9" w14:paraId="7392505D" w14:textId="77777777" w:rsidTr="00C134E9">
        <w:trPr>
          <w:cantSplit/>
          <w:tblHeader/>
        </w:trPr>
        <w:tc>
          <w:tcPr>
            <w:tcW w:w="733" w:type="dxa"/>
            <w:shd w:val="clear" w:color="auto" w:fill="193D64"/>
          </w:tcPr>
          <w:p w14:paraId="773FDEC9" w14:textId="77777777" w:rsidR="00C134E9" w:rsidRPr="00C134E9" w:rsidRDefault="00C134E9" w:rsidP="00C134E9">
            <w:pPr>
              <w:pStyle w:val="TableParagraph"/>
              <w:keepNext/>
              <w:rPr>
                <w:b/>
                <w:color w:val="FFFFFF" w:themeColor="background1"/>
              </w:rPr>
            </w:pPr>
            <w:r>
              <w:rPr>
                <w:b/>
                <w:color w:val="FFFFFF" w:themeColor="background1"/>
              </w:rPr>
              <w:t>#</w:t>
            </w:r>
          </w:p>
        </w:tc>
        <w:tc>
          <w:tcPr>
            <w:tcW w:w="7796" w:type="dxa"/>
            <w:shd w:val="clear" w:color="auto" w:fill="193D64"/>
          </w:tcPr>
          <w:p w14:paraId="6852B304" w14:textId="5F7D1B97" w:rsidR="00C134E9" w:rsidRPr="00C134E9" w:rsidRDefault="00C134E9" w:rsidP="00C134E9">
            <w:pPr>
              <w:pStyle w:val="TableParagraph"/>
              <w:keepNext/>
              <w:rPr>
                <w:b/>
                <w:color w:val="FFFFFF" w:themeColor="background1"/>
              </w:rPr>
            </w:pPr>
            <w:r>
              <w:rPr>
                <w:b/>
                <w:color w:val="FFFFFF" w:themeColor="background1"/>
              </w:rPr>
              <w:t>Pre-condition</w:t>
            </w:r>
          </w:p>
        </w:tc>
        <w:tc>
          <w:tcPr>
            <w:tcW w:w="1278" w:type="dxa"/>
            <w:shd w:val="clear" w:color="auto" w:fill="193D64"/>
          </w:tcPr>
          <w:p w14:paraId="47AA83E2" w14:textId="77777777" w:rsidR="00C134E9" w:rsidRPr="00C134E9" w:rsidRDefault="00C134E9" w:rsidP="00C134E9">
            <w:pPr>
              <w:pStyle w:val="TableParagraph"/>
              <w:keepNext/>
              <w:rPr>
                <w:b/>
                <w:color w:val="FFFFFF" w:themeColor="background1"/>
              </w:rPr>
            </w:pPr>
            <w:r>
              <w:rPr>
                <w:b/>
                <w:color w:val="FFFFFF" w:themeColor="background1"/>
              </w:rPr>
              <w:t>Meets</w:t>
            </w:r>
          </w:p>
        </w:tc>
      </w:tr>
      <w:sdt>
        <w:sdtPr>
          <w:id w:val="1830785071"/>
          <w15:repeatingSection/>
        </w:sdtPr>
        <w:sdtEndPr>
          <w:rPr>
            <w:highlight w:val="cyan"/>
          </w:rPr>
        </w:sdtEndPr>
        <w:sdtContent>
          <w:sdt>
            <w:sdtPr>
              <w:id w:val="213791241"/>
              <w:placeholder>
                <w:docPart w:val="DefaultPlaceholder_-1854013436"/>
              </w:placeholder>
              <w15:repeatingSectionItem/>
            </w:sdtPr>
            <w:sdtEndPr>
              <w:rPr>
                <w:highlight w:val="cyan"/>
              </w:rPr>
            </w:sdtEndPr>
            <w:sdtContent>
              <w:tr w:rsidR="00C134E9" w14:paraId="33601E5B" w14:textId="77777777" w:rsidTr="004B5E9C">
                <w:trPr>
                  <w:cantSplit/>
                </w:trPr>
                <w:tc>
                  <w:tcPr>
                    <w:tcW w:w="733" w:type="dxa"/>
                    <w:tcBorders>
                      <w:bottom w:val="single" w:sz="4" w:space="0" w:color="auto"/>
                    </w:tcBorders>
                  </w:tcPr>
                  <w:p w14:paraId="4F21E2C4" w14:textId="5D984C17" w:rsidR="00C134E9" w:rsidRDefault="00C134E9" w:rsidP="00C134E9">
                    <w:pPr>
                      <w:pStyle w:val="TableParagraph"/>
                      <w:numPr>
                        <w:ilvl w:val="0"/>
                        <w:numId w:val="25"/>
                      </w:numPr>
                    </w:pPr>
                  </w:p>
                </w:tc>
                <w:tc>
                  <w:tcPr>
                    <w:tcW w:w="7796" w:type="dxa"/>
                  </w:tcPr>
                  <w:p w14:paraId="62055118" w14:textId="1E88C640" w:rsidR="00C134E9" w:rsidRDefault="006D018B" w:rsidP="00C134E9">
                    <w:pPr>
                      <w:pStyle w:val="TableParagraph"/>
                    </w:pPr>
                    <w:r>
                      <w:t>The host must be</w:t>
                    </w:r>
                    <w:r w:rsidR="009E63F6">
                      <w:t xml:space="preserve"> a TEO or a consortium of TEOs</w:t>
                    </w:r>
                  </w:p>
                </w:tc>
                <w:tc>
                  <w:tcPr>
                    <w:tcW w:w="1278" w:type="dxa"/>
                  </w:tcPr>
                  <w:p w14:paraId="0104E209" w14:textId="77777777" w:rsidR="00C134E9" w:rsidRDefault="00C134E9" w:rsidP="00C134E9">
                    <w:pPr>
                      <w:pStyle w:val="TableParagraph"/>
                    </w:pPr>
                    <w:r w:rsidRPr="009635F9">
                      <w:rPr>
                        <w:highlight w:val="cyan"/>
                      </w:rPr>
                      <w:t>[Yes/No]</w:t>
                    </w:r>
                  </w:p>
                </w:tc>
              </w:tr>
            </w:sdtContent>
          </w:sdt>
        </w:sdtContent>
      </w:sdt>
      <w:tr w:rsidR="009E63F6" w14:paraId="4DD2B27C" w14:textId="77777777" w:rsidTr="004B5E9C">
        <w:trPr>
          <w:cantSplit/>
        </w:trPr>
        <w:tc>
          <w:tcPr>
            <w:tcW w:w="733" w:type="dxa"/>
            <w:tcBorders>
              <w:bottom w:val="nil"/>
            </w:tcBorders>
          </w:tcPr>
          <w:p w14:paraId="1B0FD1A6" w14:textId="77777777" w:rsidR="009E63F6" w:rsidRDefault="009E63F6" w:rsidP="00C134E9">
            <w:pPr>
              <w:pStyle w:val="TableParagraph"/>
              <w:numPr>
                <w:ilvl w:val="0"/>
                <w:numId w:val="25"/>
              </w:numPr>
            </w:pPr>
          </w:p>
        </w:tc>
        <w:tc>
          <w:tcPr>
            <w:tcW w:w="7796" w:type="dxa"/>
          </w:tcPr>
          <w:p w14:paraId="48EA81C1" w14:textId="6C72D242" w:rsidR="005B4AA5" w:rsidRDefault="006D018B" w:rsidP="00A07793">
            <w:pPr>
              <w:pStyle w:val="TableParagraph"/>
            </w:pPr>
            <w:r>
              <w:t>The host must have effective governance and management</w:t>
            </w:r>
          </w:p>
        </w:tc>
        <w:tc>
          <w:tcPr>
            <w:tcW w:w="1278" w:type="dxa"/>
          </w:tcPr>
          <w:p w14:paraId="6780A8A5" w14:textId="355C41CE" w:rsidR="009E63F6" w:rsidRPr="009635F9" w:rsidRDefault="00205914" w:rsidP="00C134E9">
            <w:pPr>
              <w:pStyle w:val="TableParagraph"/>
              <w:rPr>
                <w:highlight w:val="cyan"/>
              </w:rPr>
            </w:pPr>
            <w:r>
              <w:rPr>
                <w:highlight w:val="cyan"/>
              </w:rPr>
              <w:t>[Yes / see below]</w:t>
            </w:r>
          </w:p>
        </w:tc>
      </w:tr>
      <w:tr w:rsidR="003E43DF" w14:paraId="12FE8ABF" w14:textId="77777777" w:rsidTr="004B5E9C">
        <w:trPr>
          <w:cantSplit/>
        </w:trPr>
        <w:tc>
          <w:tcPr>
            <w:tcW w:w="733" w:type="dxa"/>
            <w:tcBorders>
              <w:top w:val="nil"/>
              <w:bottom w:val="single" w:sz="4" w:space="0" w:color="auto"/>
            </w:tcBorders>
          </w:tcPr>
          <w:p w14:paraId="3A35B43B" w14:textId="77777777" w:rsidR="003E43DF" w:rsidRDefault="003E43DF" w:rsidP="003E43DF">
            <w:pPr>
              <w:pStyle w:val="TableParagraph"/>
              <w:ind w:left="473"/>
            </w:pPr>
          </w:p>
        </w:tc>
        <w:tc>
          <w:tcPr>
            <w:tcW w:w="7796" w:type="dxa"/>
          </w:tcPr>
          <w:p w14:paraId="217171F2" w14:textId="02063815" w:rsidR="003E43DF" w:rsidRDefault="003E43DF" w:rsidP="003E43DF">
            <w:pPr>
              <w:pStyle w:val="TableParagraph"/>
            </w:pPr>
            <w:r>
              <w:t>If there are</w:t>
            </w:r>
            <w:r w:rsidR="00472E30">
              <w:t xml:space="preserve"> now</w:t>
            </w:r>
            <w:r>
              <w:t xml:space="preserve"> or have recently been concerns about the governance and management</w:t>
            </w:r>
            <w:r w:rsidR="003D0374">
              <w:t xml:space="preserve"> at the host TEO or any member of the consortium</w:t>
            </w:r>
            <w:r>
              <w:t>, explain briefly how these</w:t>
            </w:r>
            <w:r w:rsidR="00931A43">
              <w:t xml:space="preserve"> concerns</w:t>
            </w:r>
            <w:r>
              <w:t xml:space="preserve"> have been addressed:</w:t>
            </w:r>
          </w:p>
          <w:p w14:paraId="182D0E35" w14:textId="77777777" w:rsidR="003E43DF" w:rsidRDefault="003E43DF" w:rsidP="003E43DF">
            <w:pPr>
              <w:pStyle w:val="TableParagraph"/>
            </w:pPr>
          </w:p>
          <w:p w14:paraId="1386D110" w14:textId="77777777" w:rsidR="003E43DF" w:rsidRDefault="003E43DF" w:rsidP="003E43DF">
            <w:pPr>
              <w:pStyle w:val="TableParagraph"/>
            </w:pPr>
          </w:p>
          <w:p w14:paraId="360F0311" w14:textId="77777777" w:rsidR="003E43DF" w:rsidRDefault="003E43DF" w:rsidP="003E43DF">
            <w:pPr>
              <w:pStyle w:val="TableParagraph"/>
            </w:pPr>
          </w:p>
          <w:p w14:paraId="39501AD1" w14:textId="77777777" w:rsidR="003E43DF" w:rsidRDefault="003E43DF" w:rsidP="00C134E9">
            <w:pPr>
              <w:pStyle w:val="TableParagraph"/>
            </w:pPr>
          </w:p>
        </w:tc>
        <w:tc>
          <w:tcPr>
            <w:tcW w:w="1278" w:type="dxa"/>
          </w:tcPr>
          <w:p w14:paraId="5121A688" w14:textId="77777777" w:rsidR="003E43DF" w:rsidRPr="009635F9" w:rsidRDefault="003E43DF" w:rsidP="00C134E9">
            <w:pPr>
              <w:pStyle w:val="TableParagraph"/>
              <w:rPr>
                <w:highlight w:val="cyan"/>
              </w:rPr>
            </w:pPr>
          </w:p>
        </w:tc>
      </w:tr>
      <w:tr w:rsidR="009E63F6" w14:paraId="7DD75882" w14:textId="77777777" w:rsidTr="004B5E9C">
        <w:trPr>
          <w:cantSplit/>
        </w:trPr>
        <w:tc>
          <w:tcPr>
            <w:tcW w:w="733" w:type="dxa"/>
            <w:tcBorders>
              <w:bottom w:val="nil"/>
            </w:tcBorders>
          </w:tcPr>
          <w:p w14:paraId="5B51DDC9" w14:textId="77777777" w:rsidR="009E63F6" w:rsidRDefault="009E63F6" w:rsidP="00C134E9">
            <w:pPr>
              <w:pStyle w:val="TableParagraph"/>
              <w:numPr>
                <w:ilvl w:val="0"/>
                <w:numId w:val="25"/>
              </w:numPr>
            </w:pPr>
          </w:p>
        </w:tc>
        <w:tc>
          <w:tcPr>
            <w:tcW w:w="7796" w:type="dxa"/>
          </w:tcPr>
          <w:p w14:paraId="26BCE490" w14:textId="77777777" w:rsidR="009E63F6" w:rsidRDefault="000D6A2F" w:rsidP="00C134E9">
            <w:pPr>
              <w:pStyle w:val="TableParagraph"/>
            </w:pPr>
            <w:r>
              <w:t>The host must be efficient and provide value for money</w:t>
            </w:r>
            <w:r w:rsidR="003B5D18">
              <w:t xml:space="preserve">. </w:t>
            </w:r>
          </w:p>
          <w:p w14:paraId="6EB63DCF" w14:textId="7A28CA38" w:rsidR="00777740" w:rsidRDefault="00777740" w:rsidP="00C134E9">
            <w:pPr>
              <w:pStyle w:val="TableParagraph"/>
            </w:pPr>
            <w:r>
              <w:t>This refers to the TEOs’ use of time and resources</w:t>
            </w:r>
            <w:r w:rsidR="00BB561B">
              <w:t xml:space="preserve">. Have they demonstrated </w:t>
            </w:r>
            <w:r w:rsidR="002D0840">
              <w:t>consistent delivery of expected activities</w:t>
            </w:r>
            <w:r w:rsidR="00627999">
              <w:t xml:space="preserve"> within timeframes and within budget? </w:t>
            </w:r>
            <w:r w:rsidR="00D530C3">
              <w:t>Do the</w:t>
            </w:r>
            <w:r w:rsidR="00A27BDF">
              <w:t>ir</w:t>
            </w:r>
            <w:r w:rsidR="00D530C3">
              <w:t xml:space="preserve"> activities</w:t>
            </w:r>
            <w:r w:rsidR="00A27BDF">
              <w:t>, when delivered to time and budget,</w:t>
            </w:r>
            <w:r w:rsidR="00D530C3">
              <w:t xml:space="preserve"> have comparable </w:t>
            </w:r>
            <w:r w:rsidR="003B46E8">
              <w:t>(or better) impact than those of similar TEOs?</w:t>
            </w:r>
          </w:p>
        </w:tc>
        <w:tc>
          <w:tcPr>
            <w:tcW w:w="1278" w:type="dxa"/>
          </w:tcPr>
          <w:p w14:paraId="606E2D93" w14:textId="4805EB3E" w:rsidR="009E63F6" w:rsidRPr="009635F9" w:rsidRDefault="00FE24B4" w:rsidP="00C134E9">
            <w:pPr>
              <w:pStyle w:val="TableParagraph"/>
              <w:rPr>
                <w:highlight w:val="cyan"/>
              </w:rPr>
            </w:pPr>
            <w:r>
              <w:rPr>
                <w:highlight w:val="cyan"/>
              </w:rPr>
              <w:t>[Yes / see below]</w:t>
            </w:r>
          </w:p>
        </w:tc>
      </w:tr>
      <w:tr w:rsidR="00A94182" w14:paraId="0782F523" w14:textId="77777777" w:rsidTr="004B5E9C">
        <w:trPr>
          <w:cantSplit/>
        </w:trPr>
        <w:tc>
          <w:tcPr>
            <w:tcW w:w="733" w:type="dxa"/>
            <w:tcBorders>
              <w:top w:val="nil"/>
            </w:tcBorders>
          </w:tcPr>
          <w:p w14:paraId="046B0583" w14:textId="77777777" w:rsidR="00A94182" w:rsidRDefault="00A94182" w:rsidP="00A94182">
            <w:pPr>
              <w:pStyle w:val="TableParagraph"/>
              <w:ind w:left="473"/>
            </w:pPr>
          </w:p>
        </w:tc>
        <w:tc>
          <w:tcPr>
            <w:tcW w:w="7796" w:type="dxa"/>
          </w:tcPr>
          <w:p w14:paraId="53BA5E2E" w14:textId="67BA7017" w:rsidR="007D0FBD" w:rsidRDefault="007D0FBD" w:rsidP="007D0FBD">
            <w:pPr>
              <w:pStyle w:val="TableParagraph"/>
            </w:pPr>
            <w:r>
              <w:t xml:space="preserve">If there are now or have recently been concerns about the </w:t>
            </w:r>
            <w:r w:rsidR="008053E3">
              <w:t>efficiency and value for money</w:t>
            </w:r>
            <w:r>
              <w:t xml:space="preserve"> at the host TEO or any member of the consortium, explain briefly how these have been addressed:</w:t>
            </w:r>
          </w:p>
          <w:p w14:paraId="766B0722" w14:textId="02FD88F5" w:rsidR="00C111DC" w:rsidRDefault="00C111DC" w:rsidP="007D0FBD">
            <w:pPr>
              <w:pStyle w:val="TableParagraph"/>
            </w:pPr>
          </w:p>
          <w:p w14:paraId="537BDE2B" w14:textId="5206F62F" w:rsidR="00C111DC" w:rsidRDefault="00C111DC" w:rsidP="00C111DC">
            <w:pPr>
              <w:pStyle w:val="TableParagraph"/>
              <w:ind w:left="0"/>
            </w:pPr>
          </w:p>
          <w:p w14:paraId="701F3C64" w14:textId="77777777" w:rsidR="00C111DC" w:rsidRDefault="00C111DC" w:rsidP="00C111DC">
            <w:pPr>
              <w:pStyle w:val="TableParagraph"/>
              <w:ind w:left="0"/>
            </w:pPr>
          </w:p>
          <w:p w14:paraId="18BF144F" w14:textId="77777777" w:rsidR="00A94182" w:rsidRDefault="00A94182" w:rsidP="00C134E9">
            <w:pPr>
              <w:pStyle w:val="TableParagraph"/>
            </w:pPr>
          </w:p>
        </w:tc>
        <w:tc>
          <w:tcPr>
            <w:tcW w:w="1278" w:type="dxa"/>
          </w:tcPr>
          <w:p w14:paraId="757AEA7F" w14:textId="77777777" w:rsidR="00A94182" w:rsidRDefault="00A94182" w:rsidP="00C134E9">
            <w:pPr>
              <w:pStyle w:val="TableParagraph"/>
              <w:rPr>
                <w:highlight w:val="cyan"/>
              </w:rPr>
            </w:pPr>
          </w:p>
        </w:tc>
      </w:tr>
    </w:tbl>
    <w:p w14:paraId="52BAAC3E" w14:textId="77777777" w:rsidR="00704434" w:rsidRPr="002769F8" w:rsidRDefault="00704434" w:rsidP="009635F9">
      <w:pPr>
        <w:pStyle w:val="BodyText"/>
        <w:spacing w:before="0" w:after="0" w:line="240" w:lineRule="auto"/>
      </w:pPr>
    </w:p>
    <w:p w14:paraId="5E6EAC80" w14:textId="77777777" w:rsidR="00586D0A" w:rsidRPr="006678B7" w:rsidRDefault="00586D0A">
      <w:pPr>
        <w:sectPr w:rsidR="00586D0A" w:rsidRPr="006678B7" w:rsidSect="00343520">
          <w:pgSz w:w="11910" w:h="16840"/>
          <w:pgMar w:top="940" w:right="980" w:bottom="780" w:left="1000" w:header="0" w:footer="57" w:gutter="0"/>
          <w:cols w:space="720"/>
          <w:docGrid w:linePitch="299"/>
        </w:sectPr>
      </w:pPr>
    </w:p>
    <w:p w14:paraId="6607212E" w14:textId="77777777" w:rsidR="00586D0A" w:rsidRPr="00B03EB4" w:rsidRDefault="00C76E9D" w:rsidP="00BF03EC">
      <w:pPr>
        <w:pStyle w:val="Heading3"/>
        <w:pageBreakBefore/>
        <w:numPr>
          <w:ilvl w:val="1"/>
          <w:numId w:val="9"/>
        </w:numPr>
      </w:pPr>
      <w:r w:rsidRPr="00B03EB4">
        <w:lastRenderedPageBreak/>
        <w:t>Overview of your solution</w:t>
      </w:r>
    </w:p>
    <w:p w14:paraId="3A90C644" w14:textId="4284CE5B" w:rsidR="00586D0A" w:rsidRDefault="00C76E9D" w:rsidP="002769F8">
      <w:pPr>
        <w:pStyle w:val="BodyText"/>
      </w:pPr>
      <w:r w:rsidRPr="006678B7">
        <w:t xml:space="preserve">Please </w:t>
      </w:r>
      <w:r w:rsidRPr="00B03EB4">
        <w:t>provide</w:t>
      </w:r>
      <w:r w:rsidRPr="006678B7">
        <w:t xml:space="preserve"> an overview of your solution. </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F700B2" w:rsidRPr="00642D79" w14:paraId="7776A8FD" w14:textId="77777777" w:rsidTr="00786F64">
        <w:tc>
          <w:tcPr>
            <w:tcW w:w="236" w:type="dxa"/>
          </w:tcPr>
          <w:p w14:paraId="5F12EF66" w14:textId="77777777" w:rsidR="00F700B2" w:rsidRPr="00642D79" w:rsidRDefault="00F700B2" w:rsidP="00786F64">
            <w:pPr>
              <w:pStyle w:val="BodyText"/>
              <w:spacing w:before="110" w:line="266" w:lineRule="exact"/>
              <w:ind w:left="0"/>
              <w:rPr>
                <w:rFonts w:asciiTheme="minorHAnsi" w:hAnsiTheme="minorHAnsi" w:cstheme="minorHAnsi"/>
                <w:color w:val="7030A0"/>
              </w:rPr>
            </w:pPr>
          </w:p>
        </w:tc>
        <w:tc>
          <w:tcPr>
            <w:tcW w:w="9248" w:type="dxa"/>
          </w:tcPr>
          <w:p w14:paraId="74770DF1" w14:textId="77777777" w:rsidR="00F700B2" w:rsidRPr="00642D79" w:rsidRDefault="00F700B2"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79488" behindDoc="0" locked="0" layoutInCell="1" allowOverlap="1" wp14:anchorId="2C49B303" wp14:editId="22654266">
                      <wp:simplePos x="0" y="0"/>
                      <wp:positionH relativeFrom="column">
                        <wp:posOffset>-66675</wp:posOffset>
                      </wp:positionH>
                      <wp:positionV relativeFrom="paragraph">
                        <wp:posOffset>38325</wp:posOffset>
                      </wp:positionV>
                      <wp:extent cx="266700" cy="262890"/>
                      <wp:effectExtent l="0" t="0" r="19050" b="22860"/>
                      <wp:wrapNone/>
                      <wp:docPr id="335" name="Oval 335"/>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96E7B" w14:textId="77777777" w:rsidR="0018703C" w:rsidRDefault="0018703C" w:rsidP="00F700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49B303" id="Oval 335" o:spid="_x0000_s1030" style="position:absolute;margin-left:-5.25pt;margin-top:3pt;width:21pt;height:20.7pt;z-index:48767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" filled="f" strokecolor="#7030a0" strokeweight="2pt">
                      <v:textbox>
                        <w:txbxContent>
                          <w:p w14:paraId="02496E7B" w14:textId="77777777" w:rsidR="0018703C" w:rsidRDefault="0018703C" w:rsidP="00F700B2">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78464" behindDoc="0" locked="0" layoutInCell="1" allowOverlap="1" wp14:anchorId="21B10166" wp14:editId="1E8F5E54">
                      <wp:simplePos x="0" y="0"/>
                      <wp:positionH relativeFrom="column">
                        <wp:posOffset>-50800</wp:posOffset>
                      </wp:positionH>
                      <wp:positionV relativeFrom="paragraph">
                        <wp:posOffset>-72390</wp:posOffset>
                      </wp:positionV>
                      <wp:extent cx="297180" cy="377190"/>
                      <wp:effectExtent l="0" t="0" r="0" b="3810"/>
                      <wp:wrapNone/>
                      <wp:docPr id="336" name="Text Box 336"/>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293D23B5" w14:textId="77777777" w:rsidR="0018703C" w:rsidRPr="00642D79" w:rsidRDefault="0018703C" w:rsidP="00F700B2">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10166" id="Text Box 336" o:spid="_x0000_s1031" type="#_x0000_t202" style="position:absolute;margin-left:-4pt;margin-top:-5.7pt;width:23.4pt;height:29.7pt;z-index:487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" filled="f" stroked="f" strokeweight=".5pt">
                      <v:textbox>
                        <w:txbxContent>
                          <w:p w14:paraId="293D23B5" w14:textId="77777777" w:rsidR="0018703C" w:rsidRPr="00642D79" w:rsidRDefault="0018703C" w:rsidP="00F700B2">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165EDA5A" w14:textId="4F38A3B9" w:rsidR="00F700B2" w:rsidRPr="00F700B2" w:rsidRDefault="00F700B2" w:rsidP="00BF03EC">
            <w:pPr>
              <w:pStyle w:val="BodyText"/>
              <w:numPr>
                <w:ilvl w:val="0"/>
                <w:numId w:val="14"/>
              </w:numPr>
              <w:spacing w:after="120"/>
              <w:rPr>
                <w:rFonts w:asciiTheme="minorHAnsi" w:hAnsiTheme="minorHAnsi" w:cstheme="minorHAnsi"/>
                <w:color w:val="7030A0"/>
              </w:rPr>
            </w:pPr>
            <w:r w:rsidRPr="00F700B2">
              <w:rPr>
                <w:rFonts w:asciiTheme="minorHAnsi" w:hAnsiTheme="minorHAnsi" w:cstheme="minorHAnsi"/>
                <w:color w:val="7030A0"/>
              </w:rPr>
              <w:t xml:space="preserve">This should summarise your entire response in </w:t>
            </w:r>
            <w:r w:rsidR="00931A43">
              <w:rPr>
                <w:rFonts w:asciiTheme="minorHAnsi" w:hAnsiTheme="minorHAnsi" w:cstheme="minorHAnsi"/>
                <w:color w:val="7030A0"/>
              </w:rPr>
              <w:t>a few pages</w:t>
            </w:r>
            <w:r w:rsidRPr="00F700B2">
              <w:rPr>
                <w:rFonts w:asciiTheme="minorHAnsi" w:hAnsiTheme="minorHAnsi" w:cstheme="minorHAnsi"/>
                <w:color w:val="7030A0"/>
              </w:rPr>
              <w:t>. Keep it simple.</w:t>
            </w:r>
          </w:p>
          <w:p w14:paraId="4FEB75A7" w14:textId="0E6C7834" w:rsidR="00F700B2" w:rsidRPr="00F700B2" w:rsidRDefault="00F700B2" w:rsidP="00BF03EC">
            <w:pPr>
              <w:pStyle w:val="BodyText"/>
              <w:numPr>
                <w:ilvl w:val="0"/>
                <w:numId w:val="14"/>
              </w:numPr>
              <w:spacing w:after="120"/>
              <w:rPr>
                <w:rFonts w:asciiTheme="minorHAnsi" w:hAnsiTheme="minorHAnsi" w:cstheme="minorHAnsi"/>
                <w:color w:val="7030A0"/>
              </w:rPr>
            </w:pPr>
            <w:r w:rsidRPr="00F700B2">
              <w:rPr>
                <w:rFonts w:asciiTheme="minorHAnsi" w:hAnsiTheme="minorHAnsi" w:cstheme="minorHAnsi"/>
                <w:color w:val="7030A0"/>
              </w:rPr>
              <w:t>Your competitors may all have similar skills and methods. Know what sets you apart, and clearly communicate it in your response.</w:t>
            </w:r>
          </w:p>
        </w:tc>
        <w:tc>
          <w:tcPr>
            <w:tcW w:w="243" w:type="dxa"/>
          </w:tcPr>
          <w:p w14:paraId="170D6209" w14:textId="77777777" w:rsidR="00F700B2" w:rsidRPr="00642D79" w:rsidRDefault="00F700B2" w:rsidP="00786F64">
            <w:pPr>
              <w:pStyle w:val="BodyText"/>
              <w:spacing w:before="110" w:line="266" w:lineRule="exact"/>
              <w:ind w:left="0"/>
              <w:rPr>
                <w:rFonts w:asciiTheme="minorHAnsi" w:hAnsiTheme="minorHAnsi" w:cstheme="minorHAnsi"/>
                <w:color w:val="7030A0"/>
              </w:rPr>
            </w:pPr>
          </w:p>
        </w:tc>
      </w:tr>
    </w:tbl>
    <w:p w14:paraId="1E3DFB2E" w14:textId="77777777" w:rsidR="004E66FC" w:rsidRDefault="009635F9" w:rsidP="009635F9">
      <w:pPr>
        <w:pStyle w:val="Heading4"/>
      </w:pPr>
      <w:r>
        <w:t>Write your overview here</w:t>
      </w:r>
    </w:p>
    <w:p w14:paraId="62C16C44" w14:textId="1E40D7F6" w:rsidR="00B462C4" w:rsidRPr="00B03EB4" w:rsidRDefault="00802C50" w:rsidP="00B462C4">
      <w:pPr>
        <w:pStyle w:val="Heading3"/>
        <w:pageBreakBefore/>
        <w:numPr>
          <w:ilvl w:val="1"/>
          <w:numId w:val="9"/>
        </w:numPr>
      </w:pPr>
      <w:r>
        <w:lastRenderedPageBreak/>
        <w:t>Requirements</w:t>
      </w:r>
    </w:p>
    <w:p w14:paraId="4DE8912F" w14:textId="6FD654CB" w:rsidR="006624CF" w:rsidRDefault="00C636DC" w:rsidP="00467D5C">
      <w:pPr>
        <w:pStyle w:val="BodyText"/>
      </w:pPr>
      <w:r>
        <w:t xml:space="preserve">Requirements are designated as items that </w:t>
      </w:r>
      <w:r w:rsidRPr="00C636DC">
        <w:rPr>
          <w:b/>
          <w:bCs/>
        </w:rPr>
        <w:t>must</w:t>
      </w:r>
      <w:r>
        <w:t xml:space="preserve"> be addressed, and several that </w:t>
      </w:r>
      <w:r w:rsidRPr="00C636DC">
        <w:rPr>
          <w:b/>
          <w:bCs/>
        </w:rPr>
        <w:t>should</w:t>
      </w:r>
      <w:r>
        <w:t xml:space="preserve"> be addressed</w:t>
      </w:r>
      <w:r w:rsidR="00100DE6">
        <w:t xml:space="preserve">. </w:t>
      </w:r>
      <w:r w:rsidR="005706B4">
        <w:t>We have included a column</w:t>
      </w:r>
      <w:r w:rsidR="00414282">
        <w:t xml:space="preserve"> describing how proposals can demonstrate </w:t>
      </w:r>
      <w:r w:rsidR="00D63279">
        <w:t>they meet these requirements.</w:t>
      </w:r>
    </w:p>
    <w:tbl>
      <w:tblPr>
        <w:tblStyle w:val="TableGrid"/>
        <w:tblW w:w="9209" w:type="dxa"/>
        <w:tblLook w:val="04A0" w:firstRow="1" w:lastRow="0" w:firstColumn="1" w:lastColumn="0" w:noHBand="0" w:noVBand="1"/>
      </w:tblPr>
      <w:tblGrid>
        <w:gridCol w:w="4957"/>
        <w:gridCol w:w="4252"/>
      </w:tblGrid>
      <w:tr w:rsidR="00FB715B" w:rsidRPr="004B28B0" w14:paraId="508595B1" w14:textId="77777777" w:rsidTr="009F1B8D">
        <w:tc>
          <w:tcPr>
            <w:tcW w:w="4957" w:type="dxa"/>
            <w:tcBorders>
              <w:bottom w:val="nil"/>
            </w:tcBorders>
            <w:shd w:val="clear" w:color="auto" w:fill="244061" w:themeFill="accent1" w:themeFillShade="80"/>
          </w:tcPr>
          <w:p w14:paraId="2695FEF2" w14:textId="77777777" w:rsidR="00FB715B" w:rsidRPr="00931A43" w:rsidRDefault="00FB715B" w:rsidP="005B3F92">
            <w:pPr>
              <w:rPr>
                <w:b/>
                <w:bCs/>
                <w:color w:val="FFFFFF" w:themeColor="background1"/>
                <w:sz w:val="28"/>
                <w:szCs w:val="28"/>
              </w:rPr>
            </w:pPr>
            <w:r w:rsidRPr="00931A43">
              <w:rPr>
                <w:b/>
                <w:bCs/>
                <w:color w:val="FFFFFF" w:themeColor="background1"/>
                <w:sz w:val="28"/>
                <w:szCs w:val="28"/>
              </w:rPr>
              <w:t>Requirement</w:t>
            </w:r>
          </w:p>
        </w:tc>
        <w:tc>
          <w:tcPr>
            <w:tcW w:w="4252" w:type="dxa"/>
            <w:tcBorders>
              <w:bottom w:val="nil"/>
            </w:tcBorders>
            <w:shd w:val="clear" w:color="auto" w:fill="244061" w:themeFill="accent1" w:themeFillShade="80"/>
          </w:tcPr>
          <w:p w14:paraId="6362633A" w14:textId="77777777" w:rsidR="00FB715B" w:rsidRPr="00931A43" w:rsidRDefault="00FB715B" w:rsidP="005B3F92">
            <w:pPr>
              <w:rPr>
                <w:b/>
                <w:bCs/>
                <w:color w:val="FFFFFF" w:themeColor="background1"/>
                <w:sz w:val="28"/>
                <w:szCs w:val="28"/>
              </w:rPr>
            </w:pPr>
            <w:r w:rsidRPr="00931A43">
              <w:rPr>
                <w:b/>
                <w:bCs/>
                <w:color w:val="FFFFFF" w:themeColor="background1"/>
                <w:sz w:val="28"/>
                <w:szCs w:val="28"/>
              </w:rPr>
              <w:t>How demonstrated to TEC</w:t>
            </w:r>
          </w:p>
        </w:tc>
      </w:tr>
      <w:tr w:rsidR="00FB715B" w14:paraId="5204C4F3" w14:textId="77777777" w:rsidTr="009F1B8D">
        <w:trPr>
          <w:trHeight w:val="397"/>
        </w:trPr>
        <w:tc>
          <w:tcPr>
            <w:tcW w:w="9209"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2FCC772D" w14:textId="77777777" w:rsidR="00FB715B" w:rsidRPr="009F1B8D" w:rsidRDefault="00FB715B" w:rsidP="005B3F92">
            <w:pPr>
              <w:spacing w:after="0"/>
              <w:rPr>
                <w:color w:val="FFFFFF" w:themeColor="background1"/>
              </w:rPr>
            </w:pPr>
            <w:r w:rsidRPr="009F1B8D">
              <w:rPr>
                <w:color w:val="FFFFFF" w:themeColor="background1"/>
              </w:rPr>
              <w:t xml:space="preserve">Governance and management: The Centre </w:t>
            </w:r>
            <w:r w:rsidRPr="009F1B8D">
              <w:rPr>
                <w:b/>
                <w:bCs/>
                <w:color w:val="FFFFFF" w:themeColor="background1"/>
              </w:rPr>
              <w:t>must</w:t>
            </w:r>
          </w:p>
        </w:tc>
      </w:tr>
      <w:tr w:rsidR="00FB715B" w14:paraId="132F5504" w14:textId="77777777" w:rsidTr="009F1B8D">
        <w:tc>
          <w:tcPr>
            <w:tcW w:w="4957" w:type="dxa"/>
            <w:tcBorders>
              <w:top w:val="single" w:sz="4" w:space="0" w:color="FFFFFF" w:themeColor="background1"/>
            </w:tcBorders>
          </w:tcPr>
          <w:p w14:paraId="1C0482AF" w14:textId="71C9E3D5" w:rsidR="00FB715B" w:rsidRPr="009C2E65" w:rsidRDefault="00FB715B" w:rsidP="00FB715B">
            <w:pPr>
              <w:pStyle w:val="ListParagraph"/>
              <w:numPr>
                <w:ilvl w:val="0"/>
                <w:numId w:val="28"/>
              </w:numPr>
              <w:autoSpaceDE/>
              <w:autoSpaceDN/>
              <w:spacing w:before="0" w:after="0" w:line="240" w:lineRule="auto"/>
              <w:ind w:left="306" w:hanging="306"/>
              <w:contextualSpacing/>
              <w:rPr>
                <w:color w:val="000000" w:themeColor="text1"/>
              </w:rPr>
            </w:pPr>
            <w:r w:rsidRPr="009C2E65">
              <w:rPr>
                <w:color w:val="000000" w:themeColor="text1"/>
              </w:rPr>
              <w:t>Have effective governance and management</w:t>
            </w:r>
            <w:r w:rsidR="0072485F">
              <w:rPr>
                <w:color w:val="000000" w:themeColor="text1"/>
              </w:rPr>
              <w:t xml:space="preserve"> </w:t>
            </w:r>
            <w:r w:rsidR="0072485F" w:rsidRPr="006F0D3A">
              <w:rPr>
                <w:i/>
                <w:iCs/>
                <w:color w:val="000000" w:themeColor="text1"/>
              </w:rPr>
              <w:t>[</w:t>
            </w:r>
            <w:proofErr w:type="gramStart"/>
            <w:r w:rsidR="0072485F" w:rsidRPr="006F0D3A">
              <w:rPr>
                <w:i/>
                <w:iCs/>
                <w:color w:val="000000" w:themeColor="text1"/>
              </w:rPr>
              <w:t>note:</w:t>
            </w:r>
            <w:proofErr w:type="gramEnd"/>
            <w:r w:rsidR="0072485F" w:rsidRPr="006F0D3A">
              <w:rPr>
                <w:i/>
                <w:iCs/>
                <w:color w:val="000000" w:themeColor="text1"/>
              </w:rPr>
              <w:t xml:space="preserve"> this is </w:t>
            </w:r>
            <w:r w:rsidR="00FC33B1">
              <w:rPr>
                <w:i/>
                <w:iCs/>
                <w:color w:val="000000" w:themeColor="text1"/>
              </w:rPr>
              <w:t>required of</w:t>
            </w:r>
            <w:r w:rsidR="0072485F" w:rsidRPr="006F0D3A">
              <w:rPr>
                <w:i/>
                <w:iCs/>
                <w:color w:val="000000" w:themeColor="text1"/>
              </w:rPr>
              <w:t xml:space="preserve"> the Centre; the </w:t>
            </w:r>
            <w:r w:rsidR="006F0D3A" w:rsidRPr="006F0D3A">
              <w:rPr>
                <w:i/>
                <w:iCs/>
                <w:color w:val="000000" w:themeColor="text1"/>
              </w:rPr>
              <w:t>similar pre-condition asks about the host</w:t>
            </w:r>
            <w:r w:rsidR="009F1B8D">
              <w:rPr>
                <w:i/>
                <w:iCs/>
                <w:color w:val="000000" w:themeColor="text1"/>
              </w:rPr>
              <w:t>’s track record</w:t>
            </w:r>
            <w:r w:rsidR="006F0D3A" w:rsidRPr="006F0D3A">
              <w:rPr>
                <w:i/>
                <w:iCs/>
                <w:color w:val="000000" w:themeColor="text1"/>
              </w:rPr>
              <w:t>]</w:t>
            </w:r>
          </w:p>
        </w:tc>
        <w:tc>
          <w:tcPr>
            <w:tcW w:w="4252" w:type="dxa"/>
            <w:tcBorders>
              <w:top w:val="single" w:sz="4" w:space="0" w:color="FFFFFF" w:themeColor="background1"/>
            </w:tcBorders>
          </w:tcPr>
          <w:p w14:paraId="74163655" w14:textId="77777777" w:rsidR="00FB715B" w:rsidRPr="009C2E65" w:rsidRDefault="00FB715B" w:rsidP="005B3F92">
            <w:pPr>
              <w:rPr>
                <w:color w:val="000000" w:themeColor="text1"/>
              </w:rPr>
            </w:pPr>
            <w:r w:rsidRPr="009C2E65">
              <w:rPr>
                <w:color w:val="000000" w:themeColor="text1"/>
              </w:rPr>
              <w:t>Identify key challenges in these areas and how the challenges will be addressed</w:t>
            </w:r>
          </w:p>
        </w:tc>
      </w:tr>
      <w:tr w:rsidR="00FB715B" w14:paraId="14F8DE5F" w14:textId="77777777" w:rsidTr="005B3F92">
        <w:tc>
          <w:tcPr>
            <w:tcW w:w="4957" w:type="dxa"/>
          </w:tcPr>
          <w:p w14:paraId="19DD30EE" w14:textId="6A61F90B" w:rsidR="00FB715B" w:rsidRPr="009C2E65" w:rsidRDefault="00FB715B" w:rsidP="00FB715B">
            <w:pPr>
              <w:pStyle w:val="ListParagraph"/>
              <w:numPr>
                <w:ilvl w:val="0"/>
                <w:numId w:val="28"/>
              </w:numPr>
              <w:autoSpaceDE/>
              <w:autoSpaceDN/>
              <w:spacing w:before="0" w:after="0" w:line="240" w:lineRule="auto"/>
              <w:ind w:left="306" w:hanging="306"/>
              <w:contextualSpacing/>
              <w:rPr>
                <w:color w:val="000000" w:themeColor="text1"/>
              </w:rPr>
            </w:pPr>
            <w:r w:rsidRPr="009C2E65">
              <w:rPr>
                <w:color w:val="000000" w:themeColor="text1"/>
              </w:rPr>
              <w:t xml:space="preserve">Demonstrate a commitment to Treaty of Waitangi principles and obligations, and </w:t>
            </w:r>
            <w:r w:rsidR="00317650" w:rsidRPr="009C2E65">
              <w:rPr>
                <w:color w:val="000000" w:themeColor="text1"/>
              </w:rPr>
              <w:t>to</w:t>
            </w:r>
            <w:r w:rsidRPr="009C2E65">
              <w:rPr>
                <w:color w:val="000000" w:themeColor="text1"/>
              </w:rPr>
              <w:t xml:space="preserve"> addressing equity for Māori ākonga</w:t>
            </w:r>
          </w:p>
        </w:tc>
        <w:tc>
          <w:tcPr>
            <w:tcW w:w="4252" w:type="dxa"/>
          </w:tcPr>
          <w:p w14:paraId="55AACFF5" w14:textId="77777777" w:rsidR="00FB715B" w:rsidRPr="009C2E65" w:rsidRDefault="00FB715B" w:rsidP="005B3F92">
            <w:pPr>
              <w:rPr>
                <w:color w:val="000000" w:themeColor="text1"/>
              </w:rPr>
            </w:pPr>
            <w:r w:rsidRPr="009C2E65">
              <w:rPr>
                <w:color w:val="000000" w:themeColor="text1"/>
              </w:rPr>
              <w:t>Both the host track record and proposal details will be considered</w:t>
            </w:r>
          </w:p>
        </w:tc>
      </w:tr>
      <w:tr w:rsidR="00FB715B" w14:paraId="3298B699" w14:textId="77777777" w:rsidTr="005B3F92">
        <w:tc>
          <w:tcPr>
            <w:tcW w:w="4957" w:type="dxa"/>
          </w:tcPr>
          <w:p w14:paraId="2A77995C" w14:textId="10E12D3A" w:rsidR="00FB715B" w:rsidRPr="006F0D3A" w:rsidRDefault="00FB715B" w:rsidP="00FB715B">
            <w:pPr>
              <w:pStyle w:val="ListParagraph"/>
              <w:numPr>
                <w:ilvl w:val="0"/>
                <w:numId w:val="28"/>
              </w:numPr>
              <w:autoSpaceDE/>
              <w:autoSpaceDN/>
              <w:spacing w:before="0" w:after="0" w:line="240" w:lineRule="auto"/>
              <w:ind w:left="306" w:hanging="306"/>
              <w:contextualSpacing/>
              <w:rPr>
                <w:i/>
                <w:iCs/>
                <w:color w:val="000000" w:themeColor="text1"/>
              </w:rPr>
            </w:pPr>
            <w:r w:rsidRPr="009F1B8D">
              <w:rPr>
                <w:color w:val="000000" w:themeColor="text1"/>
              </w:rPr>
              <w:t>Be efficient and provide value for money</w:t>
            </w:r>
            <w:r w:rsidR="006F0D3A" w:rsidRPr="006F0D3A">
              <w:rPr>
                <w:i/>
                <w:iCs/>
                <w:color w:val="000000" w:themeColor="text1"/>
              </w:rPr>
              <w:t xml:space="preserve"> [</w:t>
            </w:r>
            <w:proofErr w:type="gramStart"/>
            <w:r w:rsidR="006F0D3A" w:rsidRPr="006F0D3A">
              <w:rPr>
                <w:i/>
                <w:iCs/>
                <w:color w:val="000000" w:themeColor="text1"/>
              </w:rPr>
              <w:t>note:</w:t>
            </w:r>
            <w:proofErr w:type="gramEnd"/>
            <w:r w:rsidR="006F0D3A" w:rsidRPr="006F0D3A">
              <w:rPr>
                <w:i/>
                <w:iCs/>
                <w:color w:val="000000" w:themeColor="text1"/>
              </w:rPr>
              <w:t xml:space="preserve"> this is </w:t>
            </w:r>
            <w:r w:rsidR="00FC33B1">
              <w:rPr>
                <w:i/>
                <w:iCs/>
                <w:color w:val="000000" w:themeColor="text1"/>
              </w:rPr>
              <w:t>required of</w:t>
            </w:r>
            <w:r w:rsidR="006F0D3A" w:rsidRPr="006F0D3A">
              <w:rPr>
                <w:i/>
                <w:iCs/>
                <w:color w:val="000000" w:themeColor="text1"/>
              </w:rPr>
              <w:t xml:space="preserve"> the Centre; the similar pre-condition asks about the host]</w:t>
            </w:r>
          </w:p>
        </w:tc>
        <w:tc>
          <w:tcPr>
            <w:tcW w:w="4252" w:type="dxa"/>
          </w:tcPr>
          <w:p w14:paraId="494336C3" w14:textId="77777777" w:rsidR="00FB715B" w:rsidRPr="009C2E65" w:rsidRDefault="00FB715B" w:rsidP="005B3F92">
            <w:pPr>
              <w:rPr>
                <w:color w:val="000000" w:themeColor="text1"/>
              </w:rPr>
            </w:pPr>
            <w:r w:rsidRPr="009C2E65">
              <w:rPr>
                <w:color w:val="000000" w:themeColor="text1"/>
              </w:rPr>
              <w:t>Provide budget planning information (see Section 4 below) and identify how challenges will be addressed</w:t>
            </w:r>
          </w:p>
        </w:tc>
      </w:tr>
      <w:tr w:rsidR="00FB715B" w14:paraId="69275F04" w14:textId="77777777" w:rsidTr="005B3F92">
        <w:tc>
          <w:tcPr>
            <w:tcW w:w="4957" w:type="dxa"/>
          </w:tcPr>
          <w:p w14:paraId="27A1EAAB" w14:textId="77777777" w:rsidR="00FB715B" w:rsidRPr="009C2E65" w:rsidRDefault="00FB715B" w:rsidP="00FB715B">
            <w:pPr>
              <w:pStyle w:val="ListParagraph"/>
              <w:numPr>
                <w:ilvl w:val="0"/>
                <w:numId w:val="28"/>
              </w:numPr>
              <w:autoSpaceDE/>
              <w:autoSpaceDN/>
              <w:spacing w:before="0" w:after="0" w:line="240" w:lineRule="auto"/>
              <w:ind w:left="306"/>
              <w:contextualSpacing/>
              <w:rPr>
                <w:color w:val="000000" w:themeColor="text1"/>
              </w:rPr>
            </w:pPr>
            <w:r w:rsidRPr="009C2E65">
              <w:rPr>
                <w:color w:val="000000" w:themeColor="text1"/>
              </w:rPr>
              <w:t xml:space="preserve">Avoid unnecessary duplication of existing work, research, and resources </w:t>
            </w:r>
          </w:p>
        </w:tc>
        <w:tc>
          <w:tcPr>
            <w:tcW w:w="4252" w:type="dxa"/>
          </w:tcPr>
          <w:p w14:paraId="09B468DB" w14:textId="77777777" w:rsidR="00FB715B" w:rsidRPr="009C2E65" w:rsidRDefault="00FB715B" w:rsidP="005B3F92">
            <w:pPr>
              <w:rPr>
                <w:color w:val="000000" w:themeColor="text1"/>
              </w:rPr>
            </w:pPr>
            <w:r w:rsidRPr="009C2E65">
              <w:rPr>
                <w:color w:val="000000" w:themeColor="text1"/>
              </w:rPr>
              <w:t>Describe processes the Centre will use to identify and avoid potential duplication</w:t>
            </w:r>
          </w:p>
        </w:tc>
      </w:tr>
      <w:tr w:rsidR="00FB715B" w14:paraId="1A16F571" w14:textId="77777777" w:rsidTr="005B3F92">
        <w:tc>
          <w:tcPr>
            <w:tcW w:w="4957" w:type="dxa"/>
          </w:tcPr>
          <w:p w14:paraId="267504E8" w14:textId="77777777" w:rsidR="00FB715B" w:rsidRPr="009C2E65" w:rsidRDefault="00FB715B" w:rsidP="00FB715B">
            <w:pPr>
              <w:pStyle w:val="ListParagraph"/>
              <w:numPr>
                <w:ilvl w:val="0"/>
                <w:numId w:val="28"/>
              </w:numPr>
              <w:autoSpaceDE/>
              <w:autoSpaceDN/>
              <w:spacing w:before="0" w:after="0" w:line="240" w:lineRule="auto"/>
              <w:ind w:left="306" w:hanging="306"/>
              <w:contextualSpacing/>
              <w:rPr>
                <w:color w:val="000000" w:themeColor="text1"/>
              </w:rPr>
            </w:pPr>
            <w:r w:rsidRPr="009C2E65">
              <w:rPr>
                <w:color w:val="000000" w:themeColor="text1"/>
              </w:rPr>
              <w:t>Develop performance measures that track progress on achieving the fund’s policy goals</w:t>
            </w:r>
          </w:p>
        </w:tc>
        <w:tc>
          <w:tcPr>
            <w:tcW w:w="4252" w:type="dxa"/>
          </w:tcPr>
          <w:p w14:paraId="7249F3B2" w14:textId="77777777" w:rsidR="00FB715B" w:rsidRPr="009C2E65" w:rsidRDefault="00FB715B" w:rsidP="005B3F92">
            <w:pPr>
              <w:rPr>
                <w:color w:val="000000" w:themeColor="text1"/>
              </w:rPr>
            </w:pPr>
            <w:r w:rsidRPr="009C2E65">
              <w:rPr>
                <w:color w:val="000000" w:themeColor="text1"/>
              </w:rPr>
              <w:t>List the performance measures, or provide a plan for how these will be developed</w:t>
            </w:r>
          </w:p>
        </w:tc>
      </w:tr>
      <w:tr w:rsidR="009F1B8D" w:rsidRPr="009F1B8D" w14:paraId="184D9BE3" w14:textId="77777777" w:rsidTr="009F1B8D">
        <w:trPr>
          <w:trHeight w:val="397"/>
        </w:trPr>
        <w:tc>
          <w:tcPr>
            <w:tcW w:w="9209" w:type="dxa"/>
            <w:gridSpan w:val="2"/>
            <w:shd w:val="clear" w:color="auto" w:fill="244061" w:themeFill="accent1" w:themeFillShade="80"/>
          </w:tcPr>
          <w:p w14:paraId="7DD2BA9A" w14:textId="77777777" w:rsidR="00FB715B" w:rsidRPr="009F1B8D" w:rsidRDefault="00FB715B" w:rsidP="005B3F92">
            <w:pPr>
              <w:spacing w:after="0"/>
              <w:rPr>
                <w:color w:val="FFFFFF" w:themeColor="background1"/>
              </w:rPr>
            </w:pPr>
            <w:r w:rsidRPr="009F1B8D">
              <w:rPr>
                <w:color w:val="FFFFFF" w:themeColor="background1"/>
              </w:rPr>
              <w:t xml:space="preserve">Strategy and outcomes: The Centre </w:t>
            </w:r>
            <w:r w:rsidRPr="009F1B8D">
              <w:rPr>
                <w:b/>
                <w:bCs/>
                <w:color w:val="FFFFFF" w:themeColor="background1"/>
              </w:rPr>
              <w:t>must</w:t>
            </w:r>
          </w:p>
        </w:tc>
      </w:tr>
      <w:tr w:rsidR="00FB715B" w14:paraId="4B87127E" w14:textId="77777777" w:rsidTr="005B3F92">
        <w:tc>
          <w:tcPr>
            <w:tcW w:w="4957" w:type="dxa"/>
          </w:tcPr>
          <w:p w14:paraId="74620357" w14:textId="77777777" w:rsidR="00FB715B" w:rsidRPr="009C2E65" w:rsidRDefault="00FB715B" w:rsidP="00FB715B">
            <w:pPr>
              <w:pStyle w:val="ListParagraph"/>
              <w:numPr>
                <w:ilvl w:val="0"/>
                <w:numId w:val="28"/>
              </w:numPr>
              <w:autoSpaceDE/>
              <w:autoSpaceDN/>
              <w:spacing w:before="0" w:after="0" w:line="240" w:lineRule="auto"/>
              <w:ind w:left="306" w:hanging="306"/>
              <w:contextualSpacing/>
              <w:rPr>
                <w:color w:val="000000" w:themeColor="text1"/>
              </w:rPr>
            </w:pPr>
            <w:r w:rsidRPr="009C2E65">
              <w:rPr>
                <w:color w:val="000000" w:themeColor="text1"/>
              </w:rPr>
              <w:t>Develop and maintain a 3-year strategic plan aligned with the TES and TEC strategy</w:t>
            </w:r>
          </w:p>
        </w:tc>
        <w:tc>
          <w:tcPr>
            <w:tcW w:w="4252" w:type="dxa"/>
          </w:tcPr>
          <w:p w14:paraId="6F27236D" w14:textId="77777777" w:rsidR="00FB715B" w:rsidRPr="009C2E65" w:rsidRDefault="00FB715B" w:rsidP="005B3F92">
            <w:pPr>
              <w:rPr>
                <w:color w:val="000000" w:themeColor="text1"/>
              </w:rPr>
            </w:pPr>
            <w:r w:rsidRPr="009C2E65">
              <w:rPr>
                <w:color w:val="000000" w:themeColor="text1"/>
              </w:rPr>
              <w:t>Describe how this will be achieved</w:t>
            </w:r>
          </w:p>
        </w:tc>
      </w:tr>
      <w:tr w:rsidR="00FB715B" w14:paraId="63B5DCE7" w14:textId="77777777" w:rsidTr="005B3F92">
        <w:tc>
          <w:tcPr>
            <w:tcW w:w="4957" w:type="dxa"/>
          </w:tcPr>
          <w:p w14:paraId="17DD5C65" w14:textId="77777777" w:rsidR="00FB715B" w:rsidRPr="009C2E65" w:rsidRDefault="00FB715B" w:rsidP="00FB715B">
            <w:pPr>
              <w:pStyle w:val="ListParagraph"/>
              <w:numPr>
                <w:ilvl w:val="0"/>
                <w:numId w:val="28"/>
              </w:numPr>
              <w:autoSpaceDE/>
              <w:autoSpaceDN/>
              <w:spacing w:before="0" w:after="0" w:line="240" w:lineRule="auto"/>
              <w:ind w:left="306"/>
              <w:contextualSpacing/>
              <w:rPr>
                <w:color w:val="000000" w:themeColor="text1"/>
              </w:rPr>
            </w:pPr>
            <w:r w:rsidRPr="009C2E65">
              <w:rPr>
                <w:color w:val="000000" w:themeColor="text1"/>
              </w:rPr>
              <w:t>Drive learner success in the tertiary education system by improving teaching capability of TEOs and educators</w:t>
            </w:r>
          </w:p>
        </w:tc>
        <w:tc>
          <w:tcPr>
            <w:tcW w:w="4252" w:type="dxa"/>
          </w:tcPr>
          <w:p w14:paraId="222E4265" w14:textId="77777777" w:rsidR="00FB715B" w:rsidRPr="009C2E65" w:rsidRDefault="00FB715B" w:rsidP="005B3F92">
            <w:pPr>
              <w:rPr>
                <w:color w:val="000000" w:themeColor="text1"/>
              </w:rPr>
            </w:pPr>
            <w:r w:rsidRPr="009C2E65">
              <w:rPr>
                <w:color w:val="000000" w:themeColor="text1"/>
              </w:rPr>
              <w:t>Describe how the centre strategy, proposed actions and performance measures will achieve th</w:t>
            </w:r>
            <w:r>
              <w:rPr>
                <w:color w:val="000000" w:themeColor="text1"/>
              </w:rPr>
              <w:t>is</w:t>
            </w:r>
            <w:r w:rsidRPr="009C2E65">
              <w:rPr>
                <w:color w:val="000000" w:themeColor="text1"/>
              </w:rPr>
              <w:t xml:space="preserve"> outcome</w:t>
            </w:r>
          </w:p>
        </w:tc>
      </w:tr>
      <w:tr w:rsidR="00FB715B" w14:paraId="1B7A26EA" w14:textId="77777777" w:rsidTr="005B3F92">
        <w:tc>
          <w:tcPr>
            <w:tcW w:w="4957" w:type="dxa"/>
          </w:tcPr>
          <w:p w14:paraId="52E87D4F" w14:textId="77777777" w:rsidR="00FB715B" w:rsidRPr="009C2E65" w:rsidRDefault="00FB715B" w:rsidP="00FB715B">
            <w:pPr>
              <w:pStyle w:val="ListParagraph"/>
              <w:numPr>
                <w:ilvl w:val="0"/>
                <w:numId w:val="28"/>
              </w:numPr>
              <w:autoSpaceDE/>
              <w:autoSpaceDN/>
              <w:spacing w:before="0" w:after="0" w:line="240" w:lineRule="auto"/>
              <w:ind w:left="306"/>
              <w:contextualSpacing/>
              <w:rPr>
                <w:color w:val="000000" w:themeColor="text1"/>
              </w:rPr>
            </w:pPr>
            <w:r w:rsidRPr="009C2E65">
              <w:rPr>
                <w:color w:val="000000" w:themeColor="text1"/>
              </w:rPr>
              <w:t>Improve TEO capability to support learner success by focusing on equity, priority learners, and learner pathways</w:t>
            </w:r>
          </w:p>
        </w:tc>
        <w:tc>
          <w:tcPr>
            <w:tcW w:w="4252" w:type="dxa"/>
          </w:tcPr>
          <w:p w14:paraId="3C1C0F0D" w14:textId="77777777" w:rsidR="00FB715B" w:rsidRPr="009C2E65" w:rsidRDefault="00FB715B" w:rsidP="005B3F92">
            <w:pPr>
              <w:rPr>
                <w:color w:val="000000" w:themeColor="text1"/>
              </w:rPr>
            </w:pPr>
            <w:r>
              <w:rPr>
                <w:color w:val="000000" w:themeColor="text1"/>
              </w:rPr>
              <w:t>Describe how the centre strategy will achieve this outcome</w:t>
            </w:r>
          </w:p>
        </w:tc>
      </w:tr>
      <w:tr w:rsidR="00FB715B" w14:paraId="47D5E6B4" w14:textId="77777777" w:rsidTr="005B3F92">
        <w:tc>
          <w:tcPr>
            <w:tcW w:w="4957" w:type="dxa"/>
          </w:tcPr>
          <w:p w14:paraId="38339389" w14:textId="77777777" w:rsidR="00FB715B" w:rsidRPr="009C2E65" w:rsidRDefault="00FB715B" w:rsidP="00FB715B">
            <w:pPr>
              <w:pStyle w:val="ListParagraph"/>
              <w:numPr>
                <w:ilvl w:val="0"/>
                <w:numId w:val="28"/>
              </w:numPr>
              <w:autoSpaceDE/>
              <w:autoSpaceDN/>
              <w:spacing w:before="0" w:after="0" w:line="240" w:lineRule="auto"/>
              <w:ind w:left="306"/>
              <w:contextualSpacing/>
              <w:rPr>
                <w:color w:val="000000" w:themeColor="text1"/>
              </w:rPr>
            </w:pPr>
            <w:r w:rsidRPr="009C2E65">
              <w:rPr>
                <w:color w:val="000000" w:themeColor="text1"/>
              </w:rPr>
              <w:t>Serve the interests of all New Zealand TEOs; work and engage across the sector</w:t>
            </w:r>
          </w:p>
        </w:tc>
        <w:tc>
          <w:tcPr>
            <w:tcW w:w="4252" w:type="dxa"/>
          </w:tcPr>
          <w:p w14:paraId="2DAFAEE9" w14:textId="77777777" w:rsidR="00FB715B" w:rsidRPr="009C2E65" w:rsidRDefault="00FB715B" w:rsidP="005B3F92">
            <w:pPr>
              <w:rPr>
                <w:color w:val="000000" w:themeColor="text1"/>
              </w:rPr>
            </w:pPr>
            <w:r w:rsidRPr="009C2E65">
              <w:rPr>
                <w:color w:val="000000" w:themeColor="text1"/>
              </w:rPr>
              <w:t>Describe how the Centre’s actions and strategy address the full range of NZ TEOs</w:t>
            </w:r>
          </w:p>
        </w:tc>
      </w:tr>
      <w:tr w:rsidR="009F1B8D" w:rsidRPr="009F1B8D" w14:paraId="4CAA9119" w14:textId="77777777" w:rsidTr="009F1B8D">
        <w:trPr>
          <w:trHeight w:val="397"/>
        </w:trPr>
        <w:tc>
          <w:tcPr>
            <w:tcW w:w="9209" w:type="dxa"/>
            <w:gridSpan w:val="2"/>
            <w:shd w:val="clear" w:color="auto" w:fill="244061" w:themeFill="accent1" w:themeFillShade="80"/>
          </w:tcPr>
          <w:p w14:paraId="74005ADC" w14:textId="77777777" w:rsidR="00FB715B" w:rsidRPr="009F1B8D" w:rsidRDefault="00FB715B" w:rsidP="005B3F92">
            <w:pPr>
              <w:spacing w:after="0"/>
              <w:rPr>
                <w:color w:val="FFFFFF" w:themeColor="background1"/>
              </w:rPr>
            </w:pPr>
            <w:r w:rsidRPr="009F1B8D">
              <w:rPr>
                <w:color w:val="FFFFFF" w:themeColor="background1"/>
              </w:rPr>
              <w:t xml:space="preserve">Activities and outputs: The Centre </w:t>
            </w:r>
            <w:r w:rsidRPr="009F1B8D">
              <w:rPr>
                <w:b/>
                <w:bCs/>
                <w:color w:val="FFFFFF" w:themeColor="background1"/>
              </w:rPr>
              <w:t>must</w:t>
            </w:r>
          </w:p>
        </w:tc>
      </w:tr>
      <w:tr w:rsidR="00FB715B" w14:paraId="03815465" w14:textId="77777777" w:rsidTr="005B3F92">
        <w:tc>
          <w:tcPr>
            <w:tcW w:w="4957" w:type="dxa"/>
          </w:tcPr>
          <w:p w14:paraId="468D4A91" w14:textId="77777777" w:rsidR="00FB715B" w:rsidRPr="009C2E65" w:rsidRDefault="00FB715B" w:rsidP="00FB715B">
            <w:pPr>
              <w:pStyle w:val="ListParagraph"/>
              <w:numPr>
                <w:ilvl w:val="0"/>
                <w:numId w:val="28"/>
              </w:numPr>
              <w:autoSpaceDE/>
              <w:autoSpaceDN/>
              <w:spacing w:before="0" w:after="0" w:line="240" w:lineRule="auto"/>
              <w:ind w:left="306"/>
              <w:contextualSpacing/>
              <w:rPr>
                <w:color w:val="000000" w:themeColor="text1"/>
              </w:rPr>
            </w:pPr>
            <w:r w:rsidRPr="009C2E65">
              <w:rPr>
                <w:color w:val="000000" w:themeColor="text1"/>
              </w:rPr>
              <w:t>Produce and share with the sector monitoring, evaluation and research about effective teaching and learning in New Zealand</w:t>
            </w:r>
          </w:p>
        </w:tc>
        <w:tc>
          <w:tcPr>
            <w:tcW w:w="4252" w:type="dxa"/>
            <w:vMerge w:val="restart"/>
          </w:tcPr>
          <w:p w14:paraId="35727864" w14:textId="77777777" w:rsidR="00FB715B" w:rsidRPr="009C2E65" w:rsidRDefault="00FB715B" w:rsidP="005B3F92">
            <w:pPr>
              <w:spacing w:after="0"/>
              <w:rPr>
                <w:color w:val="000000" w:themeColor="text1"/>
              </w:rPr>
            </w:pPr>
            <w:r w:rsidRPr="009C2E65">
              <w:rPr>
                <w:color w:val="000000" w:themeColor="text1"/>
              </w:rPr>
              <w:t>Describe the strategy for each output and identify specific actions to be taken</w:t>
            </w:r>
          </w:p>
        </w:tc>
      </w:tr>
      <w:tr w:rsidR="00FB715B" w14:paraId="68AB34B0" w14:textId="77777777" w:rsidTr="005B3F92">
        <w:tc>
          <w:tcPr>
            <w:tcW w:w="4957" w:type="dxa"/>
          </w:tcPr>
          <w:p w14:paraId="138F65C9" w14:textId="77777777" w:rsidR="00FB715B" w:rsidRPr="009C2E65" w:rsidRDefault="00FB715B" w:rsidP="00FB715B">
            <w:pPr>
              <w:pStyle w:val="ListParagraph"/>
              <w:numPr>
                <w:ilvl w:val="0"/>
                <w:numId w:val="28"/>
              </w:numPr>
              <w:autoSpaceDE/>
              <w:autoSpaceDN/>
              <w:spacing w:before="0" w:after="0" w:line="240" w:lineRule="auto"/>
              <w:ind w:left="306"/>
              <w:contextualSpacing/>
              <w:rPr>
                <w:color w:val="000000" w:themeColor="text1"/>
              </w:rPr>
            </w:pPr>
            <w:r w:rsidRPr="009C2E65">
              <w:rPr>
                <w:color w:val="000000" w:themeColor="text1"/>
              </w:rPr>
              <w:t>Advise TEOs and agencies regarding teaching capability</w:t>
            </w:r>
          </w:p>
        </w:tc>
        <w:tc>
          <w:tcPr>
            <w:tcW w:w="4252" w:type="dxa"/>
            <w:vMerge/>
          </w:tcPr>
          <w:p w14:paraId="7F40813E" w14:textId="77777777" w:rsidR="00FB715B" w:rsidRPr="009C2E65" w:rsidRDefault="00FB715B" w:rsidP="005B3F92">
            <w:pPr>
              <w:spacing w:after="0"/>
              <w:rPr>
                <w:color w:val="000000" w:themeColor="text1"/>
              </w:rPr>
            </w:pPr>
          </w:p>
        </w:tc>
      </w:tr>
      <w:tr w:rsidR="00FB715B" w14:paraId="496E8550" w14:textId="77777777" w:rsidTr="005B3F92">
        <w:tc>
          <w:tcPr>
            <w:tcW w:w="4957" w:type="dxa"/>
          </w:tcPr>
          <w:p w14:paraId="0B1125DF" w14:textId="77777777" w:rsidR="00FB715B" w:rsidRPr="009C2E65" w:rsidRDefault="00FB715B" w:rsidP="00FB715B">
            <w:pPr>
              <w:pStyle w:val="ListParagraph"/>
              <w:numPr>
                <w:ilvl w:val="0"/>
                <w:numId w:val="28"/>
              </w:numPr>
              <w:autoSpaceDE/>
              <w:autoSpaceDN/>
              <w:spacing w:before="0" w:after="0" w:line="240" w:lineRule="auto"/>
              <w:ind w:left="306"/>
              <w:contextualSpacing/>
              <w:rPr>
                <w:color w:val="000000" w:themeColor="text1"/>
              </w:rPr>
            </w:pPr>
            <w:r w:rsidRPr="009C2E65">
              <w:rPr>
                <w:color w:val="000000" w:themeColor="text1"/>
              </w:rPr>
              <w:t>Incentivise quality and innovation in tertiary teaching</w:t>
            </w:r>
          </w:p>
        </w:tc>
        <w:tc>
          <w:tcPr>
            <w:tcW w:w="4252" w:type="dxa"/>
            <w:vMerge/>
          </w:tcPr>
          <w:p w14:paraId="2BE69F00" w14:textId="77777777" w:rsidR="00FB715B" w:rsidRPr="009C2E65" w:rsidRDefault="00FB715B" w:rsidP="005B3F92">
            <w:pPr>
              <w:spacing w:after="0"/>
              <w:rPr>
                <w:color w:val="000000" w:themeColor="text1"/>
              </w:rPr>
            </w:pPr>
          </w:p>
        </w:tc>
      </w:tr>
      <w:tr w:rsidR="00FB715B" w14:paraId="7D78E421" w14:textId="77777777" w:rsidTr="005B3F92">
        <w:tc>
          <w:tcPr>
            <w:tcW w:w="4957" w:type="dxa"/>
          </w:tcPr>
          <w:p w14:paraId="2FFD1E63" w14:textId="77777777" w:rsidR="00FB715B" w:rsidRPr="009C2E65" w:rsidRDefault="00FB715B" w:rsidP="00FB715B">
            <w:pPr>
              <w:pStyle w:val="ListParagraph"/>
              <w:numPr>
                <w:ilvl w:val="0"/>
                <w:numId w:val="28"/>
              </w:numPr>
              <w:autoSpaceDE/>
              <w:autoSpaceDN/>
              <w:spacing w:before="0" w:after="0" w:line="240" w:lineRule="auto"/>
              <w:ind w:left="306"/>
              <w:contextualSpacing/>
              <w:rPr>
                <w:color w:val="000000" w:themeColor="text1"/>
              </w:rPr>
            </w:pPr>
            <w:r w:rsidRPr="009C2E65">
              <w:rPr>
                <w:color w:val="000000" w:themeColor="text1"/>
              </w:rPr>
              <w:t>Forge and maintain global linkages to learn from, share with and benchmark against comparable international organisations</w:t>
            </w:r>
          </w:p>
        </w:tc>
        <w:tc>
          <w:tcPr>
            <w:tcW w:w="4252" w:type="dxa"/>
            <w:vMerge/>
          </w:tcPr>
          <w:p w14:paraId="1C838B04" w14:textId="77777777" w:rsidR="00FB715B" w:rsidRPr="009C2E65" w:rsidRDefault="00FB715B" w:rsidP="005B3F92">
            <w:pPr>
              <w:spacing w:after="0"/>
              <w:rPr>
                <w:color w:val="000000" w:themeColor="text1"/>
              </w:rPr>
            </w:pPr>
          </w:p>
        </w:tc>
      </w:tr>
      <w:tr w:rsidR="00FB715B" w14:paraId="0F51389E" w14:textId="77777777" w:rsidTr="005B3F92">
        <w:tc>
          <w:tcPr>
            <w:tcW w:w="4957" w:type="dxa"/>
          </w:tcPr>
          <w:p w14:paraId="21D4B15D" w14:textId="77777777" w:rsidR="00FB715B" w:rsidRPr="009C2E65" w:rsidRDefault="00FB715B" w:rsidP="00FB715B">
            <w:pPr>
              <w:pStyle w:val="ListParagraph"/>
              <w:numPr>
                <w:ilvl w:val="0"/>
                <w:numId w:val="28"/>
              </w:numPr>
              <w:autoSpaceDE/>
              <w:autoSpaceDN/>
              <w:spacing w:before="0" w:after="0" w:line="240" w:lineRule="auto"/>
              <w:ind w:left="306"/>
              <w:contextualSpacing/>
              <w:rPr>
                <w:color w:val="000000" w:themeColor="text1"/>
              </w:rPr>
            </w:pPr>
            <w:r w:rsidRPr="009C2E65">
              <w:rPr>
                <w:color w:val="000000" w:themeColor="text1"/>
              </w:rPr>
              <w:lastRenderedPageBreak/>
              <w:t>Undertake a system stewardship role with all TEOs, with particular emphasis on those who have their own in-house centres of teaching and learning, helping them to coordinate their offerings and adopt best-practice approaches.</w:t>
            </w:r>
          </w:p>
        </w:tc>
        <w:tc>
          <w:tcPr>
            <w:tcW w:w="4252" w:type="dxa"/>
            <w:vMerge/>
          </w:tcPr>
          <w:p w14:paraId="77A4FB7F" w14:textId="77777777" w:rsidR="00FB715B" w:rsidRPr="009C2E65" w:rsidRDefault="00FB715B" w:rsidP="005B3F92">
            <w:pPr>
              <w:rPr>
                <w:color w:val="000000" w:themeColor="text1"/>
              </w:rPr>
            </w:pPr>
          </w:p>
        </w:tc>
      </w:tr>
      <w:tr w:rsidR="009F1B8D" w14:paraId="6D56CA09" w14:textId="77777777" w:rsidTr="005B3F92">
        <w:tc>
          <w:tcPr>
            <w:tcW w:w="4957" w:type="dxa"/>
          </w:tcPr>
          <w:p w14:paraId="5FD19835" w14:textId="2D6D67E7" w:rsidR="009F1B8D" w:rsidRPr="009C2E65" w:rsidRDefault="009F1B8D" w:rsidP="009F1B8D">
            <w:pPr>
              <w:pStyle w:val="ListParagraph"/>
              <w:numPr>
                <w:ilvl w:val="0"/>
                <w:numId w:val="28"/>
              </w:numPr>
              <w:autoSpaceDE/>
              <w:autoSpaceDN/>
              <w:spacing w:before="0" w:after="0" w:line="240" w:lineRule="auto"/>
              <w:ind w:left="306"/>
              <w:contextualSpacing/>
              <w:rPr>
                <w:color w:val="000000" w:themeColor="text1"/>
              </w:rPr>
            </w:pPr>
            <w:r>
              <w:rPr>
                <w:color w:val="000000" w:themeColor="text1"/>
              </w:rPr>
              <w:t xml:space="preserve">Administer the Tertiary Teaching Awards </w:t>
            </w:r>
            <w:r w:rsidRPr="00D53DF8">
              <w:rPr>
                <w:i/>
                <w:iCs/>
                <w:color w:val="000000" w:themeColor="text1"/>
              </w:rPr>
              <w:t>(note: TEC provides the prize money for these</w:t>
            </w:r>
            <w:r>
              <w:rPr>
                <w:i/>
                <w:iCs/>
                <w:color w:val="000000" w:themeColor="text1"/>
              </w:rPr>
              <w:t xml:space="preserve"> awards</w:t>
            </w:r>
            <w:r w:rsidRPr="00D53DF8">
              <w:rPr>
                <w:i/>
                <w:iCs/>
                <w:color w:val="000000" w:themeColor="text1"/>
              </w:rPr>
              <w:t xml:space="preserve"> separately from the NCTTE fund)</w:t>
            </w:r>
          </w:p>
        </w:tc>
        <w:tc>
          <w:tcPr>
            <w:tcW w:w="4252" w:type="dxa"/>
          </w:tcPr>
          <w:p w14:paraId="06C9232B" w14:textId="5937C8FB" w:rsidR="009F1B8D" w:rsidRPr="009C2E65" w:rsidRDefault="009F1B8D" w:rsidP="009F1B8D">
            <w:pPr>
              <w:rPr>
                <w:color w:val="000000" w:themeColor="text1"/>
              </w:rPr>
            </w:pPr>
            <w:r>
              <w:rPr>
                <w:color w:val="000000" w:themeColor="text1"/>
              </w:rPr>
              <w:t>Acknowledge the Centre’s responsibility for this work.</w:t>
            </w:r>
          </w:p>
        </w:tc>
      </w:tr>
      <w:tr w:rsidR="009F1B8D" w:rsidRPr="009F1B8D" w14:paraId="220A4353" w14:textId="77777777" w:rsidTr="009F1B8D">
        <w:trPr>
          <w:trHeight w:val="397"/>
        </w:trPr>
        <w:tc>
          <w:tcPr>
            <w:tcW w:w="9209" w:type="dxa"/>
            <w:gridSpan w:val="2"/>
            <w:shd w:val="clear" w:color="auto" w:fill="244061" w:themeFill="accent1" w:themeFillShade="80"/>
          </w:tcPr>
          <w:p w14:paraId="39F5B414" w14:textId="77777777" w:rsidR="00FB715B" w:rsidRPr="009F1B8D" w:rsidRDefault="00FB715B" w:rsidP="005B3F92">
            <w:pPr>
              <w:spacing w:after="0"/>
              <w:rPr>
                <w:color w:val="FFFFFF" w:themeColor="background1"/>
              </w:rPr>
            </w:pPr>
            <w:r w:rsidRPr="009F1B8D">
              <w:rPr>
                <w:b/>
                <w:bCs/>
                <w:color w:val="FFFFFF" w:themeColor="background1"/>
              </w:rPr>
              <w:t>Considerations</w:t>
            </w:r>
            <w:r w:rsidRPr="009F1B8D">
              <w:rPr>
                <w:color w:val="FFFFFF" w:themeColor="background1"/>
              </w:rPr>
              <w:t xml:space="preserve"> – The proposal </w:t>
            </w:r>
            <w:r w:rsidRPr="009F1B8D">
              <w:rPr>
                <w:b/>
                <w:bCs/>
                <w:color w:val="FFFFFF" w:themeColor="background1"/>
              </w:rPr>
              <w:t xml:space="preserve">should </w:t>
            </w:r>
          </w:p>
        </w:tc>
      </w:tr>
      <w:tr w:rsidR="00FB715B" w:rsidRPr="00A574FE" w14:paraId="331C85F5" w14:textId="77777777" w:rsidTr="005B3F92">
        <w:tc>
          <w:tcPr>
            <w:tcW w:w="4957" w:type="dxa"/>
          </w:tcPr>
          <w:p w14:paraId="7EC59BBE" w14:textId="77777777" w:rsidR="00FB715B" w:rsidRPr="009C2E65" w:rsidRDefault="00FB715B" w:rsidP="00FB715B">
            <w:pPr>
              <w:pStyle w:val="ListParagraph"/>
              <w:numPr>
                <w:ilvl w:val="0"/>
                <w:numId w:val="28"/>
              </w:numPr>
              <w:autoSpaceDE/>
              <w:autoSpaceDN/>
              <w:spacing w:before="0" w:after="0" w:line="240" w:lineRule="auto"/>
              <w:ind w:left="306"/>
              <w:contextualSpacing/>
              <w:rPr>
                <w:color w:val="000000" w:themeColor="text1"/>
              </w:rPr>
            </w:pPr>
            <w:r>
              <w:rPr>
                <w:color w:val="000000" w:themeColor="text1"/>
              </w:rPr>
              <w:t>In its f</w:t>
            </w:r>
            <w:r w:rsidRPr="009C2E65">
              <w:rPr>
                <w:color w:val="000000" w:themeColor="text1"/>
              </w:rPr>
              <w:t>inancial planning</w:t>
            </w:r>
            <w:r>
              <w:rPr>
                <w:color w:val="000000" w:themeColor="text1"/>
              </w:rPr>
              <w:t xml:space="preserve">, </w:t>
            </w:r>
            <w:r w:rsidRPr="009C2E65">
              <w:rPr>
                <w:color w:val="000000" w:themeColor="text1"/>
              </w:rPr>
              <w:t xml:space="preserve">the </w:t>
            </w:r>
            <w:r>
              <w:rPr>
                <w:color w:val="000000" w:themeColor="text1"/>
              </w:rPr>
              <w:t>proposal</w:t>
            </w:r>
            <w:r w:rsidRPr="009C2E65">
              <w:rPr>
                <w:color w:val="000000" w:themeColor="text1"/>
              </w:rPr>
              <w:t xml:space="preserve"> should maintain good awareness of the level of funding the NCTTE fund provides, and how the Centre would adapt to pressures from inflation</w:t>
            </w:r>
          </w:p>
        </w:tc>
        <w:tc>
          <w:tcPr>
            <w:tcW w:w="4252" w:type="dxa"/>
          </w:tcPr>
          <w:p w14:paraId="7DF4CAFF" w14:textId="77777777" w:rsidR="00FB715B" w:rsidRPr="009C2E65" w:rsidRDefault="00FB715B" w:rsidP="005B3F92">
            <w:pPr>
              <w:rPr>
                <w:color w:val="000000" w:themeColor="text1"/>
              </w:rPr>
            </w:pPr>
            <w:r w:rsidRPr="009C2E65">
              <w:rPr>
                <w:color w:val="000000" w:themeColor="text1"/>
              </w:rPr>
              <w:t>Identify likely financial challenges and how these would be addressed</w:t>
            </w:r>
          </w:p>
        </w:tc>
      </w:tr>
      <w:tr w:rsidR="00FB715B" w14:paraId="6980A697" w14:textId="77777777" w:rsidTr="005B3F92">
        <w:tc>
          <w:tcPr>
            <w:tcW w:w="4957" w:type="dxa"/>
          </w:tcPr>
          <w:p w14:paraId="684BE271" w14:textId="77777777" w:rsidR="00FB715B" w:rsidRPr="009C2E65" w:rsidRDefault="00FB715B" w:rsidP="00FB715B">
            <w:pPr>
              <w:pStyle w:val="ListParagraph"/>
              <w:numPr>
                <w:ilvl w:val="0"/>
                <w:numId w:val="28"/>
              </w:numPr>
              <w:autoSpaceDE/>
              <w:autoSpaceDN/>
              <w:spacing w:before="0" w:after="0" w:line="240" w:lineRule="auto"/>
              <w:ind w:left="306"/>
              <w:contextualSpacing/>
              <w:rPr>
                <w:color w:val="000000" w:themeColor="text1"/>
              </w:rPr>
            </w:pPr>
            <w:r>
              <w:rPr>
                <w:color w:val="000000" w:themeColor="text1"/>
              </w:rPr>
              <w:t>In its strategy, have a clear l</w:t>
            </w:r>
            <w:r w:rsidRPr="009C2E65">
              <w:rPr>
                <w:color w:val="000000" w:themeColor="text1"/>
              </w:rPr>
              <w:t>ogic</w:t>
            </w:r>
            <w:r>
              <w:rPr>
                <w:color w:val="000000" w:themeColor="text1"/>
              </w:rPr>
              <w:t xml:space="preserve"> for how </w:t>
            </w:r>
            <w:r w:rsidRPr="009C2E65">
              <w:rPr>
                <w:color w:val="000000" w:themeColor="text1"/>
              </w:rPr>
              <w:t xml:space="preserve">the activities specified in the proposal </w:t>
            </w:r>
            <w:r>
              <w:rPr>
                <w:color w:val="000000" w:themeColor="text1"/>
              </w:rPr>
              <w:t>will</w:t>
            </w:r>
            <w:r w:rsidRPr="009C2E65">
              <w:rPr>
                <w:color w:val="000000" w:themeColor="text1"/>
              </w:rPr>
              <w:t xml:space="preserve"> deliver progress on the fund’s policy goals and the TES.</w:t>
            </w:r>
          </w:p>
        </w:tc>
        <w:tc>
          <w:tcPr>
            <w:tcW w:w="4252" w:type="dxa"/>
          </w:tcPr>
          <w:p w14:paraId="423AEC1B" w14:textId="77777777" w:rsidR="00FB715B" w:rsidRPr="009C2E65" w:rsidRDefault="00FB715B" w:rsidP="005B3F92">
            <w:pPr>
              <w:rPr>
                <w:color w:val="000000" w:themeColor="text1"/>
              </w:rPr>
            </w:pPr>
            <w:r w:rsidRPr="009C2E65">
              <w:rPr>
                <w:color w:val="000000" w:themeColor="text1"/>
              </w:rPr>
              <w:t>Develop an intervention logic or logic map that both justifies proposed activities and shows how they will contribute to the desired outcomes</w:t>
            </w:r>
          </w:p>
        </w:tc>
      </w:tr>
      <w:tr w:rsidR="00FB715B" w14:paraId="4178C13A" w14:textId="77777777" w:rsidTr="005B3F92">
        <w:tc>
          <w:tcPr>
            <w:tcW w:w="4957" w:type="dxa"/>
          </w:tcPr>
          <w:p w14:paraId="0783E672" w14:textId="77777777" w:rsidR="00FB715B" w:rsidRPr="009C2E65" w:rsidRDefault="00FB715B" w:rsidP="00FB715B">
            <w:pPr>
              <w:pStyle w:val="ListParagraph"/>
              <w:numPr>
                <w:ilvl w:val="0"/>
                <w:numId w:val="28"/>
              </w:numPr>
              <w:autoSpaceDE/>
              <w:autoSpaceDN/>
              <w:spacing w:before="0" w:after="0" w:line="240" w:lineRule="auto"/>
              <w:ind w:left="306"/>
              <w:contextualSpacing/>
              <w:rPr>
                <w:color w:val="000000" w:themeColor="text1"/>
              </w:rPr>
            </w:pPr>
            <w:r>
              <w:rPr>
                <w:color w:val="000000" w:themeColor="text1"/>
              </w:rPr>
              <w:t>Address</w:t>
            </w:r>
            <w:r w:rsidRPr="009C2E65">
              <w:rPr>
                <w:color w:val="000000" w:themeColor="text1"/>
              </w:rPr>
              <w:t xml:space="preserve"> how best to transition to the new version of the Centre </w:t>
            </w:r>
          </w:p>
        </w:tc>
        <w:tc>
          <w:tcPr>
            <w:tcW w:w="4252" w:type="dxa"/>
          </w:tcPr>
          <w:p w14:paraId="6A2C52FE" w14:textId="77777777" w:rsidR="00FB715B" w:rsidRPr="009C2E65" w:rsidRDefault="00FB715B" w:rsidP="005B3F92">
            <w:pPr>
              <w:rPr>
                <w:color w:val="000000" w:themeColor="text1"/>
              </w:rPr>
            </w:pPr>
            <w:r w:rsidRPr="009C2E65">
              <w:rPr>
                <w:color w:val="000000" w:themeColor="text1"/>
              </w:rPr>
              <w:t>Identify key challenges in this area and how the challenges will be addressed. Provide a well-considered high-level plan that will be efficient and effective</w:t>
            </w:r>
          </w:p>
        </w:tc>
      </w:tr>
    </w:tbl>
    <w:p w14:paraId="0C7FE4CA" w14:textId="77777777" w:rsidR="00D63279" w:rsidRDefault="00D63279" w:rsidP="00467D5C">
      <w:pPr>
        <w:pStyle w:val="BodyText"/>
      </w:pPr>
    </w:p>
    <w:p w14:paraId="7BD47F14" w14:textId="6E65369D" w:rsidR="00891D7E" w:rsidRDefault="00891D7E" w:rsidP="00891D7E">
      <w:pPr>
        <w:pStyle w:val="Heading4"/>
      </w:pPr>
      <w:r>
        <w:t xml:space="preserve">Write your </w:t>
      </w:r>
      <w:r w:rsidR="00892641">
        <w:t>explanation of how your proposal meets these requirements</w:t>
      </w:r>
      <w:r>
        <w:t xml:space="preserve"> here</w:t>
      </w:r>
      <w:r w:rsidR="00892641">
        <w:t>.</w:t>
      </w:r>
    </w:p>
    <w:p w14:paraId="6071A455" w14:textId="77777777" w:rsidR="0023267A" w:rsidRDefault="0023267A" w:rsidP="0023267A">
      <w:pPr>
        <w:pStyle w:val="BodyText"/>
      </w:pPr>
    </w:p>
    <w:p w14:paraId="24221B6A" w14:textId="54B961ED" w:rsidR="000928BD" w:rsidRPr="006678B7" w:rsidRDefault="000928BD" w:rsidP="000928BD">
      <w:pPr>
        <w:pStyle w:val="Heading2"/>
        <w:pageBreakBefore/>
        <w:numPr>
          <w:ilvl w:val="0"/>
          <w:numId w:val="9"/>
        </w:numPr>
      </w:pPr>
      <w:r w:rsidRPr="006678B7">
        <w:lastRenderedPageBreak/>
        <w:t>Evaluation Criteria</w:t>
      </w:r>
      <w:r>
        <w:t xml:space="preserve"> </w:t>
      </w:r>
    </w:p>
    <w:p w14:paraId="69766F05" w14:textId="1E3455F1" w:rsidR="00586D0A" w:rsidRDefault="000928BD" w:rsidP="00BF03EC">
      <w:pPr>
        <w:pStyle w:val="Heading3"/>
        <w:numPr>
          <w:ilvl w:val="1"/>
          <w:numId w:val="9"/>
        </w:numPr>
      </w:pPr>
      <w:r>
        <w:t xml:space="preserve">Detailed </w:t>
      </w:r>
      <w:r w:rsidR="000B0E9A">
        <w:t xml:space="preserve">or supplementary </w:t>
      </w:r>
      <w:r>
        <w:t>response to Requirements</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F700B2" w:rsidRPr="00642D79" w14:paraId="41BD3778" w14:textId="77777777" w:rsidTr="00786F64">
        <w:tc>
          <w:tcPr>
            <w:tcW w:w="236" w:type="dxa"/>
          </w:tcPr>
          <w:p w14:paraId="7F8E0587" w14:textId="77777777" w:rsidR="00F700B2" w:rsidRPr="00642D79" w:rsidRDefault="00F700B2" w:rsidP="00786F64">
            <w:pPr>
              <w:pStyle w:val="BodyText"/>
              <w:spacing w:before="110" w:line="266" w:lineRule="exact"/>
              <w:ind w:left="0"/>
              <w:rPr>
                <w:rFonts w:asciiTheme="minorHAnsi" w:hAnsiTheme="minorHAnsi" w:cstheme="minorHAnsi"/>
                <w:color w:val="7030A0"/>
              </w:rPr>
            </w:pPr>
          </w:p>
        </w:tc>
        <w:tc>
          <w:tcPr>
            <w:tcW w:w="9248" w:type="dxa"/>
          </w:tcPr>
          <w:p w14:paraId="06770FC5" w14:textId="77777777" w:rsidR="00F700B2" w:rsidRPr="00642D79" w:rsidRDefault="00F700B2"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82560" behindDoc="0" locked="0" layoutInCell="1" allowOverlap="1" wp14:anchorId="7D227FCC" wp14:editId="2F8DB9A9">
                      <wp:simplePos x="0" y="0"/>
                      <wp:positionH relativeFrom="column">
                        <wp:posOffset>-66675</wp:posOffset>
                      </wp:positionH>
                      <wp:positionV relativeFrom="paragraph">
                        <wp:posOffset>38325</wp:posOffset>
                      </wp:positionV>
                      <wp:extent cx="266700" cy="262890"/>
                      <wp:effectExtent l="0" t="0" r="19050" b="22860"/>
                      <wp:wrapNone/>
                      <wp:docPr id="337" name="Oval 337"/>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585BC" w14:textId="77777777" w:rsidR="0018703C" w:rsidRDefault="0018703C" w:rsidP="00F700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227FCC" id="Oval 337" o:spid="_x0000_s1032" style="position:absolute;margin-left:-5.25pt;margin-top:3pt;width:21pt;height:20.7pt;z-index:48768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" filled="f" strokecolor="#7030a0" strokeweight="2pt">
                      <v:textbox>
                        <w:txbxContent>
                          <w:p w14:paraId="05F585BC" w14:textId="77777777" w:rsidR="0018703C" w:rsidRDefault="0018703C" w:rsidP="00F700B2">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81536" behindDoc="0" locked="0" layoutInCell="1" allowOverlap="1" wp14:anchorId="6B18484E" wp14:editId="1D9AD638">
                      <wp:simplePos x="0" y="0"/>
                      <wp:positionH relativeFrom="column">
                        <wp:posOffset>-50800</wp:posOffset>
                      </wp:positionH>
                      <wp:positionV relativeFrom="paragraph">
                        <wp:posOffset>-72390</wp:posOffset>
                      </wp:positionV>
                      <wp:extent cx="297180" cy="377190"/>
                      <wp:effectExtent l="0" t="0" r="0" b="3810"/>
                      <wp:wrapNone/>
                      <wp:docPr id="338" name="Text Box 338"/>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35C0915A" w14:textId="77777777" w:rsidR="0018703C" w:rsidRPr="00642D79" w:rsidRDefault="0018703C" w:rsidP="00F700B2">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8484E" id="Text Box 338" o:spid="_x0000_s1033" type="#_x0000_t202" style="position:absolute;margin-left:-4pt;margin-top:-5.7pt;width:23.4pt;height:29.7pt;z-index:487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" filled="f" stroked="f" strokeweight=".5pt">
                      <v:textbox>
                        <w:txbxContent>
                          <w:p w14:paraId="35C0915A" w14:textId="77777777" w:rsidR="0018703C" w:rsidRPr="00642D79" w:rsidRDefault="0018703C" w:rsidP="00F700B2">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20A4B8A2" w14:textId="77777777" w:rsidR="00F700B2" w:rsidRPr="00F700B2" w:rsidRDefault="00F700B2" w:rsidP="00BF03EC">
            <w:pPr>
              <w:pStyle w:val="BodyText"/>
              <w:numPr>
                <w:ilvl w:val="0"/>
                <w:numId w:val="14"/>
              </w:numPr>
              <w:spacing w:after="120"/>
              <w:rPr>
                <w:rFonts w:asciiTheme="minorHAnsi" w:hAnsiTheme="minorHAnsi" w:cstheme="minorHAnsi"/>
                <w:color w:val="7030A0"/>
              </w:rPr>
            </w:pPr>
            <w:r w:rsidRPr="00F700B2">
              <w:rPr>
                <w:rFonts w:asciiTheme="minorHAnsi" w:hAnsiTheme="minorHAnsi" w:cstheme="minorHAnsi"/>
                <w:color w:val="7030A0"/>
              </w:rPr>
              <w:t xml:space="preserve">These are questions relating to the evaluation criteria (see Section 3 of the RFP). Your Proposal will be scored against your answers to these criteria. Aim to give answers that are relevant, </w:t>
            </w:r>
            <w:proofErr w:type="gramStart"/>
            <w:r w:rsidRPr="00F700B2">
              <w:rPr>
                <w:rFonts w:asciiTheme="minorHAnsi" w:hAnsiTheme="minorHAnsi" w:cstheme="minorHAnsi"/>
                <w:color w:val="7030A0"/>
              </w:rPr>
              <w:t>concise</w:t>
            </w:r>
            <w:proofErr w:type="gramEnd"/>
            <w:r w:rsidRPr="00F700B2">
              <w:rPr>
                <w:rFonts w:asciiTheme="minorHAnsi" w:hAnsiTheme="minorHAnsi" w:cstheme="minorHAnsi"/>
                <w:color w:val="7030A0"/>
              </w:rPr>
              <w:t xml:space="preserve"> and comprehensive.</w:t>
            </w:r>
          </w:p>
          <w:p w14:paraId="1AF2D1E2" w14:textId="0A4D5343" w:rsidR="00F700B2" w:rsidRPr="000169A2" w:rsidRDefault="00F700B2" w:rsidP="000169A2">
            <w:pPr>
              <w:pStyle w:val="BodyText"/>
              <w:numPr>
                <w:ilvl w:val="0"/>
                <w:numId w:val="14"/>
              </w:numPr>
              <w:spacing w:after="120"/>
              <w:rPr>
                <w:rFonts w:asciiTheme="minorHAnsi" w:hAnsiTheme="minorHAnsi" w:cstheme="minorHAnsi"/>
                <w:color w:val="7030A0"/>
              </w:rPr>
            </w:pPr>
            <w:r w:rsidRPr="00F700B2">
              <w:rPr>
                <w:rFonts w:asciiTheme="minorHAnsi" w:hAnsiTheme="minorHAnsi" w:cstheme="minorHAnsi"/>
                <w:color w:val="7030A0"/>
              </w:rPr>
              <w:t>If you have made any assumption about the Requirements or delivery, clearly state the assumption.</w:t>
            </w:r>
          </w:p>
        </w:tc>
        <w:tc>
          <w:tcPr>
            <w:tcW w:w="243" w:type="dxa"/>
          </w:tcPr>
          <w:p w14:paraId="706A86AB" w14:textId="77777777" w:rsidR="00F700B2" w:rsidRPr="00642D79" w:rsidRDefault="00F700B2" w:rsidP="00786F64">
            <w:pPr>
              <w:pStyle w:val="BodyText"/>
              <w:spacing w:before="110" w:line="266" w:lineRule="exact"/>
              <w:ind w:left="0"/>
              <w:rPr>
                <w:rFonts w:asciiTheme="minorHAnsi" w:hAnsiTheme="minorHAnsi" w:cstheme="minorHAnsi"/>
                <w:color w:val="7030A0"/>
              </w:rPr>
            </w:pPr>
          </w:p>
        </w:tc>
      </w:tr>
    </w:tbl>
    <w:p w14:paraId="1305DF6C" w14:textId="77777777" w:rsidR="00F700B2" w:rsidRPr="00F700B2" w:rsidRDefault="00F700B2" w:rsidP="009635F9">
      <w:pPr>
        <w:pStyle w:val="BodyText"/>
        <w:spacing w:before="0" w:after="0" w:line="240" w:lineRule="auto"/>
      </w:pPr>
    </w:p>
    <w:p w14:paraId="050AC7ED" w14:textId="30EF7937" w:rsidR="00586D0A" w:rsidRDefault="00AA132E" w:rsidP="009635F9">
      <w:pPr>
        <w:pStyle w:val="BodyText"/>
        <w:spacing w:before="0" w:after="0" w:line="240" w:lineRule="auto"/>
      </w:pPr>
      <w:r>
        <w:t xml:space="preserve">These evaluation criteria </w:t>
      </w:r>
      <w:r w:rsidR="00D67B9E">
        <w:t xml:space="preserve">relate to material you have already provided in section 2. </w:t>
      </w:r>
      <w:r w:rsidR="0051357D">
        <w:t xml:space="preserve">Use the answer </w:t>
      </w:r>
      <w:r w:rsidR="00E55CE2">
        <w:t>sections here if you wish to supplement</w:t>
      </w:r>
      <w:r w:rsidR="00EE0731">
        <w:t xml:space="preserve"> or highlight th</w:t>
      </w:r>
      <w:r w:rsidR="00E316DF">
        <w:t>at</w:t>
      </w:r>
      <w:r w:rsidR="00EE0731">
        <w:t xml:space="preserve"> material</w:t>
      </w:r>
      <w:r w:rsidR="00E316DF">
        <w:t>.</w:t>
      </w:r>
      <w:r w:rsidR="00DD1F45">
        <w:t xml:space="preserve"> </w:t>
      </w:r>
    </w:p>
    <w:p w14:paraId="0FFC3837" w14:textId="77777777" w:rsidR="00EF587C" w:rsidRDefault="00EF587C" w:rsidP="009635F9">
      <w:pPr>
        <w:pStyle w:val="BodyText"/>
        <w:spacing w:before="0" w:after="0" w:line="240" w:lineRule="auto"/>
      </w:pPr>
    </w:p>
    <w:tbl>
      <w:tblPr>
        <w:tblStyle w:val="TableGrid"/>
        <w:tblW w:w="0" w:type="auto"/>
        <w:tblInd w:w="113" w:type="dxa"/>
        <w:tblLook w:val="04A0" w:firstRow="1" w:lastRow="0" w:firstColumn="1" w:lastColumn="0" w:noHBand="0" w:noVBand="1"/>
      </w:tblPr>
      <w:tblGrid>
        <w:gridCol w:w="9488"/>
        <w:gridCol w:w="329"/>
      </w:tblGrid>
      <w:tr w:rsidR="00786F64" w:rsidRPr="00786F64" w14:paraId="428CDDEF" w14:textId="77777777" w:rsidTr="0088042B">
        <w:tc>
          <w:tcPr>
            <w:tcW w:w="9488" w:type="dxa"/>
            <w:tcBorders>
              <w:left w:val="nil"/>
              <w:right w:val="nil"/>
            </w:tcBorders>
            <w:shd w:val="clear" w:color="auto" w:fill="193D64"/>
          </w:tcPr>
          <w:p w14:paraId="09A48640" w14:textId="0E0E72EC" w:rsidR="00786F64" w:rsidRPr="00786F64" w:rsidRDefault="00EE661F" w:rsidP="00BF03EC">
            <w:pPr>
              <w:pStyle w:val="TableParagraph"/>
              <w:keepNext/>
              <w:numPr>
                <w:ilvl w:val="0"/>
                <w:numId w:val="16"/>
              </w:numPr>
              <w:tabs>
                <w:tab w:val="right" w:pos="9276"/>
              </w:tabs>
              <w:rPr>
                <w:b/>
                <w:color w:val="FFFFFF" w:themeColor="background1"/>
              </w:rPr>
            </w:pPr>
            <w:r>
              <w:rPr>
                <w:b/>
                <w:color w:val="FFFFFF" w:themeColor="background1"/>
              </w:rPr>
              <w:t>Fit for purpose criteria</w:t>
            </w:r>
            <w:r w:rsidR="001927ED">
              <w:rPr>
                <w:b/>
                <w:color w:val="FFFFFF" w:themeColor="background1"/>
              </w:rPr>
              <w:tab/>
              <w:t xml:space="preserve">Weighting </w:t>
            </w:r>
            <w:r>
              <w:rPr>
                <w:b/>
                <w:color w:val="FFFFFF" w:themeColor="background1"/>
              </w:rPr>
              <w:t>50</w:t>
            </w:r>
            <w:r w:rsidR="001927ED">
              <w:rPr>
                <w:b/>
                <w:color w:val="FFFFFF" w:themeColor="background1"/>
              </w:rPr>
              <w:t>%</w:t>
            </w:r>
          </w:p>
        </w:tc>
        <w:tc>
          <w:tcPr>
            <w:tcW w:w="329" w:type="dxa"/>
            <w:tcBorders>
              <w:left w:val="nil"/>
              <w:bottom w:val="single" w:sz="4" w:space="0" w:color="auto"/>
              <w:right w:val="nil"/>
            </w:tcBorders>
            <w:shd w:val="clear" w:color="auto" w:fill="193D64"/>
          </w:tcPr>
          <w:p w14:paraId="07BEECBE" w14:textId="77777777" w:rsidR="00786F64" w:rsidRPr="00786F64" w:rsidRDefault="00786F64" w:rsidP="001927ED">
            <w:pPr>
              <w:pStyle w:val="TableParagraph"/>
              <w:keepNext/>
              <w:rPr>
                <w:b/>
                <w:color w:val="FFFFFF" w:themeColor="background1"/>
              </w:rPr>
            </w:pPr>
          </w:p>
        </w:tc>
      </w:tr>
      <w:tr w:rsidR="00786F64" w:rsidRPr="00AA7F9E" w14:paraId="09099984" w14:textId="77777777" w:rsidTr="0088042B">
        <w:tc>
          <w:tcPr>
            <w:tcW w:w="9488" w:type="dxa"/>
            <w:tcBorders>
              <w:left w:val="nil"/>
              <w:right w:val="nil"/>
            </w:tcBorders>
          </w:tcPr>
          <w:p w14:paraId="312AFA68" w14:textId="58D19652" w:rsidR="00786F64" w:rsidRPr="00AA7F9E" w:rsidRDefault="00C200D1" w:rsidP="00DA37DD">
            <w:pPr>
              <w:pStyle w:val="TableParagraph"/>
              <w:keepNext/>
              <w:numPr>
                <w:ilvl w:val="1"/>
                <w:numId w:val="16"/>
              </w:numPr>
              <w:rPr>
                <w:color w:val="4C4D4F"/>
              </w:rPr>
            </w:pPr>
            <w:r w:rsidRPr="00AA7F9E">
              <w:rPr>
                <w:color w:val="4C4D4F"/>
              </w:rPr>
              <w:t>Does the proposal address all the elements of what’s wanted?</w:t>
            </w:r>
            <w:r w:rsidR="00DA37DD" w:rsidRPr="00AA7F9E">
              <w:rPr>
                <w:color w:val="4C4D4F"/>
              </w:rPr>
              <w:t xml:space="preserve"> </w:t>
            </w:r>
          </w:p>
        </w:tc>
        <w:tc>
          <w:tcPr>
            <w:tcW w:w="329" w:type="dxa"/>
            <w:tcBorders>
              <w:left w:val="nil"/>
              <w:right w:val="nil"/>
            </w:tcBorders>
          </w:tcPr>
          <w:p w14:paraId="58D546CA" w14:textId="77777777" w:rsidR="00786F64" w:rsidRPr="00AA7F9E" w:rsidRDefault="00786F64" w:rsidP="001927ED">
            <w:pPr>
              <w:pStyle w:val="TableParagraph"/>
              <w:keepNext/>
            </w:pPr>
          </w:p>
        </w:tc>
      </w:tr>
      <w:tr w:rsidR="00786F64" w14:paraId="288FE6F8" w14:textId="77777777" w:rsidTr="0088042B">
        <w:tc>
          <w:tcPr>
            <w:tcW w:w="9488" w:type="dxa"/>
            <w:tcBorders>
              <w:left w:val="nil"/>
              <w:right w:val="nil"/>
            </w:tcBorders>
          </w:tcPr>
          <w:p w14:paraId="5053002B" w14:textId="77777777" w:rsidR="00786F64" w:rsidRPr="00AA7F9E" w:rsidRDefault="00786F64" w:rsidP="00786F64">
            <w:pPr>
              <w:pStyle w:val="TableParagraph"/>
              <w:rPr>
                <w:color w:val="4C4D4F"/>
              </w:rPr>
            </w:pPr>
            <w:r w:rsidRPr="00AA7F9E">
              <w:rPr>
                <w:color w:val="4C4D4F"/>
                <w:highlight w:val="cyan"/>
              </w:rPr>
              <w:t>[insert answer here]</w:t>
            </w:r>
          </w:p>
        </w:tc>
        <w:tc>
          <w:tcPr>
            <w:tcW w:w="329" w:type="dxa"/>
            <w:tcBorders>
              <w:left w:val="nil"/>
              <w:right w:val="nil"/>
            </w:tcBorders>
          </w:tcPr>
          <w:p w14:paraId="1B3A59B3" w14:textId="77777777" w:rsidR="00786F64" w:rsidRDefault="00786F64" w:rsidP="00786F64">
            <w:pPr>
              <w:pStyle w:val="TableParagraph"/>
            </w:pPr>
          </w:p>
        </w:tc>
      </w:tr>
      <w:sdt>
        <w:sdtPr>
          <w:rPr>
            <w:color w:val="4C4D4F"/>
            <w:highlight w:val="yellow"/>
          </w:rPr>
          <w:id w:val="-1355492345"/>
          <w15:repeatingSection/>
        </w:sdtPr>
        <w:sdtEndPr>
          <w:rPr>
            <w:color w:val="4D4D4F"/>
            <w:highlight w:val="none"/>
          </w:rPr>
        </w:sdtEndPr>
        <w:sdtContent>
          <w:sdt>
            <w:sdtPr>
              <w:rPr>
                <w:color w:val="4C4D4F"/>
                <w:highlight w:val="yellow"/>
              </w:rPr>
              <w:id w:val="341507635"/>
              <w:placeholder>
                <w:docPart w:val="EDF1F64D6E864D488C6FD38BF994836D"/>
              </w:placeholder>
              <w15:repeatingSectionItem/>
            </w:sdtPr>
            <w:sdtEndPr>
              <w:rPr>
                <w:color w:val="4D4D4F"/>
                <w:highlight w:val="none"/>
              </w:rPr>
            </w:sdtEndPr>
            <w:sdtContent>
              <w:tr w:rsidR="0088042B" w14:paraId="04063FE0" w14:textId="77777777" w:rsidTr="0088042B">
                <w:tc>
                  <w:tcPr>
                    <w:tcW w:w="9488" w:type="dxa"/>
                    <w:tcBorders>
                      <w:left w:val="nil"/>
                      <w:right w:val="nil"/>
                    </w:tcBorders>
                  </w:tcPr>
                  <w:p w14:paraId="40026F24" w14:textId="06F7719E" w:rsidR="0088042B" w:rsidRDefault="00913CF6" w:rsidP="007C3778">
                    <w:pPr>
                      <w:pStyle w:val="TableParagraph"/>
                      <w:keepNext/>
                      <w:numPr>
                        <w:ilvl w:val="1"/>
                        <w:numId w:val="16"/>
                      </w:numPr>
                    </w:pPr>
                    <w:r>
                      <w:rPr>
                        <w:color w:val="4C4D4F"/>
                      </w:rPr>
                      <w:t>Would this host</w:t>
                    </w:r>
                    <w:r w:rsidR="000B0E9A">
                      <w:rPr>
                        <w:color w:val="4C4D4F"/>
                      </w:rPr>
                      <w:t>’s National Centre be high quality?</w:t>
                    </w:r>
                  </w:p>
                </w:tc>
                <w:tc>
                  <w:tcPr>
                    <w:tcW w:w="329" w:type="dxa"/>
                    <w:tcBorders>
                      <w:left w:val="nil"/>
                      <w:right w:val="nil"/>
                    </w:tcBorders>
                  </w:tcPr>
                  <w:p w14:paraId="386E8C39" w14:textId="77777777" w:rsidR="0088042B" w:rsidRDefault="0088042B" w:rsidP="0018703C">
                    <w:pPr>
                      <w:pStyle w:val="TableParagraph"/>
                      <w:keepNext/>
                    </w:pPr>
                  </w:p>
                </w:tc>
              </w:tr>
              <w:tr w:rsidR="0088042B" w14:paraId="726F0C82" w14:textId="77777777" w:rsidTr="0088042B">
                <w:tc>
                  <w:tcPr>
                    <w:tcW w:w="9488" w:type="dxa"/>
                    <w:tcBorders>
                      <w:left w:val="nil"/>
                      <w:right w:val="nil"/>
                    </w:tcBorders>
                  </w:tcPr>
                  <w:p w14:paraId="7ECD2DB1" w14:textId="77777777" w:rsidR="0088042B" w:rsidRDefault="0088042B" w:rsidP="0018703C">
                    <w:pPr>
                      <w:pStyle w:val="TableParagraph"/>
                    </w:pPr>
                    <w:r w:rsidRPr="006678B7">
                      <w:rPr>
                        <w:color w:val="4C4D4F"/>
                        <w:highlight w:val="cyan"/>
                      </w:rPr>
                      <w:t>[insert answer here]</w:t>
                    </w:r>
                  </w:p>
                </w:tc>
                <w:tc>
                  <w:tcPr>
                    <w:tcW w:w="329" w:type="dxa"/>
                    <w:tcBorders>
                      <w:left w:val="nil"/>
                      <w:right w:val="nil"/>
                    </w:tcBorders>
                  </w:tcPr>
                  <w:p w14:paraId="205EDDC8" w14:textId="142737C0" w:rsidR="0088042B" w:rsidRDefault="0088042B" w:rsidP="0018703C">
                    <w:pPr>
                      <w:pStyle w:val="TableParagraph"/>
                    </w:pPr>
                  </w:p>
                </w:tc>
              </w:tr>
            </w:sdtContent>
          </w:sdt>
          <w:sdt>
            <w:sdtPr>
              <w:rPr>
                <w:color w:val="4C4D4F"/>
                <w:highlight w:val="yellow"/>
              </w:rPr>
              <w:id w:val="-181514245"/>
              <w:placeholder>
                <w:docPart w:val="0A041F24AF4249CDB45140D30E0094EC"/>
              </w:placeholder>
              <w15:repeatingSectionItem/>
            </w:sdtPr>
            <w:sdtEndPr>
              <w:rPr>
                <w:color w:val="4D4D4F"/>
                <w:highlight w:val="none"/>
              </w:rPr>
            </w:sdtEndPr>
            <w:sdtContent>
              <w:tr w:rsidR="009719D2" w14:paraId="027F1982" w14:textId="77777777" w:rsidTr="0088042B">
                <w:tc>
                  <w:tcPr>
                    <w:tcW w:w="9488" w:type="dxa"/>
                    <w:tcBorders>
                      <w:left w:val="nil"/>
                      <w:right w:val="nil"/>
                    </w:tcBorders>
                  </w:tcPr>
                  <w:p w14:paraId="5AEF1573" w14:textId="082ED726" w:rsidR="009719D2" w:rsidRDefault="009719D2" w:rsidP="007C3778">
                    <w:pPr>
                      <w:pStyle w:val="TableParagraph"/>
                      <w:keepNext/>
                      <w:numPr>
                        <w:ilvl w:val="1"/>
                        <w:numId w:val="16"/>
                      </w:numPr>
                    </w:pPr>
                    <w:r>
                      <w:rPr>
                        <w:color w:val="4C4D4F"/>
                      </w:rPr>
                      <w:t>How innovative is the proposal?</w:t>
                    </w:r>
                  </w:p>
                </w:tc>
                <w:tc>
                  <w:tcPr>
                    <w:tcW w:w="329" w:type="dxa"/>
                    <w:tcBorders>
                      <w:left w:val="nil"/>
                      <w:right w:val="nil"/>
                    </w:tcBorders>
                  </w:tcPr>
                  <w:p w14:paraId="2116CB39" w14:textId="77777777" w:rsidR="009719D2" w:rsidRDefault="009719D2" w:rsidP="0018703C">
                    <w:pPr>
                      <w:pStyle w:val="TableParagraph"/>
                      <w:keepNext/>
                    </w:pPr>
                  </w:p>
                </w:tc>
              </w:tr>
              <w:tr w:rsidR="009719D2" w14:paraId="58E0692A" w14:textId="77777777" w:rsidTr="0088042B">
                <w:tc>
                  <w:tcPr>
                    <w:tcW w:w="9488" w:type="dxa"/>
                    <w:tcBorders>
                      <w:left w:val="nil"/>
                      <w:right w:val="nil"/>
                    </w:tcBorders>
                  </w:tcPr>
                  <w:p w14:paraId="610254DC" w14:textId="77777777" w:rsidR="009719D2" w:rsidRDefault="009719D2" w:rsidP="0018703C">
                    <w:pPr>
                      <w:pStyle w:val="TableParagraph"/>
                    </w:pPr>
                    <w:r w:rsidRPr="006678B7">
                      <w:rPr>
                        <w:color w:val="4C4D4F"/>
                        <w:highlight w:val="cyan"/>
                      </w:rPr>
                      <w:t>[insert answer here]</w:t>
                    </w:r>
                  </w:p>
                </w:tc>
                <w:tc>
                  <w:tcPr>
                    <w:tcW w:w="329" w:type="dxa"/>
                    <w:tcBorders>
                      <w:left w:val="nil"/>
                      <w:right w:val="nil"/>
                    </w:tcBorders>
                  </w:tcPr>
                  <w:p w14:paraId="317E6473" w14:textId="276FEF8D" w:rsidR="009719D2" w:rsidRDefault="009719D2" w:rsidP="0018703C">
                    <w:pPr>
                      <w:pStyle w:val="TableParagraph"/>
                    </w:pPr>
                  </w:p>
                </w:tc>
              </w:tr>
            </w:sdtContent>
          </w:sdt>
          <w:sdt>
            <w:sdtPr>
              <w:rPr>
                <w:color w:val="4C4D4F"/>
                <w:highlight w:val="yellow"/>
              </w:rPr>
              <w:id w:val="-1898500090"/>
              <w:placeholder>
                <w:docPart w:val="2B0262497C7F446DA4563CCEC7C4798E"/>
              </w:placeholder>
              <w15:repeatingSectionItem/>
            </w:sdtPr>
            <w:sdtEndPr>
              <w:rPr>
                <w:color w:val="4D4D4F"/>
                <w:highlight w:val="none"/>
              </w:rPr>
            </w:sdtEndPr>
            <w:sdtContent>
              <w:tr w:rsidR="001A331B" w14:paraId="6D2077CC" w14:textId="77777777" w:rsidTr="0088042B">
                <w:tc>
                  <w:tcPr>
                    <w:tcW w:w="9488" w:type="dxa"/>
                    <w:tcBorders>
                      <w:left w:val="nil"/>
                      <w:right w:val="nil"/>
                    </w:tcBorders>
                  </w:tcPr>
                  <w:p w14:paraId="577916A0" w14:textId="1BA6F0AA" w:rsidR="001A331B" w:rsidRDefault="006C64D2" w:rsidP="007C3778">
                    <w:pPr>
                      <w:pStyle w:val="TableParagraph"/>
                      <w:keepNext/>
                      <w:numPr>
                        <w:ilvl w:val="1"/>
                        <w:numId w:val="16"/>
                      </w:numPr>
                    </w:pPr>
                    <w:r>
                      <w:rPr>
                        <w:color w:val="4C4D4F"/>
                      </w:rPr>
                      <w:t>Are plans for governance and management sufficient?</w:t>
                    </w:r>
                  </w:p>
                </w:tc>
                <w:tc>
                  <w:tcPr>
                    <w:tcW w:w="329" w:type="dxa"/>
                    <w:tcBorders>
                      <w:left w:val="nil"/>
                      <w:right w:val="nil"/>
                    </w:tcBorders>
                  </w:tcPr>
                  <w:p w14:paraId="5B65D81B" w14:textId="77777777" w:rsidR="001A331B" w:rsidRDefault="001A331B" w:rsidP="0018703C">
                    <w:pPr>
                      <w:pStyle w:val="TableParagraph"/>
                      <w:keepNext/>
                    </w:pPr>
                  </w:p>
                </w:tc>
              </w:tr>
              <w:tr w:rsidR="001A331B" w14:paraId="37D6F67B" w14:textId="77777777" w:rsidTr="0088042B">
                <w:tc>
                  <w:tcPr>
                    <w:tcW w:w="9488" w:type="dxa"/>
                    <w:tcBorders>
                      <w:left w:val="nil"/>
                      <w:right w:val="nil"/>
                    </w:tcBorders>
                  </w:tcPr>
                  <w:p w14:paraId="11A0ADD8" w14:textId="77777777" w:rsidR="001A331B" w:rsidRDefault="001A331B" w:rsidP="0018703C">
                    <w:pPr>
                      <w:pStyle w:val="TableParagraph"/>
                    </w:pPr>
                    <w:r w:rsidRPr="006678B7">
                      <w:rPr>
                        <w:color w:val="4C4D4F"/>
                        <w:highlight w:val="cyan"/>
                      </w:rPr>
                      <w:t>[insert answer here]</w:t>
                    </w:r>
                  </w:p>
                </w:tc>
                <w:tc>
                  <w:tcPr>
                    <w:tcW w:w="329" w:type="dxa"/>
                    <w:tcBorders>
                      <w:left w:val="nil"/>
                      <w:right w:val="nil"/>
                    </w:tcBorders>
                  </w:tcPr>
                  <w:p w14:paraId="5C39FE20" w14:textId="5981D9D4" w:rsidR="001A331B" w:rsidRDefault="001A331B" w:rsidP="0018703C">
                    <w:pPr>
                      <w:pStyle w:val="TableParagraph"/>
                    </w:pPr>
                  </w:p>
                </w:tc>
              </w:tr>
            </w:sdtContent>
          </w:sdt>
          <w:sdt>
            <w:sdtPr>
              <w:rPr>
                <w:color w:val="4C4D4F"/>
                <w:highlight w:val="yellow"/>
              </w:rPr>
              <w:id w:val="-1456865164"/>
              <w:placeholder>
                <w:docPart w:val="DB3F77256BD348958D1A666EFDD72298"/>
              </w:placeholder>
              <w15:repeatingSectionItem/>
            </w:sdtPr>
            <w:sdtEndPr>
              <w:rPr>
                <w:color w:val="4D4D4F"/>
                <w:highlight w:val="none"/>
              </w:rPr>
            </w:sdtEndPr>
            <w:sdtContent>
              <w:tr w:rsidR="006C64D2" w14:paraId="7B2BA237" w14:textId="77777777" w:rsidTr="0088042B">
                <w:tc>
                  <w:tcPr>
                    <w:tcW w:w="9488" w:type="dxa"/>
                    <w:tcBorders>
                      <w:left w:val="nil"/>
                      <w:right w:val="nil"/>
                    </w:tcBorders>
                  </w:tcPr>
                  <w:p w14:paraId="51C368E2" w14:textId="2AFCCA30" w:rsidR="006C64D2" w:rsidRDefault="006C64D2" w:rsidP="007C3778">
                    <w:pPr>
                      <w:pStyle w:val="TableParagraph"/>
                      <w:keepNext/>
                      <w:numPr>
                        <w:ilvl w:val="1"/>
                        <w:numId w:val="16"/>
                      </w:numPr>
                    </w:pPr>
                    <w:r>
                      <w:rPr>
                        <w:color w:val="4C4D4F"/>
                      </w:rPr>
                      <w:t>To what extent would this host’s National Centre be a whole-of-sector resource?</w:t>
                    </w:r>
                  </w:p>
                </w:tc>
                <w:tc>
                  <w:tcPr>
                    <w:tcW w:w="329" w:type="dxa"/>
                    <w:tcBorders>
                      <w:left w:val="nil"/>
                      <w:right w:val="nil"/>
                    </w:tcBorders>
                  </w:tcPr>
                  <w:p w14:paraId="509B918D" w14:textId="77777777" w:rsidR="006C64D2" w:rsidRDefault="006C64D2" w:rsidP="0018703C">
                    <w:pPr>
                      <w:pStyle w:val="TableParagraph"/>
                      <w:keepNext/>
                    </w:pPr>
                  </w:p>
                </w:tc>
              </w:tr>
              <w:tr w:rsidR="006C64D2" w14:paraId="1D439419" w14:textId="77777777" w:rsidTr="0088042B">
                <w:tc>
                  <w:tcPr>
                    <w:tcW w:w="9488" w:type="dxa"/>
                    <w:tcBorders>
                      <w:left w:val="nil"/>
                      <w:right w:val="nil"/>
                    </w:tcBorders>
                  </w:tcPr>
                  <w:p w14:paraId="53FB0992" w14:textId="77777777" w:rsidR="006C64D2" w:rsidRDefault="006C64D2" w:rsidP="0018703C">
                    <w:pPr>
                      <w:pStyle w:val="TableParagraph"/>
                    </w:pPr>
                    <w:r w:rsidRPr="006678B7">
                      <w:rPr>
                        <w:color w:val="4C4D4F"/>
                        <w:highlight w:val="cyan"/>
                      </w:rPr>
                      <w:t>[insert answer here]</w:t>
                    </w:r>
                  </w:p>
                </w:tc>
                <w:tc>
                  <w:tcPr>
                    <w:tcW w:w="329" w:type="dxa"/>
                    <w:tcBorders>
                      <w:left w:val="nil"/>
                      <w:right w:val="nil"/>
                    </w:tcBorders>
                  </w:tcPr>
                  <w:p w14:paraId="60AB0DF7" w14:textId="272D1125" w:rsidR="006C64D2" w:rsidRDefault="006C64D2" w:rsidP="0018703C">
                    <w:pPr>
                      <w:pStyle w:val="TableParagraph"/>
                    </w:pPr>
                  </w:p>
                </w:tc>
              </w:tr>
            </w:sdtContent>
          </w:sdt>
        </w:sdtContent>
      </w:sdt>
      <w:tr w:rsidR="001927ED" w:rsidRPr="00786F64" w14:paraId="010A7780" w14:textId="77777777" w:rsidTr="0088042B">
        <w:tc>
          <w:tcPr>
            <w:tcW w:w="9488" w:type="dxa"/>
            <w:tcBorders>
              <w:left w:val="nil"/>
              <w:right w:val="nil"/>
            </w:tcBorders>
            <w:shd w:val="clear" w:color="auto" w:fill="193D64"/>
          </w:tcPr>
          <w:p w14:paraId="075E6C5E" w14:textId="44F85A0C" w:rsidR="001927ED" w:rsidRPr="00786F64" w:rsidRDefault="001927ED" w:rsidP="00BF03EC">
            <w:pPr>
              <w:pStyle w:val="TableParagraph"/>
              <w:keepNext/>
              <w:numPr>
                <w:ilvl w:val="0"/>
                <w:numId w:val="16"/>
              </w:numPr>
              <w:tabs>
                <w:tab w:val="right" w:pos="9276"/>
              </w:tabs>
              <w:rPr>
                <w:b/>
                <w:color w:val="FFFFFF" w:themeColor="background1"/>
              </w:rPr>
            </w:pPr>
            <w:r>
              <w:rPr>
                <w:b/>
                <w:color w:val="FFFFFF" w:themeColor="background1"/>
              </w:rPr>
              <w:t xml:space="preserve">Capability </w:t>
            </w:r>
            <w:r w:rsidR="00B96697">
              <w:rPr>
                <w:b/>
                <w:color w:val="FFFFFF" w:themeColor="background1"/>
              </w:rPr>
              <w:t>and capacity criteria</w:t>
            </w:r>
            <w:r>
              <w:rPr>
                <w:b/>
                <w:color w:val="FFFFFF" w:themeColor="background1"/>
              </w:rPr>
              <w:tab/>
              <w:t xml:space="preserve">Weighting </w:t>
            </w:r>
            <w:r w:rsidR="00B96697">
              <w:rPr>
                <w:b/>
                <w:color w:val="FFFFFF" w:themeColor="background1"/>
              </w:rPr>
              <w:t>50</w:t>
            </w:r>
            <w:r>
              <w:rPr>
                <w:b/>
                <w:color w:val="FFFFFF" w:themeColor="background1"/>
              </w:rPr>
              <w:t>%</w:t>
            </w:r>
          </w:p>
        </w:tc>
        <w:tc>
          <w:tcPr>
            <w:tcW w:w="329" w:type="dxa"/>
            <w:tcBorders>
              <w:left w:val="nil"/>
              <w:bottom w:val="single" w:sz="4" w:space="0" w:color="auto"/>
              <w:right w:val="nil"/>
            </w:tcBorders>
            <w:shd w:val="clear" w:color="auto" w:fill="193D64"/>
          </w:tcPr>
          <w:p w14:paraId="4C7008B2" w14:textId="77777777" w:rsidR="001927ED" w:rsidRPr="00786F64" w:rsidRDefault="001927ED" w:rsidP="001927ED">
            <w:pPr>
              <w:pStyle w:val="TableParagraph"/>
              <w:keepNext/>
              <w:rPr>
                <w:b/>
                <w:color w:val="FFFFFF" w:themeColor="background1"/>
              </w:rPr>
            </w:pPr>
          </w:p>
        </w:tc>
      </w:tr>
      <w:tr w:rsidR="001927ED" w14:paraId="2DCECFF4" w14:textId="77777777" w:rsidTr="0088042B">
        <w:tc>
          <w:tcPr>
            <w:tcW w:w="9488" w:type="dxa"/>
            <w:tcBorders>
              <w:left w:val="nil"/>
              <w:right w:val="nil"/>
            </w:tcBorders>
          </w:tcPr>
          <w:p w14:paraId="09970D05" w14:textId="31F1010B" w:rsidR="001927ED" w:rsidRPr="00D41DDA" w:rsidRDefault="00E94BE0" w:rsidP="007C3778">
            <w:pPr>
              <w:pStyle w:val="TableParagraph"/>
              <w:keepNext/>
              <w:numPr>
                <w:ilvl w:val="1"/>
                <w:numId w:val="16"/>
              </w:numPr>
            </w:pPr>
            <w:r w:rsidRPr="00D41DDA">
              <w:t>How well does the provider understand the requirements?</w:t>
            </w:r>
          </w:p>
        </w:tc>
        <w:tc>
          <w:tcPr>
            <w:tcW w:w="329" w:type="dxa"/>
            <w:tcBorders>
              <w:left w:val="nil"/>
              <w:right w:val="nil"/>
            </w:tcBorders>
          </w:tcPr>
          <w:p w14:paraId="02DB300B" w14:textId="77777777" w:rsidR="001927ED" w:rsidRDefault="001927ED" w:rsidP="001927ED">
            <w:pPr>
              <w:pStyle w:val="TableParagraph"/>
              <w:keepNext/>
            </w:pPr>
          </w:p>
        </w:tc>
      </w:tr>
      <w:tr w:rsidR="001927ED" w14:paraId="641444E9" w14:textId="77777777" w:rsidTr="0088042B">
        <w:tc>
          <w:tcPr>
            <w:tcW w:w="9488" w:type="dxa"/>
            <w:tcBorders>
              <w:left w:val="nil"/>
              <w:right w:val="nil"/>
            </w:tcBorders>
          </w:tcPr>
          <w:p w14:paraId="720C9D71" w14:textId="77777777" w:rsidR="001927ED" w:rsidRDefault="001927ED" w:rsidP="001A49BA">
            <w:pPr>
              <w:pStyle w:val="TableParagraph"/>
            </w:pPr>
            <w:r w:rsidRPr="006678B7">
              <w:rPr>
                <w:color w:val="4C4D4F"/>
                <w:highlight w:val="cyan"/>
              </w:rPr>
              <w:t>[insert answer here]</w:t>
            </w:r>
          </w:p>
        </w:tc>
        <w:tc>
          <w:tcPr>
            <w:tcW w:w="329" w:type="dxa"/>
            <w:tcBorders>
              <w:left w:val="nil"/>
              <w:right w:val="nil"/>
            </w:tcBorders>
          </w:tcPr>
          <w:p w14:paraId="6900F06C" w14:textId="77777777" w:rsidR="001927ED" w:rsidRDefault="001927ED" w:rsidP="001A49BA">
            <w:pPr>
              <w:pStyle w:val="TableParagraph"/>
            </w:pPr>
          </w:p>
        </w:tc>
      </w:tr>
      <w:tr w:rsidR="001927ED" w14:paraId="0EEBB116" w14:textId="77777777" w:rsidTr="0088042B">
        <w:tc>
          <w:tcPr>
            <w:tcW w:w="9488" w:type="dxa"/>
            <w:tcBorders>
              <w:left w:val="nil"/>
              <w:right w:val="nil"/>
            </w:tcBorders>
          </w:tcPr>
          <w:p w14:paraId="78A48B23" w14:textId="7059DCE5" w:rsidR="001927ED" w:rsidRPr="00D41DDA" w:rsidRDefault="00561500" w:rsidP="007C3778">
            <w:pPr>
              <w:pStyle w:val="TableParagraph"/>
              <w:keepNext/>
              <w:numPr>
                <w:ilvl w:val="1"/>
                <w:numId w:val="16"/>
              </w:numPr>
              <w:rPr>
                <w:color w:val="4C4D4F"/>
              </w:rPr>
            </w:pPr>
            <w:r w:rsidRPr="00D41DDA">
              <w:rPr>
                <w:color w:val="4C4D4F"/>
              </w:rPr>
              <w:t>What is their track record of delivery on similar contracts?</w:t>
            </w:r>
          </w:p>
        </w:tc>
        <w:tc>
          <w:tcPr>
            <w:tcW w:w="329" w:type="dxa"/>
            <w:tcBorders>
              <w:left w:val="nil"/>
              <w:right w:val="nil"/>
            </w:tcBorders>
          </w:tcPr>
          <w:p w14:paraId="5B7ABE84" w14:textId="77777777" w:rsidR="001927ED" w:rsidRDefault="001927ED" w:rsidP="001927ED">
            <w:pPr>
              <w:pStyle w:val="TableParagraph"/>
              <w:keepNext/>
            </w:pPr>
          </w:p>
        </w:tc>
      </w:tr>
      <w:tr w:rsidR="001927ED" w14:paraId="2525F3B6" w14:textId="77777777" w:rsidTr="0088042B">
        <w:tc>
          <w:tcPr>
            <w:tcW w:w="9488" w:type="dxa"/>
            <w:tcBorders>
              <w:left w:val="nil"/>
              <w:right w:val="nil"/>
            </w:tcBorders>
          </w:tcPr>
          <w:p w14:paraId="02F55863"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194C74B5" w14:textId="77777777" w:rsidR="001927ED" w:rsidRDefault="001927ED" w:rsidP="00786F64">
            <w:pPr>
              <w:pStyle w:val="TableParagraph"/>
            </w:pPr>
          </w:p>
        </w:tc>
      </w:tr>
      <w:tr w:rsidR="001927ED" w14:paraId="66206AA7" w14:textId="77777777" w:rsidTr="0088042B">
        <w:tc>
          <w:tcPr>
            <w:tcW w:w="9488" w:type="dxa"/>
            <w:tcBorders>
              <w:left w:val="nil"/>
              <w:right w:val="nil"/>
            </w:tcBorders>
          </w:tcPr>
          <w:p w14:paraId="3C036130" w14:textId="44F9BB30" w:rsidR="001927ED" w:rsidRPr="00D41DDA" w:rsidRDefault="001927ED" w:rsidP="007C3778">
            <w:pPr>
              <w:pStyle w:val="TableParagraph"/>
              <w:keepNext/>
              <w:numPr>
                <w:ilvl w:val="1"/>
                <w:numId w:val="16"/>
              </w:numPr>
              <w:rPr>
                <w:color w:val="4C4D4F"/>
              </w:rPr>
            </w:pPr>
            <w:r w:rsidRPr="00D41DDA">
              <w:rPr>
                <w:color w:val="4C4D4F"/>
              </w:rPr>
              <w:t>D</w:t>
            </w:r>
            <w:r w:rsidR="00561500" w:rsidRPr="00D41DDA">
              <w:rPr>
                <w:color w:val="4C4D4F"/>
              </w:rPr>
              <w:t>o they have the cultural competency to improve teacher delivery to priority learners?</w:t>
            </w:r>
          </w:p>
        </w:tc>
        <w:tc>
          <w:tcPr>
            <w:tcW w:w="329" w:type="dxa"/>
            <w:tcBorders>
              <w:left w:val="nil"/>
              <w:right w:val="nil"/>
            </w:tcBorders>
          </w:tcPr>
          <w:p w14:paraId="68B440A2" w14:textId="77777777" w:rsidR="001927ED" w:rsidRDefault="001927ED" w:rsidP="00786F64">
            <w:pPr>
              <w:pStyle w:val="TableParagraph"/>
            </w:pPr>
          </w:p>
        </w:tc>
      </w:tr>
      <w:tr w:rsidR="001927ED" w14:paraId="54E21206" w14:textId="77777777" w:rsidTr="0088042B">
        <w:tc>
          <w:tcPr>
            <w:tcW w:w="9488" w:type="dxa"/>
            <w:tcBorders>
              <w:left w:val="nil"/>
              <w:right w:val="nil"/>
            </w:tcBorders>
          </w:tcPr>
          <w:p w14:paraId="04A886C7"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5047284E" w14:textId="77777777" w:rsidR="001927ED" w:rsidRDefault="001927ED" w:rsidP="00786F64">
            <w:pPr>
              <w:pStyle w:val="TableParagraph"/>
            </w:pPr>
          </w:p>
        </w:tc>
      </w:tr>
      <w:tr w:rsidR="001927ED" w:rsidRPr="001927ED" w14:paraId="2D491E26" w14:textId="77777777" w:rsidTr="0088042B">
        <w:tc>
          <w:tcPr>
            <w:tcW w:w="9488" w:type="dxa"/>
            <w:tcBorders>
              <w:left w:val="nil"/>
              <w:right w:val="nil"/>
            </w:tcBorders>
          </w:tcPr>
          <w:p w14:paraId="7FDA5A46" w14:textId="68DAC97E" w:rsidR="001927ED" w:rsidRPr="00D41DDA" w:rsidRDefault="00277909" w:rsidP="007C3778">
            <w:pPr>
              <w:pStyle w:val="TableParagraph"/>
              <w:keepNext/>
              <w:numPr>
                <w:ilvl w:val="1"/>
                <w:numId w:val="16"/>
              </w:numPr>
              <w:rPr>
                <w:color w:val="4C4D4F"/>
              </w:rPr>
            </w:pPr>
            <w:r w:rsidRPr="00D41DDA">
              <w:rPr>
                <w:color w:val="4C4D4F"/>
              </w:rPr>
              <w:t>How realistic is the budget, given both the scope of the intended work and the funding envelope?</w:t>
            </w:r>
          </w:p>
        </w:tc>
        <w:tc>
          <w:tcPr>
            <w:tcW w:w="329" w:type="dxa"/>
            <w:tcBorders>
              <w:left w:val="nil"/>
              <w:right w:val="nil"/>
            </w:tcBorders>
          </w:tcPr>
          <w:p w14:paraId="76C6376C" w14:textId="77777777" w:rsidR="001927ED" w:rsidRPr="00D41DDA" w:rsidRDefault="001927ED" w:rsidP="00256F33">
            <w:pPr>
              <w:pStyle w:val="TableParagraph"/>
              <w:ind w:left="473"/>
              <w:rPr>
                <w:color w:val="4C4D4F"/>
              </w:rPr>
            </w:pPr>
          </w:p>
        </w:tc>
      </w:tr>
      <w:tr w:rsidR="001927ED" w14:paraId="6D75986C" w14:textId="77777777" w:rsidTr="0088042B">
        <w:tc>
          <w:tcPr>
            <w:tcW w:w="9488" w:type="dxa"/>
            <w:tcBorders>
              <w:left w:val="nil"/>
              <w:right w:val="nil"/>
            </w:tcBorders>
          </w:tcPr>
          <w:p w14:paraId="691671A4"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1D12989E" w14:textId="77777777" w:rsidR="001927ED" w:rsidRDefault="001927ED" w:rsidP="00786F64">
            <w:pPr>
              <w:pStyle w:val="TableParagraph"/>
            </w:pPr>
          </w:p>
        </w:tc>
      </w:tr>
      <w:sdt>
        <w:sdtPr>
          <w:rPr>
            <w:color w:val="4C4D4F"/>
            <w:highlight w:val="yellow"/>
          </w:rPr>
          <w:id w:val="1199353920"/>
          <w15:repeatingSection/>
        </w:sdtPr>
        <w:sdtEndPr>
          <w:rPr>
            <w:color w:val="4D4D4F"/>
            <w:highlight w:val="none"/>
          </w:rPr>
        </w:sdtEndPr>
        <w:sdtContent>
          <w:sdt>
            <w:sdtPr>
              <w:rPr>
                <w:color w:val="4C4D4F"/>
                <w:highlight w:val="yellow"/>
              </w:rPr>
              <w:id w:val="-486471077"/>
              <w:placeholder>
                <w:docPart w:val="3E5CCABB875E4507830189CC0B311708"/>
              </w:placeholder>
              <w15:repeatingSectionItem/>
            </w:sdtPr>
            <w:sdtEndPr>
              <w:rPr>
                <w:color w:val="4D4D4F"/>
                <w:highlight w:val="none"/>
              </w:rPr>
            </w:sdtEndPr>
            <w:sdtContent>
              <w:tr w:rsidR="0088042B" w14:paraId="45BE56C2" w14:textId="77777777" w:rsidTr="0088042B">
                <w:tc>
                  <w:tcPr>
                    <w:tcW w:w="9488" w:type="dxa"/>
                    <w:tcBorders>
                      <w:left w:val="nil"/>
                      <w:right w:val="nil"/>
                    </w:tcBorders>
                  </w:tcPr>
                  <w:p w14:paraId="53655BD2" w14:textId="48B76285" w:rsidR="0088042B" w:rsidRDefault="00207119" w:rsidP="007C3778">
                    <w:pPr>
                      <w:pStyle w:val="TableParagraph"/>
                      <w:keepNext/>
                      <w:numPr>
                        <w:ilvl w:val="1"/>
                        <w:numId w:val="16"/>
                      </w:numPr>
                    </w:pPr>
                    <w:r>
                      <w:rPr>
                        <w:color w:val="4C4D4F"/>
                      </w:rPr>
                      <w:t>To what extent do they have the relevant expertise needed?</w:t>
                    </w:r>
                  </w:p>
                </w:tc>
                <w:tc>
                  <w:tcPr>
                    <w:tcW w:w="329" w:type="dxa"/>
                    <w:tcBorders>
                      <w:left w:val="nil"/>
                      <w:right w:val="nil"/>
                    </w:tcBorders>
                  </w:tcPr>
                  <w:p w14:paraId="72807967" w14:textId="77777777" w:rsidR="0088042B" w:rsidRDefault="0088042B" w:rsidP="0018703C">
                    <w:pPr>
                      <w:pStyle w:val="TableParagraph"/>
                      <w:keepNext/>
                    </w:pPr>
                  </w:p>
                </w:tc>
              </w:tr>
              <w:tr w:rsidR="0088042B" w14:paraId="4EF548F9" w14:textId="77777777" w:rsidTr="0088042B">
                <w:tc>
                  <w:tcPr>
                    <w:tcW w:w="9488" w:type="dxa"/>
                    <w:tcBorders>
                      <w:left w:val="nil"/>
                      <w:right w:val="nil"/>
                    </w:tcBorders>
                  </w:tcPr>
                  <w:p w14:paraId="32133183" w14:textId="77777777" w:rsidR="0088042B" w:rsidRDefault="0088042B" w:rsidP="0018703C">
                    <w:pPr>
                      <w:pStyle w:val="TableParagraph"/>
                    </w:pPr>
                    <w:r w:rsidRPr="006678B7">
                      <w:rPr>
                        <w:color w:val="4C4D4F"/>
                        <w:highlight w:val="cyan"/>
                      </w:rPr>
                      <w:t>[insert answer here]</w:t>
                    </w:r>
                  </w:p>
                </w:tc>
                <w:tc>
                  <w:tcPr>
                    <w:tcW w:w="329" w:type="dxa"/>
                    <w:tcBorders>
                      <w:left w:val="nil"/>
                      <w:right w:val="nil"/>
                    </w:tcBorders>
                  </w:tcPr>
                  <w:p w14:paraId="255F2AAF" w14:textId="77777777" w:rsidR="0088042B" w:rsidRDefault="0088042B" w:rsidP="0018703C">
                    <w:pPr>
                      <w:pStyle w:val="TableParagraph"/>
                    </w:pPr>
                  </w:p>
                </w:tc>
              </w:tr>
            </w:sdtContent>
          </w:sdt>
        </w:sdtContent>
      </w:sdt>
    </w:tbl>
    <w:p w14:paraId="36C9DFAE" w14:textId="77777777" w:rsidR="00E44C44" w:rsidRPr="006678B7" w:rsidRDefault="00E44C44" w:rsidP="00F700B2">
      <w:pPr>
        <w:pStyle w:val="BodyText"/>
      </w:pPr>
    </w:p>
    <w:p w14:paraId="6176BBC8" w14:textId="256458A5" w:rsidR="00586D0A" w:rsidRDefault="003630E5" w:rsidP="00BF03EC">
      <w:pPr>
        <w:pStyle w:val="Heading3"/>
        <w:numPr>
          <w:ilvl w:val="1"/>
          <w:numId w:val="9"/>
        </w:numPr>
      </w:pPr>
      <w:r>
        <w:t>Budget planning information</w:t>
      </w:r>
    </w:p>
    <w:p w14:paraId="07316B1A" w14:textId="77777777" w:rsidR="00F07C1D" w:rsidRPr="00B22BD1" w:rsidRDefault="00F07C1D" w:rsidP="00B22BD1">
      <w:pPr>
        <w:pStyle w:val="ListParagraph"/>
        <w:numPr>
          <w:ilvl w:val="0"/>
          <w:numId w:val="32"/>
        </w:numPr>
        <w:spacing w:line="280" w:lineRule="exact"/>
        <w:rPr>
          <w:color w:val="4C4D4F"/>
        </w:rPr>
      </w:pPr>
      <w:r w:rsidRPr="00B22BD1">
        <w:rPr>
          <w:color w:val="4C4D4F"/>
        </w:rPr>
        <w:t xml:space="preserve">Complete the table below. Include a figure for each category, even where the estimate is zero. You may add categories as needed. </w:t>
      </w:r>
    </w:p>
    <w:p w14:paraId="0DE665F1" w14:textId="77777777" w:rsidR="00F07C1D" w:rsidRPr="00B22BD1" w:rsidRDefault="00F07C1D" w:rsidP="00B22BD1">
      <w:pPr>
        <w:pStyle w:val="ListParagraph"/>
        <w:numPr>
          <w:ilvl w:val="0"/>
          <w:numId w:val="32"/>
        </w:numPr>
        <w:spacing w:line="280" w:lineRule="exact"/>
        <w:rPr>
          <w:color w:val="4C4D4F"/>
        </w:rPr>
      </w:pPr>
      <w:r w:rsidRPr="00B22BD1">
        <w:rPr>
          <w:color w:val="4C4D4F"/>
        </w:rPr>
        <w:t xml:space="preserve">Respondents </w:t>
      </w:r>
      <w:r w:rsidRPr="00465D75">
        <w:t>should</w:t>
      </w:r>
      <w:r w:rsidRPr="00B22BD1">
        <w:rPr>
          <w:color w:val="4C4D4F"/>
        </w:rPr>
        <w:t xml:space="preserve"> describe how they will manage risks and contingencies related to the delivery of the Requirements. </w:t>
      </w:r>
    </w:p>
    <w:p w14:paraId="5AE18971" w14:textId="77777777" w:rsidR="00F07C1D" w:rsidRPr="00B22BD1" w:rsidRDefault="00F07C1D" w:rsidP="00B22BD1">
      <w:pPr>
        <w:pStyle w:val="ListParagraph"/>
        <w:numPr>
          <w:ilvl w:val="0"/>
          <w:numId w:val="32"/>
        </w:numPr>
        <w:spacing w:line="280" w:lineRule="exact"/>
        <w:rPr>
          <w:color w:val="4C4D4F"/>
        </w:rPr>
      </w:pPr>
      <w:r w:rsidRPr="00B22BD1">
        <w:rPr>
          <w:color w:val="4C4D4F"/>
        </w:rPr>
        <w:t xml:space="preserve">If a consortium submits a proposal, the estimated costs must include all NCTTE-related charges by all consortium members.  </w:t>
      </w:r>
    </w:p>
    <w:tbl>
      <w:tblPr>
        <w:tblStyle w:val="ListTable3-Accent1"/>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53"/>
        <w:gridCol w:w="1745"/>
        <w:gridCol w:w="4683"/>
      </w:tblGrid>
      <w:tr w:rsidR="00F07C1D" w:rsidRPr="00E60152" w14:paraId="0A539106" w14:textId="77777777" w:rsidTr="009F1B8D">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353" w:type="dxa"/>
            <w:tcBorders>
              <w:bottom w:val="none" w:sz="0" w:space="0" w:color="auto"/>
              <w:right w:val="none" w:sz="0" w:space="0" w:color="auto"/>
            </w:tcBorders>
            <w:shd w:val="clear" w:color="auto" w:fill="244061" w:themeFill="accent1" w:themeFillShade="80"/>
          </w:tcPr>
          <w:p w14:paraId="1962AB6A" w14:textId="77777777" w:rsidR="00F07C1D" w:rsidRPr="00931A43" w:rsidRDefault="00F07C1D" w:rsidP="005B3F92">
            <w:pPr>
              <w:pStyle w:val="ListParagraph"/>
              <w:spacing w:before="0" w:after="0"/>
              <w:ind w:left="0" w:firstLine="0"/>
              <w:rPr>
                <w:color w:val="FFFFFF" w:themeColor="background1"/>
              </w:rPr>
            </w:pPr>
            <w:r w:rsidRPr="00931A43">
              <w:rPr>
                <w:color w:val="FFFFFF" w:themeColor="background1"/>
              </w:rPr>
              <w:t>Category</w:t>
            </w:r>
          </w:p>
        </w:tc>
        <w:tc>
          <w:tcPr>
            <w:tcW w:w="1745" w:type="dxa"/>
            <w:shd w:val="clear" w:color="auto" w:fill="244061" w:themeFill="accent1" w:themeFillShade="80"/>
          </w:tcPr>
          <w:p w14:paraId="7956C28B" w14:textId="77777777" w:rsidR="00F07C1D" w:rsidRPr="00931A43" w:rsidRDefault="00F07C1D" w:rsidP="005B3F92">
            <w:pPr>
              <w:pStyle w:val="ListParagraph"/>
              <w:spacing w:before="0"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rPr>
            </w:pPr>
            <w:r w:rsidRPr="00931A43">
              <w:rPr>
                <w:color w:val="FFFFFF" w:themeColor="background1"/>
              </w:rPr>
              <w:t>Estimated Cost (NZ$000, ex-GST)</w:t>
            </w:r>
          </w:p>
        </w:tc>
        <w:tc>
          <w:tcPr>
            <w:tcW w:w="4683" w:type="dxa"/>
            <w:shd w:val="clear" w:color="auto" w:fill="244061" w:themeFill="accent1" w:themeFillShade="80"/>
          </w:tcPr>
          <w:p w14:paraId="107241D0" w14:textId="77777777" w:rsidR="00F07C1D" w:rsidRPr="00931A43" w:rsidRDefault="00F07C1D" w:rsidP="005B3F92">
            <w:pPr>
              <w:pStyle w:val="ListParagraph"/>
              <w:spacing w:before="0"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rPr>
            </w:pPr>
            <w:r w:rsidRPr="00931A43">
              <w:rPr>
                <w:color w:val="FFFFFF" w:themeColor="background1"/>
              </w:rPr>
              <w:t>Notes</w:t>
            </w:r>
          </w:p>
        </w:tc>
      </w:tr>
      <w:tr w:rsidR="00F07C1D" w:rsidRPr="00E60152" w14:paraId="5B90282E" w14:textId="77777777" w:rsidTr="009F1B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53" w:type="dxa"/>
            <w:tcBorders>
              <w:top w:val="none" w:sz="0" w:space="0" w:color="auto"/>
              <w:bottom w:val="none" w:sz="0" w:space="0" w:color="auto"/>
              <w:right w:val="none" w:sz="0" w:space="0" w:color="auto"/>
            </w:tcBorders>
          </w:tcPr>
          <w:p w14:paraId="42EF3918" w14:textId="77777777" w:rsidR="00F07C1D" w:rsidRPr="00E60152" w:rsidRDefault="00F07C1D" w:rsidP="005B3F92">
            <w:pPr>
              <w:pStyle w:val="ListParagraph"/>
              <w:spacing w:before="0" w:after="0"/>
              <w:ind w:left="0" w:firstLine="0"/>
              <w:rPr>
                <w:color w:val="4C4D4F"/>
              </w:rPr>
            </w:pPr>
            <w:r>
              <w:rPr>
                <w:color w:val="4C4D4F"/>
              </w:rPr>
              <w:t>Staff costs</w:t>
            </w:r>
          </w:p>
        </w:tc>
        <w:tc>
          <w:tcPr>
            <w:tcW w:w="1745" w:type="dxa"/>
            <w:tcBorders>
              <w:top w:val="none" w:sz="0" w:space="0" w:color="auto"/>
              <w:bottom w:val="none" w:sz="0" w:space="0" w:color="auto"/>
            </w:tcBorders>
          </w:tcPr>
          <w:p w14:paraId="6E6E241C" w14:textId="77777777" w:rsidR="00F07C1D" w:rsidRPr="00E60152" w:rsidRDefault="00F07C1D" w:rsidP="005B3F92">
            <w:pPr>
              <w:pStyle w:val="ListParagraph"/>
              <w:spacing w:before="0" w:after="0"/>
              <w:ind w:left="0" w:firstLine="0"/>
              <w:cnfStyle w:val="000000100000" w:firstRow="0" w:lastRow="0" w:firstColumn="0" w:lastColumn="0" w:oddVBand="0" w:evenVBand="0" w:oddHBand="1" w:evenHBand="0" w:firstRowFirstColumn="0" w:firstRowLastColumn="0" w:lastRowFirstColumn="0" w:lastRowLastColumn="0"/>
              <w:rPr>
                <w:color w:val="4C4D4F"/>
              </w:rPr>
            </w:pPr>
          </w:p>
        </w:tc>
        <w:tc>
          <w:tcPr>
            <w:tcW w:w="4683" w:type="dxa"/>
            <w:tcBorders>
              <w:top w:val="none" w:sz="0" w:space="0" w:color="auto"/>
              <w:bottom w:val="none" w:sz="0" w:space="0" w:color="auto"/>
            </w:tcBorders>
          </w:tcPr>
          <w:p w14:paraId="126C3093" w14:textId="77777777" w:rsidR="00F07C1D" w:rsidRPr="00E60152" w:rsidRDefault="00F07C1D" w:rsidP="005B3F92">
            <w:pPr>
              <w:pStyle w:val="ListParagraph"/>
              <w:spacing w:before="0" w:after="0"/>
              <w:ind w:left="0" w:firstLine="0"/>
              <w:cnfStyle w:val="000000100000" w:firstRow="0" w:lastRow="0" w:firstColumn="0" w:lastColumn="0" w:oddVBand="0" w:evenVBand="0" w:oddHBand="1" w:evenHBand="0" w:firstRowFirstColumn="0" w:firstRowLastColumn="0" w:lastRowFirstColumn="0" w:lastRowLastColumn="0"/>
              <w:rPr>
                <w:color w:val="4C4D4F"/>
              </w:rPr>
            </w:pPr>
          </w:p>
        </w:tc>
      </w:tr>
      <w:tr w:rsidR="00F07C1D" w:rsidRPr="00E60152" w14:paraId="58498E1B" w14:textId="77777777" w:rsidTr="009F1B8D">
        <w:trPr>
          <w:trHeight w:val="20"/>
        </w:trPr>
        <w:tc>
          <w:tcPr>
            <w:cnfStyle w:val="001000000000" w:firstRow="0" w:lastRow="0" w:firstColumn="1" w:lastColumn="0" w:oddVBand="0" w:evenVBand="0" w:oddHBand="0" w:evenHBand="0" w:firstRowFirstColumn="0" w:firstRowLastColumn="0" w:lastRowFirstColumn="0" w:lastRowLastColumn="0"/>
            <w:tcW w:w="3353" w:type="dxa"/>
            <w:tcBorders>
              <w:right w:val="none" w:sz="0" w:space="0" w:color="auto"/>
            </w:tcBorders>
          </w:tcPr>
          <w:p w14:paraId="44625011" w14:textId="77777777" w:rsidR="00F07C1D" w:rsidRPr="00E60152" w:rsidRDefault="00F07C1D" w:rsidP="005B3F92">
            <w:pPr>
              <w:pStyle w:val="ListParagraph"/>
              <w:spacing w:before="0" w:after="0"/>
              <w:ind w:left="0" w:firstLine="0"/>
              <w:rPr>
                <w:color w:val="4C4D4F"/>
              </w:rPr>
            </w:pPr>
            <w:r>
              <w:rPr>
                <w:color w:val="4C4D4F"/>
              </w:rPr>
              <w:t xml:space="preserve">Overheads/administration </w:t>
            </w:r>
          </w:p>
        </w:tc>
        <w:tc>
          <w:tcPr>
            <w:tcW w:w="1745" w:type="dxa"/>
          </w:tcPr>
          <w:p w14:paraId="0AA67079" w14:textId="77777777" w:rsidR="00F07C1D" w:rsidRPr="00E60152" w:rsidRDefault="00F07C1D" w:rsidP="005B3F92">
            <w:pPr>
              <w:pStyle w:val="ListParagraph"/>
              <w:spacing w:before="0" w:after="0"/>
              <w:ind w:left="0" w:firstLine="0"/>
              <w:cnfStyle w:val="000000000000" w:firstRow="0" w:lastRow="0" w:firstColumn="0" w:lastColumn="0" w:oddVBand="0" w:evenVBand="0" w:oddHBand="0" w:evenHBand="0" w:firstRowFirstColumn="0" w:firstRowLastColumn="0" w:lastRowFirstColumn="0" w:lastRowLastColumn="0"/>
              <w:rPr>
                <w:color w:val="4C4D4F"/>
              </w:rPr>
            </w:pPr>
          </w:p>
        </w:tc>
        <w:tc>
          <w:tcPr>
            <w:tcW w:w="4683" w:type="dxa"/>
          </w:tcPr>
          <w:p w14:paraId="2E3592B2" w14:textId="77777777" w:rsidR="00F07C1D" w:rsidRPr="00E60152" w:rsidRDefault="00F07C1D" w:rsidP="005B3F92">
            <w:pPr>
              <w:pStyle w:val="ListParagraph"/>
              <w:spacing w:before="0" w:after="0"/>
              <w:ind w:left="0" w:firstLine="0"/>
              <w:cnfStyle w:val="000000000000" w:firstRow="0" w:lastRow="0" w:firstColumn="0" w:lastColumn="0" w:oddVBand="0" w:evenVBand="0" w:oddHBand="0" w:evenHBand="0" w:firstRowFirstColumn="0" w:firstRowLastColumn="0" w:lastRowFirstColumn="0" w:lastRowLastColumn="0"/>
              <w:rPr>
                <w:color w:val="4C4D4F"/>
              </w:rPr>
            </w:pPr>
          </w:p>
        </w:tc>
      </w:tr>
      <w:tr w:rsidR="00F07C1D" w:rsidRPr="00E60152" w14:paraId="620C4334" w14:textId="77777777" w:rsidTr="009F1B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53" w:type="dxa"/>
            <w:tcBorders>
              <w:top w:val="none" w:sz="0" w:space="0" w:color="auto"/>
              <w:bottom w:val="none" w:sz="0" w:space="0" w:color="auto"/>
              <w:right w:val="none" w:sz="0" w:space="0" w:color="auto"/>
            </w:tcBorders>
          </w:tcPr>
          <w:p w14:paraId="18DD7AAD" w14:textId="77777777" w:rsidR="00F07C1D" w:rsidRPr="00E60152" w:rsidRDefault="00F07C1D" w:rsidP="005B3F92">
            <w:pPr>
              <w:pStyle w:val="ListParagraph"/>
              <w:spacing w:before="0" w:after="0"/>
              <w:ind w:left="0" w:firstLine="0"/>
              <w:rPr>
                <w:color w:val="4C4D4F"/>
              </w:rPr>
            </w:pPr>
            <w:r>
              <w:rPr>
                <w:color w:val="4C4D4F"/>
              </w:rPr>
              <w:t>Research project funding</w:t>
            </w:r>
          </w:p>
        </w:tc>
        <w:tc>
          <w:tcPr>
            <w:tcW w:w="1745" w:type="dxa"/>
            <w:tcBorders>
              <w:top w:val="none" w:sz="0" w:space="0" w:color="auto"/>
              <w:bottom w:val="none" w:sz="0" w:space="0" w:color="auto"/>
            </w:tcBorders>
          </w:tcPr>
          <w:p w14:paraId="03B802A9" w14:textId="77777777" w:rsidR="00F07C1D" w:rsidRPr="00E60152" w:rsidRDefault="00F07C1D" w:rsidP="005B3F92">
            <w:pPr>
              <w:pStyle w:val="ListParagraph"/>
              <w:spacing w:before="0" w:after="0"/>
              <w:ind w:left="0" w:firstLine="0"/>
              <w:cnfStyle w:val="000000100000" w:firstRow="0" w:lastRow="0" w:firstColumn="0" w:lastColumn="0" w:oddVBand="0" w:evenVBand="0" w:oddHBand="1" w:evenHBand="0" w:firstRowFirstColumn="0" w:firstRowLastColumn="0" w:lastRowFirstColumn="0" w:lastRowLastColumn="0"/>
              <w:rPr>
                <w:color w:val="4C4D4F"/>
              </w:rPr>
            </w:pPr>
          </w:p>
        </w:tc>
        <w:tc>
          <w:tcPr>
            <w:tcW w:w="4683" w:type="dxa"/>
            <w:tcBorders>
              <w:top w:val="none" w:sz="0" w:space="0" w:color="auto"/>
              <w:bottom w:val="none" w:sz="0" w:space="0" w:color="auto"/>
            </w:tcBorders>
          </w:tcPr>
          <w:p w14:paraId="454ACFA2" w14:textId="77777777" w:rsidR="00F07C1D" w:rsidRPr="00E60152" w:rsidRDefault="00F07C1D" w:rsidP="005B3F92">
            <w:pPr>
              <w:pStyle w:val="ListParagraph"/>
              <w:spacing w:before="0" w:after="0"/>
              <w:ind w:left="0" w:firstLine="0"/>
              <w:cnfStyle w:val="000000100000" w:firstRow="0" w:lastRow="0" w:firstColumn="0" w:lastColumn="0" w:oddVBand="0" w:evenVBand="0" w:oddHBand="1" w:evenHBand="0" w:firstRowFirstColumn="0" w:firstRowLastColumn="0" w:lastRowFirstColumn="0" w:lastRowLastColumn="0"/>
              <w:rPr>
                <w:color w:val="4C4D4F"/>
              </w:rPr>
            </w:pPr>
          </w:p>
        </w:tc>
      </w:tr>
      <w:tr w:rsidR="00F07C1D" w:rsidRPr="00E60152" w14:paraId="5677C406" w14:textId="77777777" w:rsidTr="009F1B8D">
        <w:trPr>
          <w:trHeight w:val="20"/>
        </w:trPr>
        <w:tc>
          <w:tcPr>
            <w:cnfStyle w:val="001000000000" w:firstRow="0" w:lastRow="0" w:firstColumn="1" w:lastColumn="0" w:oddVBand="0" w:evenVBand="0" w:oddHBand="0" w:evenHBand="0" w:firstRowFirstColumn="0" w:firstRowLastColumn="0" w:lastRowFirstColumn="0" w:lastRowLastColumn="0"/>
            <w:tcW w:w="3353" w:type="dxa"/>
            <w:tcBorders>
              <w:right w:val="none" w:sz="0" w:space="0" w:color="auto"/>
            </w:tcBorders>
          </w:tcPr>
          <w:p w14:paraId="0B7B1B6E" w14:textId="77777777" w:rsidR="00F07C1D" w:rsidRPr="00E60152" w:rsidRDefault="00F07C1D" w:rsidP="005B3F92">
            <w:pPr>
              <w:pStyle w:val="ListParagraph"/>
              <w:spacing w:before="0" w:after="0"/>
              <w:ind w:left="0" w:firstLine="0"/>
              <w:rPr>
                <w:color w:val="4C4D4F"/>
              </w:rPr>
            </w:pPr>
            <w:r>
              <w:rPr>
                <w:color w:val="4C4D4F"/>
              </w:rPr>
              <w:t>Scholarships and prizes</w:t>
            </w:r>
          </w:p>
        </w:tc>
        <w:tc>
          <w:tcPr>
            <w:tcW w:w="1745" w:type="dxa"/>
          </w:tcPr>
          <w:p w14:paraId="0CD7EFE7" w14:textId="77777777" w:rsidR="00F07C1D" w:rsidRPr="00E60152" w:rsidRDefault="00F07C1D" w:rsidP="005B3F92">
            <w:pPr>
              <w:pStyle w:val="ListParagraph"/>
              <w:spacing w:before="0" w:after="0"/>
              <w:ind w:left="0" w:firstLine="0"/>
              <w:cnfStyle w:val="000000000000" w:firstRow="0" w:lastRow="0" w:firstColumn="0" w:lastColumn="0" w:oddVBand="0" w:evenVBand="0" w:oddHBand="0" w:evenHBand="0" w:firstRowFirstColumn="0" w:firstRowLastColumn="0" w:lastRowFirstColumn="0" w:lastRowLastColumn="0"/>
              <w:rPr>
                <w:color w:val="4C4D4F"/>
              </w:rPr>
            </w:pPr>
          </w:p>
        </w:tc>
        <w:tc>
          <w:tcPr>
            <w:tcW w:w="4683" w:type="dxa"/>
          </w:tcPr>
          <w:p w14:paraId="531B3973" w14:textId="77777777" w:rsidR="00F07C1D" w:rsidRPr="00E60152" w:rsidRDefault="00F07C1D" w:rsidP="005B3F92">
            <w:pPr>
              <w:pStyle w:val="ListParagraph"/>
              <w:spacing w:before="0" w:after="0"/>
              <w:ind w:left="0" w:firstLine="0"/>
              <w:cnfStyle w:val="000000000000" w:firstRow="0" w:lastRow="0" w:firstColumn="0" w:lastColumn="0" w:oddVBand="0" w:evenVBand="0" w:oddHBand="0" w:evenHBand="0" w:firstRowFirstColumn="0" w:firstRowLastColumn="0" w:lastRowFirstColumn="0" w:lastRowLastColumn="0"/>
              <w:rPr>
                <w:color w:val="4C4D4F"/>
              </w:rPr>
            </w:pPr>
          </w:p>
        </w:tc>
      </w:tr>
      <w:tr w:rsidR="00F07C1D" w:rsidRPr="00E60152" w14:paraId="161C4339" w14:textId="77777777" w:rsidTr="009F1B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53" w:type="dxa"/>
            <w:tcBorders>
              <w:top w:val="none" w:sz="0" w:space="0" w:color="auto"/>
              <w:bottom w:val="none" w:sz="0" w:space="0" w:color="auto"/>
              <w:right w:val="none" w:sz="0" w:space="0" w:color="auto"/>
            </w:tcBorders>
          </w:tcPr>
          <w:p w14:paraId="4BA7EC73" w14:textId="77777777" w:rsidR="00F07C1D" w:rsidRPr="00E60152" w:rsidRDefault="00F07C1D" w:rsidP="005B3F92">
            <w:pPr>
              <w:pStyle w:val="ListParagraph"/>
              <w:spacing w:before="0" w:after="0"/>
              <w:ind w:left="0" w:firstLine="0"/>
              <w:rPr>
                <w:color w:val="4C4D4F"/>
              </w:rPr>
            </w:pPr>
            <w:r>
              <w:rPr>
                <w:color w:val="4C4D4F"/>
              </w:rPr>
              <w:t>Contracted services</w:t>
            </w:r>
          </w:p>
        </w:tc>
        <w:tc>
          <w:tcPr>
            <w:tcW w:w="1745" w:type="dxa"/>
            <w:tcBorders>
              <w:top w:val="none" w:sz="0" w:space="0" w:color="auto"/>
              <w:bottom w:val="none" w:sz="0" w:space="0" w:color="auto"/>
            </w:tcBorders>
          </w:tcPr>
          <w:p w14:paraId="0426E28E" w14:textId="77777777" w:rsidR="00F07C1D" w:rsidRPr="00E60152" w:rsidRDefault="00F07C1D" w:rsidP="005B3F92">
            <w:pPr>
              <w:pStyle w:val="ListParagraph"/>
              <w:spacing w:before="0" w:after="0"/>
              <w:ind w:left="0" w:firstLine="0"/>
              <w:cnfStyle w:val="000000100000" w:firstRow="0" w:lastRow="0" w:firstColumn="0" w:lastColumn="0" w:oddVBand="0" w:evenVBand="0" w:oddHBand="1" w:evenHBand="0" w:firstRowFirstColumn="0" w:firstRowLastColumn="0" w:lastRowFirstColumn="0" w:lastRowLastColumn="0"/>
              <w:rPr>
                <w:color w:val="4C4D4F"/>
              </w:rPr>
            </w:pPr>
          </w:p>
        </w:tc>
        <w:tc>
          <w:tcPr>
            <w:tcW w:w="4683" w:type="dxa"/>
            <w:tcBorders>
              <w:top w:val="none" w:sz="0" w:space="0" w:color="auto"/>
              <w:bottom w:val="none" w:sz="0" w:space="0" w:color="auto"/>
            </w:tcBorders>
          </w:tcPr>
          <w:p w14:paraId="62CE0ED7" w14:textId="77777777" w:rsidR="00F07C1D" w:rsidRPr="00E60152" w:rsidRDefault="00F07C1D" w:rsidP="005B3F92">
            <w:pPr>
              <w:pStyle w:val="ListParagraph"/>
              <w:spacing w:before="0" w:after="0"/>
              <w:ind w:left="0" w:firstLine="0"/>
              <w:cnfStyle w:val="000000100000" w:firstRow="0" w:lastRow="0" w:firstColumn="0" w:lastColumn="0" w:oddVBand="0" w:evenVBand="0" w:oddHBand="1" w:evenHBand="0" w:firstRowFirstColumn="0" w:firstRowLastColumn="0" w:lastRowFirstColumn="0" w:lastRowLastColumn="0"/>
              <w:rPr>
                <w:color w:val="4C4D4F"/>
              </w:rPr>
            </w:pPr>
          </w:p>
        </w:tc>
      </w:tr>
      <w:tr w:rsidR="00F07C1D" w:rsidRPr="00E60152" w14:paraId="15558396" w14:textId="77777777" w:rsidTr="009F1B8D">
        <w:trPr>
          <w:trHeight w:val="20"/>
        </w:trPr>
        <w:tc>
          <w:tcPr>
            <w:cnfStyle w:val="001000000000" w:firstRow="0" w:lastRow="0" w:firstColumn="1" w:lastColumn="0" w:oddVBand="0" w:evenVBand="0" w:oddHBand="0" w:evenHBand="0" w:firstRowFirstColumn="0" w:firstRowLastColumn="0" w:lastRowFirstColumn="0" w:lastRowLastColumn="0"/>
            <w:tcW w:w="3353" w:type="dxa"/>
            <w:tcBorders>
              <w:right w:val="none" w:sz="0" w:space="0" w:color="auto"/>
            </w:tcBorders>
          </w:tcPr>
          <w:p w14:paraId="554B9183" w14:textId="77777777" w:rsidR="00F07C1D" w:rsidRPr="00E60152" w:rsidRDefault="00F07C1D" w:rsidP="005B3F92">
            <w:pPr>
              <w:pStyle w:val="ListParagraph"/>
              <w:spacing w:before="0" w:after="0"/>
              <w:ind w:left="0" w:firstLine="0"/>
              <w:rPr>
                <w:color w:val="4C4D4F"/>
              </w:rPr>
            </w:pPr>
            <w:r>
              <w:rPr>
                <w:color w:val="4C4D4F"/>
              </w:rPr>
              <w:t>Other direct costs</w:t>
            </w:r>
          </w:p>
        </w:tc>
        <w:tc>
          <w:tcPr>
            <w:tcW w:w="1745" w:type="dxa"/>
          </w:tcPr>
          <w:p w14:paraId="4F1A2415" w14:textId="77777777" w:rsidR="00F07C1D" w:rsidRPr="00E60152" w:rsidRDefault="00F07C1D" w:rsidP="005B3F92">
            <w:pPr>
              <w:pStyle w:val="ListParagraph"/>
              <w:spacing w:before="0" w:after="0"/>
              <w:ind w:left="0" w:firstLine="0"/>
              <w:cnfStyle w:val="000000000000" w:firstRow="0" w:lastRow="0" w:firstColumn="0" w:lastColumn="0" w:oddVBand="0" w:evenVBand="0" w:oddHBand="0" w:evenHBand="0" w:firstRowFirstColumn="0" w:firstRowLastColumn="0" w:lastRowFirstColumn="0" w:lastRowLastColumn="0"/>
              <w:rPr>
                <w:color w:val="4C4D4F"/>
              </w:rPr>
            </w:pPr>
          </w:p>
        </w:tc>
        <w:tc>
          <w:tcPr>
            <w:tcW w:w="4683" w:type="dxa"/>
          </w:tcPr>
          <w:p w14:paraId="38E71D22" w14:textId="77777777" w:rsidR="00F07C1D" w:rsidRPr="00E60152" w:rsidRDefault="00F07C1D" w:rsidP="005B3F92">
            <w:pPr>
              <w:pStyle w:val="ListParagraph"/>
              <w:spacing w:before="0" w:after="0"/>
              <w:ind w:left="0" w:firstLine="0"/>
              <w:cnfStyle w:val="000000000000" w:firstRow="0" w:lastRow="0" w:firstColumn="0" w:lastColumn="0" w:oddVBand="0" w:evenVBand="0" w:oddHBand="0" w:evenHBand="0" w:firstRowFirstColumn="0" w:firstRowLastColumn="0" w:lastRowFirstColumn="0" w:lastRowLastColumn="0"/>
              <w:rPr>
                <w:color w:val="4C4D4F"/>
              </w:rPr>
            </w:pPr>
          </w:p>
        </w:tc>
      </w:tr>
      <w:tr w:rsidR="00F07C1D" w:rsidRPr="00E60152" w14:paraId="6CACD207" w14:textId="77777777" w:rsidTr="009F1B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53" w:type="dxa"/>
            <w:tcBorders>
              <w:top w:val="none" w:sz="0" w:space="0" w:color="auto"/>
              <w:bottom w:val="none" w:sz="0" w:space="0" w:color="auto"/>
              <w:right w:val="none" w:sz="0" w:space="0" w:color="auto"/>
            </w:tcBorders>
          </w:tcPr>
          <w:p w14:paraId="0CA5C9FE" w14:textId="77777777" w:rsidR="00F07C1D" w:rsidRPr="00F50F20" w:rsidRDefault="00F07C1D" w:rsidP="005B3F92">
            <w:pPr>
              <w:pStyle w:val="ListParagraph"/>
              <w:spacing w:before="0" w:after="0"/>
              <w:ind w:left="0" w:firstLine="0"/>
              <w:rPr>
                <w:b w:val="0"/>
                <w:bCs w:val="0"/>
                <w:color w:val="4C4D4F"/>
              </w:rPr>
            </w:pPr>
            <w:r w:rsidRPr="00F50F20">
              <w:rPr>
                <w:b w:val="0"/>
                <w:bCs w:val="0"/>
                <w:color w:val="4C4D4F"/>
              </w:rPr>
              <w:t>TOTAL</w:t>
            </w:r>
          </w:p>
        </w:tc>
        <w:tc>
          <w:tcPr>
            <w:tcW w:w="1745" w:type="dxa"/>
            <w:tcBorders>
              <w:top w:val="none" w:sz="0" w:space="0" w:color="auto"/>
              <w:bottom w:val="none" w:sz="0" w:space="0" w:color="auto"/>
            </w:tcBorders>
          </w:tcPr>
          <w:p w14:paraId="4F42C71A" w14:textId="77777777" w:rsidR="00F07C1D" w:rsidRPr="00E60152" w:rsidRDefault="00F07C1D" w:rsidP="005B3F92">
            <w:pPr>
              <w:pStyle w:val="ListParagraph"/>
              <w:spacing w:before="0" w:after="0"/>
              <w:ind w:left="0" w:firstLine="0"/>
              <w:cnfStyle w:val="000000100000" w:firstRow="0" w:lastRow="0" w:firstColumn="0" w:lastColumn="0" w:oddVBand="0" w:evenVBand="0" w:oddHBand="1" w:evenHBand="0" w:firstRowFirstColumn="0" w:firstRowLastColumn="0" w:lastRowFirstColumn="0" w:lastRowLastColumn="0"/>
              <w:rPr>
                <w:color w:val="4C4D4F"/>
              </w:rPr>
            </w:pPr>
          </w:p>
        </w:tc>
        <w:tc>
          <w:tcPr>
            <w:tcW w:w="4683" w:type="dxa"/>
            <w:tcBorders>
              <w:top w:val="none" w:sz="0" w:space="0" w:color="auto"/>
              <w:bottom w:val="none" w:sz="0" w:space="0" w:color="auto"/>
            </w:tcBorders>
          </w:tcPr>
          <w:p w14:paraId="4FDD0244" w14:textId="77777777" w:rsidR="00F07C1D" w:rsidRPr="00E60152" w:rsidRDefault="00F07C1D" w:rsidP="005B3F92">
            <w:pPr>
              <w:pStyle w:val="ListParagraph"/>
              <w:spacing w:before="0" w:after="0"/>
              <w:ind w:left="0" w:firstLine="0"/>
              <w:cnfStyle w:val="000000100000" w:firstRow="0" w:lastRow="0" w:firstColumn="0" w:lastColumn="0" w:oddVBand="0" w:evenVBand="0" w:oddHBand="1" w:evenHBand="0" w:firstRowFirstColumn="0" w:firstRowLastColumn="0" w:lastRowFirstColumn="0" w:lastRowLastColumn="0"/>
              <w:rPr>
                <w:color w:val="4C4D4F"/>
              </w:rPr>
            </w:pPr>
          </w:p>
        </w:tc>
      </w:tr>
    </w:tbl>
    <w:p w14:paraId="23ED8B2F" w14:textId="77777777" w:rsidR="00586D0A" w:rsidRDefault="00C76E9D" w:rsidP="00BF03EC">
      <w:pPr>
        <w:pStyle w:val="Heading3"/>
        <w:numPr>
          <w:ilvl w:val="1"/>
          <w:numId w:val="9"/>
        </w:numPr>
      </w:pPr>
      <w:r w:rsidRPr="006678B7">
        <w:t>Assumptions</w:t>
      </w:r>
    </w:p>
    <w:tbl>
      <w:tblPr>
        <w:tblStyle w:val="TableGrid"/>
        <w:tblW w:w="0" w:type="auto"/>
        <w:tblInd w:w="113" w:type="dxa"/>
        <w:tblLook w:val="04A0" w:firstRow="1" w:lastRow="0" w:firstColumn="1" w:lastColumn="0" w:noHBand="0" w:noVBand="1"/>
      </w:tblPr>
      <w:tblGrid>
        <w:gridCol w:w="9488"/>
        <w:gridCol w:w="329"/>
      </w:tblGrid>
      <w:tr w:rsidR="00941004" w:rsidRPr="00786F64" w14:paraId="31AABD1F" w14:textId="77777777" w:rsidTr="001A49BA">
        <w:tc>
          <w:tcPr>
            <w:tcW w:w="9488" w:type="dxa"/>
            <w:tcBorders>
              <w:left w:val="nil"/>
              <w:right w:val="nil"/>
            </w:tcBorders>
            <w:shd w:val="clear" w:color="auto" w:fill="193D64"/>
          </w:tcPr>
          <w:p w14:paraId="6B015C1E" w14:textId="77777777" w:rsidR="00941004" w:rsidRPr="00786F64" w:rsidRDefault="00941004" w:rsidP="00941004">
            <w:pPr>
              <w:pStyle w:val="TableParagraph"/>
              <w:keepNext/>
              <w:tabs>
                <w:tab w:val="right" w:pos="9276"/>
              </w:tabs>
              <w:ind w:left="0"/>
              <w:rPr>
                <w:b/>
                <w:color w:val="FFFFFF" w:themeColor="background1"/>
              </w:rPr>
            </w:pPr>
            <w:r>
              <w:rPr>
                <w:b/>
                <w:color w:val="FFFFFF" w:themeColor="background1"/>
              </w:rPr>
              <w:t>Assumptions</w:t>
            </w:r>
          </w:p>
        </w:tc>
        <w:tc>
          <w:tcPr>
            <w:tcW w:w="329" w:type="dxa"/>
            <w:tcBorders>
              <w:left w:val="nil"/>
              <w:bottom w:val="single" w:sz="4" w:space="0" w:color="auto"/>
              <w:right w:val="nil"/>
            </w:tcBorders>
            <w:shd w:val="clear" w:color="auto" w:fill="193D64"/>
          </w:tcPr>
          <w:p w14:paraId="2E37E722" w14:textId="77777777" w:rsidR="00941004" w:rsidRPr="00786F64" w:rsidRDefault="00941004" w:rsidP="001A49BA">
            <w:pPr>
              <w:pStyle w:val="TableParagraph"/>
              <w:keepNext/>
              <w:rPr>
                <w:b/>
                <w:color w:val="FFFFFF" w:themeColor="background1"/>
              </w:rPr>
            </w:pPr>
          </w:p>
        </w:tc>
      </w:tr>
      <w:tr w:rsidR="00941004" w14:paraId="631EBED9" w14:textId="77777777" w:rsidTr="001A49BA">
        <w:tc>
          <w:tcPr>
            <w:tcW w:w="9488" w:type="dxa"/>
            <w:tcBorders>
              <w:left w:val="nil"/>
              <w:right w:val="nil"/>
            </w:tcBorders>
          </w:tcPr>
          <w:p w14:paraId="7E2629D2" w14:textId="7321FB78" w:rsidR="00941004" w:rsidRPr="00786F64" w:rsidRDefault="00941004" w:rsidP="001A49BA">
            <w:pPr>
              <w:pStyle w:val="TableParagraph"/>
              <w:keepNext/>
              <w:rPr>
                <w:highlight w:val="yellow"/>
              </w:rPr>
            </w:pPr>
            <w:r w:rsidRPr="00941004">
              <w:t xml:space="preserve">Please state any assumptions you have made in relation to the </w:t>
            </w:r>
            <w:r w:rsidR="00007B9D">
              <w:t>budget planning</w:t>
            </w:r>
            <w:r w:rsidRPr="00941004">
              <w:t xml:space="preserve"> information.</w:t>
            </w:r>
          </w:p>
        </w:tc>
        <w:tc>
          <w:tcPr>
            <w:tcW w:w="329" w:type="dxa"/>
            <w:tcBorders>
              <w:left w:val="nil"/>
              <w:right w:val="nil"/>
            </w:tcBorders>
          </w:tcPr>
          <w:p w14:paraId="191F5C25" w14:textId="77777777" w:rsidR="00941004" w:rsidRDefault="00941004" w:rsidP="001A49BA">
            <w:pPr>
              <w:pStyle w:val="TableParagraph"/>
              <w:keepNext/>
            </w:pPr>
          </w:p>
        </w:tc>
      </w:tr>
      <w:tr w:rsidR="00941004" w14:paraId="0C4A8021" w14:textId="77777777" w:rsidTr="001A49BA">
        <w:tc>
          <w:tcPr>
            <w:tcW w:w="9488" w:type="dxa"/>
            <w:tcBorders>
              <w:left w:val="nil"/>
              <w:right w:val="nil"/>
            </w:tcBorders>
          </w:tcPr>
          <w:p w14:paraId="2D8C68A5" w14:textId="77777777" w:rsidR="00941004" w:rsidRDefault="00941004" w:rsidP="001A49BA">
            <w:pPr>
              <w:pStyle w:val="TableParagraph"/>
            </w:pPr>
            <w:r w:rsidRPr="006678B7">
              <w:rPr>
                <w:color w:val="4C4D4F"/>
                <w:highlight w:val="cyan"/>
              </w:rPr>
              <w:t>[insert answer here]</w:t>
            </w:r>
          </w:p>
        </w:tc>
        <w:tc>
          <w:tcPr>
            <w:tcW w:w="329" w:type="dxa"/>
            <w:tcBorders>
              <w:left w:val="nil"/>
              <w:right w:val="nil"/>
            </w:tcBorders>
          </w:tcPr>
          <w:p w14:paraId="7E97454C" w14:textId="77777777" w:rsidR="00941004" w:rsidRDefault="00941004" w:rsidP="001A49BA">
            <w:pPr>
              <w:pStyle w:val="TableParagraph"/>
            </w:pPr>
          </w:p>
        </w:tc>
      </w:tr>
    </w:tbl>
    <w:p w14:paraId="21222DDC" w14:textId="77777777" w:rsidR="00941004" w:rsidRDefault="00941004" w:rsidP="008C3381">
      <w:pPr>
        <w:spacing w:before="0" w:after="0" w:line="240" w:lineRule="auto"/>
      </w:pPr>
    </w:p>
    <w:p w14:paraId="4A80722A" w14:textId="77777777" w:rsidR="00941004" w:rsidRPr="00F700B2" w:rsidRDefault="00941004" w:rsidP="00941004">
      <w:pPr>
        <w:pStyle w:val="BodyText"/>
        <w:spacing w:before="0" w:after="0" w:line="240" w:lineRule="auto"/>
      </w:pPr>
    </w:p>
    <w:p w14:paraId="2D0427A2" w14:textId="326FF7D7" w:rsidR="00586D0A" w:rsidRPr="006678B7" w:rsidRDefault="00804DAA">
      <w:pPr>
        <w:spacing w:line="20" w:lineRule="exact"/>
        <w:rPr>
          <w:sz w:val="2"/>
        </w:rPr>
        <w:sectPr w:rsidR="00586D0A" w:rsidRPr="006678B7" w:rsidSect="00343520">
          <w:type w:val="continuous"/>
          <w:pgSz w:w="11910" w:h="16840"/>
          <w:pgMar w:top="900" w:right="980" w:bottom="1042" w:left="1000" w:header="720" w:footer="113" w:gutter="0"/>
          <w:cols w:space="720"/>
          <w:docGrid w:linePitch="299"/>
        </w:sectPr>
      </w:pPr>
      <w:r w:rsidRPr="006678B7">
        <w:rPr>
          <w:sz w:val="2"/>
        </w:rPr>
        <w:t>  </w:t>
      </w:r>
    </w:p>
    <w:p w14:paraId="1A412B4F" w14:textId="77777777" w:rsidR="00586D0A" w:rsidRPr="006678B7" w:rsidRDefault="00C76E9D" w:rsidP="00BF03EC">
      <w:pPr>
        <w:pStyle w:val="Heading2"/>
        <w:pageBreakBefore/>
        <w:numPr>
          <w:ilvl w:val="0"/>
          <w:numId w:val="9"/>
        </w:numPr>
      </w:pPr>
      <w:r w:rsidRPr="006678B7">
        <w:lastRenderedPageBreak/>
        <w:t>Our declaration</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C935FF" w:rsidRPr="00642D79" w14:paraId="66CFABD9" w14:textId="77777777" w:rsidTr="001A49BA">
        <w:tc>
          <w:tcPr>
            <w:tcW w:w="236" w:type="dxa"/>
          </w:tcPr>
          <w:p w14:paraId="51273FA7" w14:textId="77777777" w:rsidR="00C935FF" w:rsidRPr="00642D79" w:rsidRDefault="00C935FF" w:rsidP="001A49BA">
            <w:pPr>
              <w:pStyle w:val="BodyText"/>
              <w:spacing w:before="110" w:line="266" w:lineRule="exact"/>
              <w:ind w:left="0"/>
              <w:rPr>
                <w:rFonts w:asciiTheme="minorHAnsi" w:hAnsiTheme="minorHAnsi" w:cstheme="minorHAnsi"/>
                <w:color w:val="7030A0"/>
              </w:rPr>
            </w:pPr>
          </w:p>
        </w:tc>
        <w:tc>
          <w:tcPr>
            <w:tcW w:w="9248" w:type="dxa"/>
          </w:tcPr>
          <w:p w14:paraId="69C1CE38" w14:textId="5A28297A" w:rsidR="00C935FF" w:rsidRPr="00642D79" w:rsidRDefault="00C935FF" w:rsidP="001A49BA">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706112" behindDoc="0" locked="0" layoutInCell="1" allowOverlap="1" wp14:anchorId="6C2A2FAE" wp14:editId="2974231E">
                      <wp:simplePos x="0" y="0"/>
                      <wp:positionH relativeFrom="column">
                        <wp:posOffset>-66675</wp:posOffset>
                      </wp:positionH>
                      <wp:positionV relativeFrom="paragraph">
                        <wp:posOffset>38325</wp:posOffset>
                      </wp:positionV>
                      <wp:extent cx="266700" cy="262890"/>
                      <wp:effectExtent l="0" t="0" r="19050" b="22860"/>
                      <wp:wrapNone/>
                      <wp:docPr id="266" name="Oval 266"/>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95915" w14:textId="77777777" w:rsidR="0018703C" w:rsidRDefault="0018703C" w:rsidP="00C935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2A2FAE" id="Oval 266" o:spid="_x0000_s1034" style="position:absolute;margin-left:-5.25pt;margin-top:3pt;width:21pt;height:20.7pt;z-index:48770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" filled="f" strokecolor="#7030a0" strokeweight="2pt">
                      <v:textbox>
                        <w:txbxContent>
                          <w:p w14:paraId="3F095915" w14:textId="77777777" w:rsidR="0018703C" w:rsidRDefault="0018703C" w:rsidP="00C935FF">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705088" behindDoc="0" locked="0" layoutInCell="1" allowOverlap="1" wp14:anchorId="677407F1" wp14:editId="6961A4C8">
                      <wp:simplePos x="0" y="0"/>
                      <wp:positionH relativeFrom="column">
                        <wp:posOffset>-50800</wp:posOffset>
                      </wp:positionH>
                      <wp:positionV relativeFrom="paragraph">
                        <wp:posOffset>-72390</wp:posOffset>
                      </wp:positionV>
                      <wp:extent cx="297180" cy="377190"/>
                      <wp:effectExtent l="0" t="0" r="0" b="3810"/>
                      <wp:wrapNone/>
                      <wp:docPr id="268" name="Text Box 268"/>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1972ECAF" w14:textId="77777777" w:rsidR="0018703C" w:rsidRPr="00642D79" w:rsidRDefault="0018703C" w:rsidP="00C935FF">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407F1" id="Text Box 268" o:spid="_x0000_s1035" type="#_x0000_t202" style="position:absolute;margin-left:-4pt;margin-top:-5.7pt;width:23.4pt;height:29.7pt;z-index:4877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" filled="f" stroked="f" strokeweight=".5pt">
                      <v:textbox>
                        <w:txbxContent>
                          <w:p w14:paraId="1972ECAF" w14:textId="77777777" w:rsidR="0018703C" w:rsidRPr="00642D79" w:rsidRDefault="0018703C" w:rsidP="00C935FF">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w:t>
            </w:r>
            <w:r w:rsidR="008C3381">
              <w:rPr>
                <w:rFonts w:asciiTheme="minorHAnsi" w:hAnsiTheme="minorHAnsi" w:cstheme="minorHAnsi"/>
                <w:b/>
                <w:color w:val="7030A0"/>
              </w:rPr>
              <w:t>OND</w:t>
            </w:r>
            <w:r w:rsidRPr="00642D79">
              <w:rPr>
                <w:rFonts w:asciiTheme="minorHAnsi" w:hAnsiTheme="minorHAnsi" w:cstheme="minorHAnsi"/>
                <w:b/>
                <w:color w:val="7030A0"/>
              </w:rPr>
              <w:t>ENT TIP</w:t>
            </w:r>
          </w:p>
          <w:p w14:paraId="4B113168" w14:textId="77777777" w:rsidR="00C935FF" w:rsidRPr="00C935FF" w:rsidRDefault="00C935FF" w:rsidP="00C935FF">
            <w:pPr>
              <w:pStyle w:val="BodyText"/>
              <w:numPr>
                <w:ilvl w:val="0"/>
                <w:numId w:val="14"/>
              </w:numPr>
              <w:spacing w:after="120"/>
              <w:rPr>
                <w:rFonts w:asciiTheme="minorHAnsi" w:hAnsiTheme="minorHAnsi" w:cstheme="minorHAnsi"/>
                <w:color w:val="7030A0"/>
              </w:rPr>
            </w:pPr>
            <w:r w:rsidRPr="00C935FF">
              <w:rPr>
                <w:rFonts w:asciiTheme="minorHAnsi" w:hAnsiTheme="minorHAnsi" w:cstheme="minorHAnsi"/>
                <w:color w:val="7030A0"/>
              </w:rPr>
              <w:t>Here you are asked to make a formal declaration. Select 'agree' or 'disagree' at the end of each row. If you don't, you will be deemed to have agreed.</w:t>
            </w:r>
          </w:p>
          <w:p w14:paraId="6DA12E4E" w14:textId="77777777" w:rsidR="00C935FF" w:rsidRPr="00C935FF" w:rsidRDefault="00C935FF" w:rsidP="00C935FF">
            <w:pPr>
              <w:pStyle w:val="BodyText"/>
              <w:numPr>
                <w:ilvl w:val="0"/>
                <w:numId w:val="14"/>
              </w:numPr>
              <w:spacing w:after="120"/>
              <w:rPr>
                <w:rFonts w:asciiTheme="minorHAnsi" w:hAnsiTheme="minorHAnsi" w:cstheme="minorHAnsi"/>
                <w:color w:val="7030A0"/>
              </w:rPr>
            </w:pPr>
            <w:r w:rsidRPr="00C935FF">
              <w:rPr>
                <w:rFonts w:asciiTheme="minorHAnsi" w:hAnsiTheme="minorHAnsi" w:cstheme="minorHAnsi"/>
                <w:color w:val="7030A0"/>
              </w:rPr>
              <w:t>Have the declaration signed by someone who is authorised to sign and able to verify the declaration</w:t>
            </w:r>
            <w:r>
              <w:rPr>
                <w:rFonts w:asciiTheme="minorHAnsi" w:hAnsiTheme="minorHAnsi" w:cstheme="minorHAnsi"/>
                <w:color w:val="7030A0"/>
              </w:rPr>
              <w:t xml:space="preserve">, </w:t>
            </w:r>
            <w:proofErr w:type="gramStart"/>
            <w:r w:rsidRPr="00C935FF">
              <w:rPr>
                <w:rFonts w:asciiTheme="minorHAnsi" w:hAnsiTheme="minorHAnsi" w:cstheme="minorHAnsi"/>
                <w:color w:val="7030A0"/>
              </w:rPr>
              <w:t>e.g.</w:t>
            </w:r>
            <w:proofErr w:type="gramEnd"/>
            <w:r w:rsidRPr="00C935FF">
              <w:rPr>
                <w:rFonts w:asciiTheme="minorHAnsi" w:hAnsiTheme="minorHAnsi" w:cstheme="minorHAnsi"/>
                <w:color w:val="7030A0"/>
              </w:rPr>
              <w:t xml:space="preserve"> chief executive or a senior manager.</w:t>
            </w:r>
          </w:p>
          <w:p w14:paraId="5B7A6A22" w14:textId="77777777" w:rsidR="00C935FF" w:rsidRPr="00C935FF" w:rsidRDefault="00C935FF" w:rsidP="00C935FF">
            <w:pPr>
              <w:pStyle w:val="BodyText"/>
              <w:numPr>
                <w:ilvl w:val="0"/>
                <w:numId w:val="14"/>
              </w:numPr>
              <w:spacing w:after="120"/>
              <w:rPr>
                <w:rFonts w:asciiTheme="minorHAnsi" w:hAnsiTheme="minorHAnsi" w:cstheme="minorHAnsi"/>
                <w:color w:val="7030A0"/>
              </w:rPr>
            </w:pPr>
            <w:r w:rsidRPr="009F1B8D">
              <w:rPr>
                <w:rFonts w:asciiTheme="minorHAnsi" w:hAnsiTheme="minorHAnsi" w:cstheme="minorHAnsi"/>
                <w:color w:val="7030A0"/>
              </w:rPr>
              <w:t>If you are submitting a joint or consortium Proposal each party involved in the joint or consortium Proposal must complete a separate declaration.</w:t>
            </w:r>
          </w:p>
        </w:tc>
        <w:tc>
          <w:tcPr>
            <w:tcW w:w="243" w:type="dxa"/>
          </w:tcPr>
          <w:p w14:paraId="024687AD" w14:textId="77777777" w:rsidR="00C935FF" w:rsidRPr="00642D79" w:rsidRDefault="00C935FF" w:rsidP="001A49BA">
            <w:pPr>
              <w:pStyle w:val="BodyText"/>
              <w:spacing w:before="110" w:line="266" w:lineRule="exact"/>
              <w:ind w:left="0"/>
              <w:rPr>
                <w:rFonts w:asciiTheme="minorHAnsi" w:hAnsiTheme="minorHAnsi" w:cstheme="minorHAnsi"/>
                <w:color w:val="7030A0"/>
              </w:rPr>
            </w:pPr>
          </w:p>
        </w:tc>
      </w:tr>
    </w:tbl>
    <w:p w14:paraId="48007FEC" w14:textId="77777777" w:rsidR="00586D0A" w:rsidRPr="00C935FF" w:rsidRDefault="00586D0A" w:rsidP="00134676">
      <w:pPr>
        <w:pStyle w:val="BodyText"/>
        <w:spacing w:before="0" w:after="0" w:line="240" w:lineRule="auto"/>
      </w:pPr>
    </w:p>
    <w:tbl>
      <w:tblPr>
        <w:tblStyle w:val="TableGrid"/>
        <w:tblW w:w="0" w:type="auto"/>
        <w:tblInd w:w="142" w:type="dxa"/>
        <w:tblLook w:val="04A0" w:firstRow="1" w:lastRow="0" w:firstColumn="1" w:lastColumn="0" w:noHBand="0" w:noVBand="1"/>
      </w:tblPr>
      <w:tblGrid>
        <w:gridCol w:w="1843"/>
        <w:gridCol w:w="5778"/>
        <w:gridCol w:w="2126"/>
      </w:tblGrid>
      <w:tr w:rsidR="00C935FF" w:rsidRPr="00C935FF" w14:paraId="4A0615F0" w14:textId="77777777" w:rsidTr="00C935FF">
        <w:trPr>
          <w:cantSplit/>
        </w:trPr>
        <w:tc>
          <w:tcPr>
            <w:tcW w:w="9747" w:type="dxa"/>
            <w:gridSpan w:val="3"/>
            <w:tcBorders>
              <w:top w:val="nil"/>
              <w:left w:val="nil"/>
              <w:bottom w:val="nil"/>
              <w:right w:val="nil"/>
            </w:tcBorders>
            <w:shd w:val="clear" w:color="auto" w:fill="183D64"/>
            <w:vAlign w:val="center"/>
          </w:tcPr>
          <w:p w14:paraId="56385447" w14:textId="77777777" w:rsidR="00C46852" w:rsidRPr="00C935FF" w:rsidRDefault="00C46852" w:rsidP="00C935FF">
            <w:pPr>
              <w:pStyle w:val="TableParagraph"/>
              <w:rPr>
                <w:b/>
                <w:color w:val="FFFFFF" w:themeColor="background1"/>
              </w:rPr>
            </w:pPr>
            <w:r w:rsidRPr="00C935FF">
              <w:rPr>
                <w:b/>
                <w:color w:val="FFFFFF" w:themeColor="background1"/>
              </w:rPr>
              <w:t>Respondent’s declaration</w:t>
            </w:r>
          </w:p>
        </w:tc>
      </w:tr>
      <w:tr w:rsidR="00C46852" w:rsidRPr="006678B7" w14:paraId="3367CEF5" w14:textId="77777777" w:rsidTr="00C935FF">
        <w:trPr>
          <w:cantSplit/>
        </w:trPr>
        <w:tc>
          <w:tcPr>
            <w:tcW w:w="1843" w:type="dxa"/>
            <w:tcBorders>
              <w:top w:val="nil"/>
              <w:left w:val="nil"/>
              <w:bottom w:val="single" w:sz="4" w:space="0" w:color="auto"/>
              <w:right w:val="nil"/>
            </w:tcBorders>
            <w:shd w:val="clear" w:color="auto" w:fill="auto"/>
          </w:tcPr>
          <w:p w14:paraId="66847279" w14:textId="77777777" w:rsidR="00C46852" w:rsidRPr="006678B7" w:rsidRDefault="00C46852" w:rsidP="00134676">
            <w:pPr>
              <w:pStyle w:val="TableParagraph"/>
              <w:ind w:left="0"/>
            </w:pPr>
            <w:r w:rsidRPr="00134676">
              <w:t>Topic</w:t>
            </w:r>
          </w:p>
        </w:tc>
        <w:tc>
          <w:tcPr>
            <w:tcW w:w="5778" w:type="dxa"/>
            <w:tcBorders>
              <w:top w:val="nil"/>
              <w:left w:val="nil"/>
              <w:bottom w:val="single" w:sz="4" w:space="0" w:color="auto"/>
              <w:right w:val="nil"/>
            </w:tcBorders>
            <w:shd w:val="clear" w:color="auto" w:fill="auto"/>
          </w:tcPr>
          <w:p w14:paraId="02288771" w14:textId="77777777" w:rsidR="00C46852" w:rsidRPr="006678B7" w:rsidRDefault="00C46852" w:rsidP="00134676">
            <w:pPr>
              <w:pStyle w:val="TableParagraph"/>
              <w:ind w:left="0"/>
            </w:pPr>
            <w:r w:rsidRPr="00134676">
              <w:t>Declaration</w:t>
            </w:r>
          </w:p>
        </w:tc>
        <w:tc>
          <w:tcPr>
            <w:tcW w:w="2126" w:type="dxa"/>
            <w:tcBorders>
              <w:top w:val="nil"/>
              <w:left w:val="nil"/>
              <w:bottom w:val="single" w:sz="4" w:space="0" w:color="auto"/>
              <w:right w:val="nil"/>
            </w:tcBorders>
            <w:shd w:val="clear" w:color="auto" w:fill="auto"/>
          </w:tcPr>
          <w:p w14:paraId="67E0BAB6" w14:textId="77777777" w:rsidR="00C46852" w:rsidRPr="006678B7" w:rsidRDefault="00C46852" w:rsidP="00134676">
            <w:pPr>
              <w:pStyle w:val="TableParagraph"/>
              <w:ind w:left="0"/>
            </w:pPr>
            <w:r w:rsidRPr="00134676">
              <w:t>Respondent’s</w:t>
            </w:r>
            <w:r w:rsidRPr="006678B7">
              <w:rPr>
                <w:bCs/>
              </w:rPr>
              <w:t xml:space="preserve"> declaration</w:t>
            </w:r>
          </w:p>
        </w:tc>
      </w:tr>
      <w:tr w:rsidR="00C46852" w:rsidRPr="006678B7" w14:paraId="7B5FECC4" w14:textId="77777777" w:rsidTr="00C935FF">
        <w:trPr>
          <w:cantSplit/>
        </w:trPr>
        <w:tc>
          <w:tcPr>
            <w:tcW w:w="1843" w:type="dxa"/>
            <w:tcBorders>
              <w:top w:val="single" w:sz="4" w:space="0" w:color="auto"/>
              <w:left w:val="nil"/>
              <w:bottom w:val="single" w:sz="4" w:space="0" w:color="auto"/>
              <w:right w:val="nil"/>
            </w:tcBorders>
          </w:tcPr>
          <w:p w14:paraId="307B5AA2" w14:textId="77777777" w:rsidR="00C46852" w:rsidRPr="006678B7" w:rsidRDefault="00C46852" w:rsidP="00134676">
            <w:pPr>
              <w:pStyle w:val="TableParagraph"/>
              <w:ind w:left="0"/>
            </w:pPr>
            <w:r w:rsidRPr="006678B7">
              <w:t>RFP</w:t>
            </w:r>
            <w:r w:rsidR="006177F0">
              <w:t>-Terms</w:t>
            </w:r>
            <w:r w:rsidRPr="006678B7">
              <w:t>:</w:t>
            </w:r>
          </w:p>
        </w:tc>
        <w:tc>
          <w:tcPr>
            <w:tcW w:w="5778" w:type="dxa"/>
            <w:tcBorders>
              <w:top w:val="single" w:sz="4" w:space="0" w:color="auto"/>
              <w:left w:val="nil"/>
              <w:bottom w:val="single" w:sz="4" w:space="0" w:color="auto"/>
              <w:right w:val="nil"/>
            </w:tcBorders>
          </w:tcPr>
          <w:p w14:paraId="0750B339" w14:textId="77777777" w:rsidR="00C46852" w:rsidRPr="006678B7" w:rsidRDefault="00C46852" w:rsidP="00134676">
            <w:pPr>
              <w:pStyle w:val="TableParagraph"/>
              <w:ind w:left="0"/>
            </w:pPr>
            <w:r w:rsidRPr="006678B7">
              <w:t xml:space="preserve">I/we have read and fully understand this </w:t>
            </w:r>
            <w:r w:rsidRPr="00134676">
              <w:t xml:space="preserve">RFP, </w:t>
            </w:r>
            <w:r w:rsidRPr="006678B7">
              <w:t>including the RFP</w:t>
            </w:r>
            <w:r w:rsidR="006177F0">
              <w:t>-Terms</w:t>
            </w:r>
            <w:r w:rsidRPr="006678B7">
              <w:t>, as amended by Section 1</w:t>
            </w:r>
            <w:r w:rsidR="006177F0">
              <w:t>.6 of the RFP</w:t>
            </w:r>
            <w:r w:rsidRPr="006678B7">
              <w:t xml:space="preserve"> </w:t>
            </w:r>
            <w:r w:rsidR="006177F0">
              <w:t>(</w:t>
            </w:r>
            <w:r w:rsidRPr="006678B7">
              <w:t>if applicable). I/we confirm that the Respondent agree</w:t>
            </w:r>
            <w:r w:rsidR="006177F0">
              <w:t>s</w:t>
            </w:r>
            <w:r w:rsidRPr="006678B7">
              <w:t xml:space="preserve"> to be bound by them.</w:t>
            </w:r>
          </w:p>
        </w:tc>
        <w:tc>
          <w:tcPr>
            <w:tcW w:w="2126" w:type="dxa"/>
            <w:tcBorders>
              <w:top w:val="single" w:sz="4" w:space="0" w:color="auto"/>
              <w:left w:val="nil"/>
              <w:bottom w:val="single" w:sz="4" w:space="0" w:color="auto"/>
              <w:right w:val="nil"/>
            </w:tcBorders>
          </w:tcPr>
          <w:p w14:paraId="3DF8584A" w14:textId="77777777" w:rsidR="00C46852" w:rsidRPr="006678B7" w:rsidRDefault="00C46852" w:rsidP="00134676">
            <w:pPr>
              <w:pStyle w:val="TableParagraph"/>
              <w:ind w:left="0"/>
              <w:rPr>
                <w:bCs/>
              </w:rPr>
            </w:pPr>
            <w:r w:rsidRPr="006678B7">
              <w:rPr>
                <w:bCs/>
                <w:highlight w:val="cyan"/>
              </w:rPr>
              <w:t>[agree / disagree]</w:t>
            </w:r>
          </w:p>
        </w:tc>
      </w:tr>
      <w:tr w:rsidR="004B2B5F" w:rsidRPr="006678B7" w14:paraId="6FC49AA6" w14:textId="77777777" w:rsidTr="00C935FF">
        <w:trPr>
          <w:cantSplit/>
        </w:trPr>
        <w:tc>
          <w:tcPr>
            <w:tcW w:w="1843" w:type="dxa"/>
            <w:tcBorders>
              <w:top w:val="single" w:sz="4" w:space="0" w:color="auto"/>
              <w:left w:val="nil"/>
              <w:bottom w:val="single" w:sz="4" w:space="0" w:color="auto"/>
              <w:right w:val="nil"/>
            </w:tcBorders>
          </w:tcPr>
          <w:p w14:paraId="2A0B0BE6" w14:textId="77777777" w:rsidR="004B2B5F" w:rsidRPr="006678B7" w:rsidRDefault="004B2B5F" w:rsidP="00134676">
            <w:pPr>
              <w:pStyle w:val="TableParagraph"/>
              <w:ind w:left="0"/>
            </w:pPr>
            <w:r w:rsidRPr="006678B7">
              <w:t>Collection of</w:t>
            </w:r>
            <w:r w:rsidRPr="00134676">
              <w:t xml:space="preserve"> </w:t>
            </w:r>
            <w:r w:rsidRPr="006678B7">
              <w:t>further information:</w:t>
            </w:r>
          </w:p>
        </w:tc>
        <w:tc>
          <w:tcPr>
            <w:tcW w:w="5778" w:type="dxa"/>
            <w:tcBorders>
              <w:top w:val="single" w:sz="4" w:space="0" w:color="auto"/>
              <w:left w:val="nil"/>
              <w:bottom w:val="single" w:sz="4" w:space="0" w:color="auto"/>
              <w:right w:val="nil"/>
            </w:tcBorders>
          </w:tcPr>
          <w:p w14:paraId="04D4313A" w14:textId="77777777" w:rsidR="004B2B5F" w:rsidRPr="006678B7" w:rsidRDefault="004B2B5F" w:rsidP="00134676">
            <w:pPr>
              <w:pStyle w:val="TableParagraph"/>
              <w:ind w:left="0"/>
            </w:pPr>
            <w:r w:rsidRPr="006678B7">
              <w:t>The Respondent authorises the Buyer to:</w:t>
            </w:r>
          </w:p>
          <w:p w14:paraId="5B713A29" w14:textId="77777777" w:rsidR="004B2B5F" w:rsidRPr="006678B7" w:rsidRDefault="004B2B5F" w:rsidP="002457AC">
            <w:pPr>
              <w:pStyle w:val="TableParagraph"/>
              <w:numPr>
                <w:ilvl w:val="0"/>
                <w:numId w:val="24"/>
              </w:numPr>
            </w:pPr>
            <w:r w:rsidRPr="006678B7">
              <w:t>collect any information about the Respondent, except commercially sensitive pricing information, from any relevant</w:t>
            </w:r>
            <w:r w:rsidRPr="00134676">
              <w:t xml:space="preserve"> </w:t>
            </w:r>
            <w:r w:rsidRPr="006678B7">
              <w:t>third</w:t>
            </w:r>
            <w:r w:rsidRPr="00134676">
              <w:t xml:space="preserve"> party, </w:t>
            </w:r>
            <w:r w:rsidRPr="006678B7">
              <w:t>including</w:t>
            </w:r>
            <w:r w:rsidRPr="00134676">
              <w:t xml:space="preserve"> </w:t>
            </w:r>
            <w:r w:rsidRPr="006678B7">
              <w:t>a</w:t>
            </w:r>
            <w:r w:rsidRPr="00134676">
              <w:t xml:space="preserve"> </w:t>
            </w:r>
            <w:r w:rsidRPr="006678B7">
              <w:t>referee,</w:t>
            </w:r>
            <w:r w:rsidRPr="00134676">
              <w:t xml:space="preserve"> </w:t>
            </w:r>
            <w:r w:rsidRPr="006678B7">
              <w:t>or</w:t>
            </w:r>
            <w:r w:rsidRPr="00134676">
              <w:t xml:space="preserve"> </w:t>
            </w:r>
            <w:r w:rsidRPr="006678B7">
              <w:t>previous</w:t>
            </w:r>
            <w:r w:rsidRPr="00134676">
              <w:t xml:space="preserve"> </w:t>
            </w:r>
            <w:r w:rsidRPr="006678B7">
              <w:t>or existing</w:t>
            </w:r>
            <w:r w:rsidRPr="00134676">
              <w:t xml:space="preserve"> </w:t>
            </w:r>
            <w:r w:rsidRPr="006678B7">
              <w:t>client</w:t>
            </w:r>
          </w:p>
          <w:p w14:paraId="21D12AA9" w14:textId="77777777" w:rsidR="004B2B5F" w:rsidRPr="006678B7" w:rsidRDefault="004B2B5F" w:rsidP="002457AC">
            <w:pPr>
              <w:pStyle w:val="TableParagraph"/>
              <w:numPr>
                <w:ilvl w:val="0"/>
                <w:numId w:val="24"/>
              </w:numPr>
            </w:pPr>
            <w:r w:rsidRPr="006678B7">
              <w:t>use</w:t>
            </w:r>
            <w:r w:rsidRPr="00134676">
              <w:t xml:space="preserve"> </w:t>
            </w:r>
            <w:r w:rsidRPr="006678B7">
              <w:t>such</w:t>
            </w:r>
            <w:r w:rsidRPr="00134676">
              <w:t xml:space="preserve"> </w:t>
            </w:r>
            <w:r w:rsidRPr="006678B7">
              <w:t>information</w:t>
            </w:r>
            <w:r w:rsidRPr="00134676">
              <w:t xml:space="preserve"> </w:t>
            </w:r>
            <w:r w:rsidRPr="006678B7">
              <w:t>in</w:t>
            </w:r>
            <w:r w:rsidRPr="00134676">
              <w:t xml:space="preserve"> </w:t>
            </w:r>
            <w:r w:rsidRPr="006678B7">
              <w:t>the</w:t>
            </w:r>
            <w:r w:rsidRPr="00134676">
              <w:t xml:space="preserve"> </w:t>
            </w:r>
            <w:r w:rsidRPr="006678B7">
              <w:t>evaluation</w:t>
            </w:r>
            <w:r w:rsidRPr="00134676">
              <w:t xml:space="preserve"> </w:t>
            </w:r>
            <w:r w:rsidRPr="006678B7">
              <w:t>of</w:t>
            </w:r>
            <w:r w:rsidRPr="00134676">
              <w:t xml:space="preserve"> </w:t>
            </w:r>
            <w:r w:rsidRPr="006678B7">
              <w:t>this</w:t>
            </w:r>
            <w:r w:rsidRPr="00134676">
              <w:t xml:space="preserve"> </w:t>
            </w:r>
            <w:r w:rsidRPr="006678B7">
              <w:t>Proposal. The</w:t>
            </w:r>
            <w:r w:rsidRPr="00134676">
              <w:t xml:space="preserve"> </w:t>
            </w:r>
            <w:r w:rsidRPr="006678B7">
              <w:t>Respondent</w:t>
            </w:r>
            <w:r w:rsidRPr="00134676">
              <w:t xml:space="preserve"> </w:t>
            </w:r>
            <w:r w:rsidRPr="006678B7">
              <w:t>agrees</w:t>
            </w:r>
            <w:r w:rsidRPr="00134676">
              <w:t xml:space="preserve"> </w:t>
            </w:r>
            <w:r w:rsidRPr="006678B7">
              <w:t>that</w:t>
            </w:r>
            <w:r w:rsidRPr="00134676">
              <w:t xml:space="preserve"> </w:t>
            </w:r>
            <w:r w:rsidRPr="006678B7">
              <w:t>all</w:t>
            </w:r>
            <w:r w:rsidRPr="00134676">
              <w:t xml:space="preserve"> </w:t>
            </w:r>
            <w:r w:rsidRPr="006678B7">
              <w:t>such</w:t>
            </w:r>
            <w:r w:rsidRPr="00134676">
              <w:t xml:space="preserve"> </w:t>
            </w:r>
            <w:r w:rsidRPr="006678B7">
              <w:t>information</w:t>
            </w:r>
            <w:r w:rsidRPr="00134676">
              <w:t xml:space="preserve"> </w:t>
            </w:r>
            <w:r w:rsidRPr="006678B7">
              <w:t>will</w:t>
            </w:r>
            <w:r w:rsidRPr="00134676">
              <w:t xml:space="preserve"> </w:t>
            </w:r>
            <w:r w:rsidRPr="006678B7">
              <w:t>be confidential to the</w:t>
            </w:r>
            <w:r w:rsidRPr="00134676">
              <w:t xml:space="preserve"> Buyer.</w:t>
            </w:r>
          </w:p>
        </w:tc>
        <w:tc>
          <w:tcPr>
            <w:tcW w:w="2126" w:type="dxa"/>
            <w:tcBorders>
              <w:top w:val="single" w:sz="4" w:space="0" w:color="auto"/>
              <w:left w:val="nil"/>
              <w:bottom w:val="single" w:sz="4" w:space="0" w:color="auto"/>
              <w:right w:val="nil"/>
            </w:tcBorders>
          </w:tcPr>
          <w:p w14:paraId="705E6138" w14:textId="77777777" w:rsidR="004B2B5F" w:rsidRPr="006678B7" w:rsidRDefault="004B2B5F" w:rsidP="00134676">
            <w:pPr>
              <w:pStyle w:val="TableParagraph"/>
              <w:ind w:left="0"/>
            </w:pPr>
            <w:r w:rsidRPr="006678B7">
              <w:rPr>
                <w:bCs/>
                <w:highlight w:val="cyan"/>
              </w:rPr>
              <w:t>[agree / disagree]</w:t>
            </w:r>
          </w:p>
        </w:tc>
      </w:tr>
      <w:tr w:rsidR="004B2B5F" w:rsidRPr="006678B7" w14:paraId="2420DA24" w14:textId="77777777" w:rsidTr="00C935FF">
        <w:trPr>
          <w:cantSplit/>
        </w:trPr>
        <w:tc>
          <w:tcPr>
            <w:tcW w:w="1843" w:type="dxa"/>
            <w:tcBorders>
              <w:top w:val="single" w:sz="4" w:space="0" w:color="auto"/>
              <w:left w:val="nil"/>
              <w:bottom w:val="single" w:sz="4" w:space="0" w:color="auto"/>
              <w:right w:val="nil"/>
            </w:tcBorders>
          </w:tcPr>
          <w:p w14:paraId="646DD581" w14:textId="77777777" w:rsidR="004B2B5F" w:rsidRPr="00134676" w:rsidRDefault="004B2B5F" w:rsidP="00134676">
            <w:pPr>
              <w:pStyle w:val="TableParagraph"/>
              <w:ind w:left="0"/>
            </w:pPr>
            <w:r w:rsidRPr="00134676">
              <w:t>Requirements:</w:t>
            </w:r>
          </w:p>
        </w:tc>
        <w:tc>
          <w:tcPr>
            <w:tcW w:w="5778" w:type="dxa"/>
            <w:tcBorders>
              <w:top w:val="single" w:sz="4" w:space="0" w:color="auto"/>
              <w:left w:val="nil"/>
              <w:bottom w:val="single" w:sz="4" w:space="0" w:color="auto"/>
              <w:right w:val="nil"/>
            </w:tcBorders>
          </w:tcPr>
          <w:p w14:paraId="64A491CC" w14:textId="77777777" w:rsidR="004B2B5F" w:rsidRPr="00134676" w:rsidRDefault="004B2B5F" w:rsidP="00134676">
            <w:pPr>
              <w:pStyle w:val="TableParagraph"/>
              <w:ind w:left="0"/>
            </w:pPr>
            <w:r w:rsidRPr="00134676">
              <w:t>I/we have read and fully understand the nature and extent of the Buyer’s Requirements as described in Section 2. I/we confirm that the Respondent has the necessary capacity and capability to fully meet or exceed the Requirements and will be available to deliver throughout the relevant Contract period.</w:t>
            </w:r>
          </w:p>
        </w:tc>
        <w:tc>
          <w:tcPr>
            <w:tcW w:w="2126" w:type="dxa"/>
            <w:tcBorders>
              <w:top w:val="single" w:sz="4" w:space="0" w:color="auto"/>
              <w:left w:val="nil"/>
              <w:bottom w:val="single" w:sz="4" w:space="0" w:color="auto"/>
              <w:right w:val="nil"/>
            </w:tcBorders>
          </w:tcPr>
          <w:p w14:paraId="187A3A72" w14:textId="77777777" w:rsidR="004B2B5F" w:rsidRPr="006678B7" w:rsidRDefault="004B2B5F" w:rsidP="00134676">
            <w:pPr>
              <w:pStyle w:val="TableParagraph"/>
              <w:ind w:left="0"/>
            </w:pPr>
            <w:r w:rsidRPr="006678B7">
              <w:rPr>
                <w:bCs/>
                <w:highlight w:val="cyan"/>
              </w:rPr>
              <w:t>[agree / disagree]</w:t>
            </w:r>
          </w:p>
        </w:tc>
      </w:tr>
      <w:tr w:rsidR="004B2B5F" w:rsidRPr="006678B7" w14:paraId="7B91BCE0" w14:textId="77777777" w:rsidTr="00C935FF">
        <w:trPr>
          <w:cantSplit/>
        </w:trPr>
        <w:tc>
          <w:tcPr>
            <w:tcW w:w="1843" w:type="dxa"/>
            <w:tcBorders>
              <w:top w:val="single" w:sz="4" w:space="0" w:color="auto"/>
              <w:left w:val="nil"/>
              <w:bottom w:val="single" w:sz="4" w:space="0" w:color="auto"/>
              <w:right w:val="nil"/>
            </w:tcBorders>
          </w:tcPr>
          <w:p w14:paraId="1B5D6FCC" w14:textId="77777777" w:rsidR="004B2B5F" w:rsidRPr="00134676" w:rsidRDefault="004B2B5F" w:rsidP="00134676">
            <w:pPr>
              <w:pStyle w:val="TableParagraph"/>
              <w:ind w:left="0"/>
            </w:pPr>
            <w:r w:rsidRPr="00134676">
              <w:t>Ethics:</w:t>
            </w:r>
          </w:p>
        </w:tc>
        <w:tc>
          <w:tcPr>
            <w:tcW w:w="5778" w:type="dxa"/>
            <w:tcBorders>
              <w:top w:val="single" w:sz="4" w:space="0" w:color="auto"/>
              <w:left w:val="nil"/>
              <w:bottom w:val="single" w:sz="4" w:space="0" w:color="auto"/>
              <w:right w:val="nil"/>
            </w:tcBorders>
          </w:tcPr>
          <w:p w14:paraId="6A969AFB" w14:textId="77777777" w:rsidR="004B2B5F" w:rsidRPr="006678B7" w:rsidRDefault="004B2B5F" w:rsidP="00134676">
            <w:pPr>
              <w:pStyle w:val="TableParagraph"/>
              <w:ind w:left="0"/>
            </w:pPr>
            <w:r w:rsidRPr="006678B7">
              <w:t>By</w:t>
            </w:r>
            <w:r w:rsidRPr="00134676">
              <w:t xml:space="preserve"> </w:t>
            </w:r>
            <w:r w:rsidRPr="006678B7">
              <w:t>submitting</w:t>
            </w:r>
            <w:r w:rsidRPr="00134676">
              <w:t xml:space="preserve"> </w:t>
            </w:r>
            <w:r w:rsidRPr="006678B7">
              <w:t>this</w:t>
            </w:r>
            <w:r w:rsidRPr="00134676">
              <w:t xml:space="preserve"> </w:t>
            </w:r>
            <w:r w:rsidRPr="006678B7">
              <w:t>Proposal</w:t>
            </w:r>
            <w:r w:rsidRPr="00134676">
              <w:t xml:space="preserve"> </w:t>
            </w:r>
            <w:r w:rsidRPr="006678B7">
              <w:t>the</w:t>
            </w:r>
            <w:r w:rsidRPr="00134676">
              <w:t xml:space="preserve"> </w:t>
            </w:r>
            <w:r w:rsidRPr="006678B7">
              <w:t>Respondent warrants that</w:t>
            </w:r>
            <w:r w:rsidRPr="00134676">
              <w:t xml:space="preserve"> </w:t>
            </w:r>
            <w:r w:rsidRPr="006678B7">
              <w:t>it:</w:t>
            </w:r>
          </w:p>
          <w:p w14:paraId="2EC48007" w14:textId="77777777" w:rsidR="004B2B5F" w:rsidRPr="006678B7" w:rsidRDefault="004B2B5F" w:rsidP="00134676">
            <w:pPr>
              <w:pStyle w:val="TableParagraph"/>
              <w:numPr>
                <w:ilvl w:val="0"/>
                <w:numId w:val="24"/>
              </w:numPr>
            </w:pPr>
            <w:r w:rsidRPr="006678B7">
              <w:t xml:space="preserve">has not entered into any </w:t>
            </w:r>
            <w:r w:rsidRPr="00134676">
              <w:t xml:space="preserve">improper, </w:t>
            </w:r>
            <w:r w:rsidRPr="006678B7">
              <w:t>illegal, collusive</w:t>
            </w:r>
            <w:r w:rsidRPr="00134676">
              <w:t xml:space="preserve"> </w:t>
            </w:r>
            <w:r w:rsidRPr="006678B7">
              <w:t>or</w:t>
            </w:r>
            <w:r w:rsidRPr="00134676">
              <w:t xml:space="preserve"> </w:t>
            </w:r>
            <w:r w:rsidRPr="006678B7">
              <w:t>anti-competitive</w:t>
            </w:r>
            <w:r w:rsidRPr="00134676">
              <w:t xml:space="preserve"> </w:t>
            </w:r>
            <w:r w:rsidRPr="006678B7">
              <w:t>arrangements</w:t>
            </w:r>
            <w:r w:rsidRPr="00134676">
              <w:t xml:space="preserve"> </w:t>
            </w:r>
            <w:r w:rsidRPr="006678B7">
              <w:t>with any</w:t>
            </w:r>
            <w:r w:rsidRPr="00134676">
              <w:t xml:space="preserve"> </w:t>
            </w:r>
            <w:proofErr w:type="gramStart"/>
            <w:r w:rsidRPr="006678B7">
              <w:t>Competitor</w:t>
            </w:r>
            <w:proofErr w:type="gramEnd"/>
          </w:p>
          <w:p w14:paraId="477F6D05" w14:textId="77777777" w:rsidR="004B2B5F" w:rsidRPr="006678B7" w:rsidRDefault="004B2B5F" w:rsidP="00134676">
            <w:pPr>
              <w:pStyle w:val="TableParagraph"/>
              <w:numPr>
                <w:ilvl w:val="0"/>
                <w:numId w:val="24"/>
              </w:numPr>
            </w:pPr>
            <w:r w:rsidRPr="006678B7">
              <w:t>has</w:t>
            </w:r>
            <w:r w:rsidRPr="00134676">
              <w:t xml:space="preserve"> </w:t>
            </w:r>
            <w:r w:rsidRPr="006678B7">
              <w:t>not</w:t>
            </w:r>
            <w:r w:rsidRPr="00134676">
              <w:t xml:space="preserve"> </w:t>
            </w:r>
            <w:r w:rsidRPr="006678B7">
              <w:t>attempted</w:t>
            </w:r>
            <w:r w:rsidRPr="00134676">
              <w:t xml:space="preserve"> </w:t>
            </w:r>
            <w:r w:rsidRPr="006678B7">
              <w:t>to</w:t>
            </w:r>
            <w:r w:rsidRPr="00134676">
              <w:t xml:space="preserve"> </w:t>
            </w:r>
            <w:r w:rsidRPr="006678B7">
              <w:t>influence,</w:t>
            </w:r>
            <w:r w:rsidRPr="00134676">
              <w:t xml:space="preserve"> </w:t>
            </w:r>
            <w:r w:rsidRPr="006678B7">
              <w:t>or</w:t>
            </w:r>
            <w:r w:rsidRPr="00134676">
              <w:t xml:space="preserve"> </w:t>
            </w:r>
            <w:r w:rsidRPr="006678B7">
              <w:t>provide</w:t>
            </w:r>
            <w:r w:rsidRPr="00134676">
              <w:t xml:space="preserve"> </w:t>
            </w:r>
            <w:r w:rsidRPr="006678B7">
              <w:t>any</w:t>
            </w:r>
            <w:r w:rsidRPr="00134676">
              <w:t xml:space="preserve"> </w:t>
            </w:r>
            <w:r w:rsidRPr="006678B7">
              <w:t xml:space="preserve">form of personal inducement, </w:t>
            </w:r>
            <w:proofErr w:type="gramStart"/>
            <w:r w:rsidRPr="00134676">
              <w:t>reward</w:t>
            </w:r>
            <w:proofErr w:type="gramEnd"/>
            <w:r w:rsidRPr="00134676">
              <w:t xml:space="preserve"> </w:t>
            </w:r>
            <w:r w:rsidRPr="006678B7">
              <w:t>or benefit to any representative of the</w:t>
            </w:r>
            <w:r w:rsidRPr="00134676">
              <w:t xml:space="preserve"> Buyer.</w:t>
            </w:r>
          </w:p>
        </w:tc>
        <w:tc>
          <w:tcPr>
            <w:tcW w:w="2126" w:type="dxa"/>
            <w:tcBorders>
              <w:top w:val="single" w:sz="4" w:space="0" w:color="auto"/>
              <w:left w:val="nil"/>
              <w:bottom w:val="single" w:sz="4" w:space="0" w:color="auto"/>
              <w:right w:val="nil"/>
            </w:tcBorders>
          </w:tcPr>
          <w:p w14:paraId="7E8626F7" w14:textId="77777777" w:rsidR="004B2B5F" w:rsidRPr="006678B7" w:rsidRDefault="004B2B5F" w:rsidP="00134676">
            <w:pPr>
              <w:pStyle w:val="TableParagraph"/>
              <w:ind w:left="0"/>
            </w:pPr>
            <w:r w:rsidRPr="006678B7">
              <w:rPr>
                <w:bCs/>
                <w:highlight w:val="cyan"/>
              </w:rPr>
              <w:t>[agree / disagree]</w:t>
            </w:r>
          </w:p>
        </w:tc>
      </w:tr>
      <w:tr w:rsidR="004B2B5F" w:rsidRPr="006678B7" w14:paraId="798A7F6D" w14:textId="77777777" w:rsidTr="00C935FF">
        <w:trPr>
          <w:cantSplit/>
        </w:trPr>
        <w:tc>
          <w:tcPr>
            <w:tcW w:w="1843" w:type="dxa"/>
            <w:tcBorders>
              <w:top w:val="single" w:sz="4" w:space="0" w:color="auto"/>
              <w:left w:val="nil"/>
              <w:bottom w:val="single" w:sz="4" w:space="0" w:color="auto"/>
              <w:right w:val="nil"/>
            </w:tcBorders>
          </w:tcPr>
          <w:p w14:paraId="2107D3FD" w14:textId="77777777" w:rsidR="004B2B5F" w:rsidRPr="00134676" w:rsidRDefault="004B2B5F" w:rsidP="00134676">
            <w:pPr>
              <w:pStyle w:val="TableParagraph"/>
              <w:ind w:left="0"/>
            </w:pPr>
            <w:r w:rsidRPr="00134676">
              <w:t>Offer Validity Period:</w:t>
            </w:r>
          </w:p>
        </w:tc>
        <w:tc>
          <w:tcPr>
            <w:tcW w:w="5778" w:type="dxa"/>
            <w:tcBorders>
              <w:top w:val="single" w:sz="4" w:space="0" w:color="auto"/>
              <w:left w:val="nil"/>
              <w:bottom w:val="single" w:sz="4" w:space="0" w:color="auto"/>
              <w:right w:val="nil"/>
            </w:tcBorders>
          </w:tcPr>
          <w:p w14:paraId="445C5911" w14:textId="77777777" w:rsidR="004B2B5F" w:rsidRPr="00134676" w:rsidRDefault="004B2B5F" w:rsidP="00134676">
            <w:pPr>
              <w:pStyle w:val="TableParagraph"/>
              <w:ind w:left="0"/>
            </w:pPr>
            <w:r w:rsidRPr="00134676">
              <w:t>I/we confirm that this Proposal, including the price, remains open for acceptance for the Offer Validity Period stated in Section 1, paragraph 1.6 of the RFP.</w:t>
            </w:r>
          </w:p>
        </w:tc>
        <w:tc>
          <w:tcPr>
            <w:tcW w:w="2126" w:type="dxa"/>
            <w:tcBorders>
              <w:top w:val="single" w:sz="4" w:space="0" w:color="auto"/>
              <w:left w:val="nil"/>
              <w:bottom w:val="single" w:sz="4" w:space="0" w:color="auto"/>
              <w:right w:val="nil"/>
            </w:tcBorders>
          </w:tcPr>
          <w:p w14:paraId="25D1B7F2" w14:textId="77777777" w:rsidR="004B2B5F" w:rsidRPr="006678B7" w:rsidRDefault="004B2B5F" w:rsidP="00134676">
            <w:pPr>
              <w:pStyle w:val="TableParagraph"/>
              <w:ind w:left="0"/>
            </w:pPr>
            <w:r w:rsidRPr="006678B7">
              <w:rPr>
                <w:bCs/>
                <w:highlight w:val="cyan"/>
              </w:rPr>
              <w:t>[agree / disagree]</w:t>
            </w:r>
          </w:p>
        </w:tc>
      </w:tr>
      <w:tr w:rsidR="00B714D0" w:rsidRPr="006678B7" w14:paraId="5828F2AD" w14:textId="77777777" w:rsidTr="003E3D4E">
        <w:trPr>
          <w:cantSplit/>
        </w:trPr>
        <w:tc>
          <w:tcPr>
            <w:tcW w:w="1843" w:type="dxa"/>
            <w:tcBorders>
              <w:top w:val="single" w:sz="4" w:space="0" w:color="auto"/>
              <w:left w:val="nil"/>
              <w:bottom w:val="single" w:sz="4" w:space="0" w:color="auto"/>
              <w:right w:val="nil"/>
            </w:tcBorders>
            <w:vAlign w:val="center"/>
          </w:tcPr>
          <w:p w14:paraId="3880B425" w14:textId="77777777" w:rsidR="00B714D0" w:rsidRPr="006678B7" w:rsidRDefault="00B714D0" w:rsidP="003E3D4E">
            <w:pPr>
              <w:pStyle w:val="TableParagraph"/>
              <w:ind w:left="0"/>
            </w:pPr>
            <w:r w:rsidRPr="006678B7">
              <w:t xml:space="preserve">Details of conflict </w:t>
            </w:r>
            <w:r w:rsidRPr="006678B7">
              <w:rPr>
                <w:spacing w:val="-6"/>
              </w:rPr>
              <w:t xml:space="preserve">of </w:t>
            </w:r>
            <w:r w:rsidRPr="006678B7">
              <w:t>interest:</w:t>
            </w:r>
          </w:p>
        </w:tc>
        <w:tc>
          <w:tcPr>
            <w:tcW w:w="7904" w:type="dxa"/>
            <w:gridSpan w:val="2"/>
            <w:tcBorders>
              <w:top w:val="single" w:sz="4" w:space="0" w:color="auto"/>
              <w:left w:val="nil"/>
              <w:bottom w:val="single" w:sz="4" w:space="0" w:color="auto"/>
              <w:right w:val="nil"/>
            </w:tcBorders>
            <w:vAlign w:val="center"/>
          </w:tcPr>
          <w:p w14:paraId="3C8BBEF1" w14:textId="77777777" w:rsidR="00B714D0" w:rsidRPr="006678B7" w:rsidRDefault="00B714D0" w:rsidP="003E3D4E">
            <w:pPr>
              <w:pStyle w:val="TableParagraph"/>
              <w:ind w:left="0"/>
            </w:pPr>
            <w:r w:rsidRPr="006678B7">
              <w:rPr>
                <w:color w:val="4C4D4F"/>
                <w:highlight w:val="cyan"/>
              </w:rPr>
              <w:t>[if you think you may have a conflict of interest briefly describe the conflict and how you propose to manage it or write ‘not applicable’].</w:t>
            </w:r>
          </w:p>
        </w:tc>
      </w:tr>
      <w:tr w:rsidR="004B2B5F" w:rsidRPr="006678B7" w14:paraId="6802C54D" w14:textId="77777777" w:rsidTr="00C935FF">
        <w:trPr>
          <w:cantSplit/>
        </w:trPr>
        <w:tc>
          <w:tcPr>
            <w:tcW w:w="1843" w:type="dxa"/>
            <w:tcBorders>
              <w:top w:val="single" w:sz="4" w:space="0" w:color="auto"/>
              <w:left w:val="nil"/>
              <w:bottom w:val="single" w:sz="4" w:space="0" w:color="auto"/>
              <w:right w:val="nil"/>
            </w:tcBorders>
          </w:tcPr>
          <w:p w14:paraId="5147617F" w14:textId="77777777" w:rsidR="004B2B5F" w:rsidRPr="006678B7" w:rsidRDefault="004B2B5F" w:rsidP="00134676">
            <w:pPr>
              <w:pStyle w:val="TableParagraph"/>
              <w:ind w:left="0"/>
            </w:pPr>
            <w:r w:rsidRPr="006678B7">
              <w:lastRenderedPageBreak/>
              <w:t>Conflict of Interest declaration:</w:t>
            </w:r>
          </w:p>
        </w:tc>
        <w:tc>
          <w:tcPr>
            <w:tcW w:w="5778" w:type="dxa"/>
            <w:tcBorders>
              <w:top w:val="single" w:sz="4" w:space="0" w:color="auto"/>
              <w:left w:val="nil"/>
              <w:bottom w:val="single" w:sz="4" w:space="0" w:color="auto"/>
              <w:right w:val="nil"/>
            </w:tcBorders>
          </w:tcPr>
          <w:p w14:paraId="3A742A5E" w14:textId="052CFFCA" w:rsidR="004B2B5F" w:rsidRPr="006678B7" w:rsidRDefault="004B2B5F" w:rsidP="00134676">
            <w:pPr>
              <w:pStyle w:val="TableParagraph"/>
              <w:ind w:left="0"/>
            </w:pPr>
            <w:r w:rsidRPr="006678B7">
              <w:t>The</w:t>
            </w:r>
            <w:r w:rsidRPr="00134676">
              <w:t xml:space="preserve"> </w:t>
            </w:r>
            <w:r w:rsidRPr="006678B7">
              <w:t>Respondent</w:t>
            </w:r>
            <w:r w:rsidRPr="00134676">
              <w:t xml:space="preserve"> </w:t>
            </w:r>
            <w:r w:rsidRPr="006678B7">
              <w:t>warrants</w:t>
            </w:r>
            <w:r w:rsidRPr="00134676">
              <w:t xml:space="preserve"> </w:t>
            </w:r>
            <w:r w:rsidRPr="006678B7">
              <w:t>that</w:t>
            </w:r>
            <w:r w:rsidR="0014167A">
              <w:t xml:space="preserve"> other than the conflict(s) detailed above,</w:t>
            </w:r>
            <w:r w:rsidRPr="00134676">
              <w:t xml:space="preserve"> </w:t>
            </w:r>
            <w:r w:rsidRPr="006678B7">
              <w:t>it</w:t>
            </w:r>
            <w:r w:rsidRPr="00134676">
              <w:t xml:space="preserve"> </w:t>
            </w:r>
            <w:r w:rsidRPr="006678B7">
              <w:t>has</w:t>
            </w:r>
            <w:r w:rsidRPr="00134676">
              <w:t xml:space="preserve"> </w:t>
            </w:r>
            <w:r w:rsidRPr="006678B7">
              <w:t>no</w:t>
            </w:r>
            <w:r w:rsidRPr="00134676">
              <w:t xml:space="preserve"> </w:t>
            </w:r>
            <w:r w:rsidRPr="006678B7">
              <w:t>actual,</w:t>
            </w:r>
            <w:r w:rsidRPr="00134676">
              <w:t xml:space="preserve"> </w:t>
            </w:r>
            <w:proofErr w:type="gramStart"/>
            <w:r w:rsidRPr="006678B7">
              <w:t>potential</w:t>
            </w:r>
            <w:proofErr w:type="gramEnd"/>
            <w:r w:rsidRPr="00134676">
              <w:t xml:space="preserve"> </w:t>
            </w:r>
            <w:r w:rsidRPr="006678B7">
              <w:t xml:space="preserve">or perceived Conflict of Interest in submitting this </w:t>
            </w:r>
            <w:r w:rsidR="009F473C" w:rsidRPr="006678B7">
              <w:t>Proposal or</w:t>
            </w:r>
            <w:r w:rsidRPr="006678B7">
              <w:t xml:space="preserve"> entering into a Contract to deliver the</w:t>
            </w:r>
            <w:r w:rsidRPr="00134676">
              <w:t xml:space="preserve"> </w:t>
            </w:r>
            <w:r w:rsidRPr="006678B7">
              <w:t>Requirements.</w:t>
            </w:r>
          </w:p>
          <w:p w14:paraId="158A1AD6" w14:textId="77777777" w:rsidR="004B2B5F" w:rsidRPr="006678B7" w:rsidRDefault="004B2B5F" w:rsidP="00134676">
            <w:pPr>
              <w:pStyle w:val="TableParagraph"/>
              <w:ind w:left="0"/>
            </w:pPr>
            <w:r w:rsidRPr="006678B7">
              <w:t>Where a Conflict of Interest arises during the RFP process the Respondent will report it immediately to the Buyer’s Point of Contact.</w:t>
            </w:r>
          </w:p>
        </w:tc>
        <w:tc>
          <w:tcPr>
            <w:tcW w:w="2126" w:type="dxa"/>
            <w:tcBorders>
              <w:top w:val="single" w:sz="4" w:space="0" w:color="auto"/>
              <w:left w:val="nil"/>
              <w:bottom w:val="single" w:sz="4" w:space="0" w:color="auto"/>
              <w:right w:val="nil"/>
            </w:tcBorders>
          </w:tcPr>
          <w:p w14:paraId="6E34508B" w14:textId="77777777" w:rsidR="004B2B5F" w:rsidRPr="006678B7" w:rsidRDefault="004B2B5F" w:rsidP="00134676">
            <w:pPr>
              <w:pStyle w:val="TableParagraph"/>
              <w:ind w:left="0"/>
            </w:pPr>
            <w:r w:rsidRPr="006678B7">
              <w:rPr>
                <w:bCs/>
                <w:highlight w:val="cyan"/>
              </w:rPr>
              <w:t>[agree / disagree]</w:t>
            </w:r>
          </w:p>
        </w:tc>
      </w:tr>
    </w:tbl>
    <w:p w14:paraId="13548A3A" w14:textId="77777777" w:rsidR="009D6090" w:rsidRPr="00C935FF" w:rsidRDefault="009D6090" w:rsidP="00134676">
      <w:pPr>
        <w:pStyle w:val="Heading4"/>
      </w:pPr>
      <w:r w:rsidRPr="00C935FF">
        <w:t>DECLARATION</w:t>
      </w:r>
      <w:r w:rsidR="008C3381">
        <w:t xml:space="preserve"> BY THE RESPONDENT</w:t>
      </w:r>
    </w:p>
    <w:p w14:paraId="2D47A0EC" w14:textId="77777777" w:rsidR="009D6090" w:rsidRPr="00C935FF" w:rsidRDefault="009D6090" w:rsidP="00134676">
      <w:pPr>
        <w:pStyle w:val="BodyText"/>
        <w:keepNext/>
        <w:rPr>
          <w:b/>
        </w:rPr>
      </w:pPr>
      <w:r w:rsidRPr="00C935FF">
        <w:rPr>
          <w:b/>
        </w:rPr>
        <w:t>I/we declare that in submitting the Proposal and this declaration:</w:t>
      </w:r>
    </w:p>
    <w:p w14:paraId="2FF54D03" w14:textId="77777777" w:rsidR="009D6090" w:rsidRPr="00C935FF" w:rsidRDefault="009D6090" w:rsidP="00C935FF">
      <w:pPr>
        <w:pStyle w:val="BodyText"/>
        <w:numPr>
          <w:ilvl w:val="0"/>
          <w:numId w:val="23"/>
        </w:numPr>
        <w:rPr>
          <w:b/>
        </w:rPr>
      </w:pPr>
      <w:r w:rsidRPr="00C935FF">
        <w:rPr>
          <w:b/>
        </w:rPr>
        <w:t>the</w:t>
      </w:r>
      <w:r w:rsidRPr="00C935FF">
        <w:rPr>
          <w:b/>
          <w:spacing w:val="-4"/>
        </w:rPr>
        <w:t xml:space="preserve"> </w:t>
      </w:r>
      <w:r w:rsidRPr="00C935FF">
        <w:rPr>
          <w:b/>
        </w:rPr>
        <w:t>information</w:t>
      </w:r>
      <w:r w:rsidRPr="00C935FF">
        <w:rPr>
          <w:b/>
          <w:spacing w:val="-4"/>
        </w:rPr>
        <w:t xml:space="preserve"> </w:t>
      </w:r>
      <w:r w:rsidRPr="00C935FF">
        <w:rPr>
          <w:b/>
        </w:rPr>
        <w:t>provided</w:t>
      </w:r>
      <w:r w:rsidRPr="00C935FF">
        <w:rPr>
          <w:b/>
          <w:spacing w:val="-4"/>
        </w:rPr>
        <w:t xml:space="preserve"> </w:t>
      </w:r>
      <w:r w:rsidRPr="00C935FF">
        <w:rPr>
          <w:b/>
        </w:rPr>
        <w:t>is</w:t>
      </w:r>
      <w:r w:rsidRPr="00C935FF">
        <w:rPr>
          <w:b/>
          <w:spacing w:val="-3"/>
        </w:rPr>
        <w:t xml:space="preserve"> </w:t>
      </w:r>
      <w:r w:rsidRPr="00C935FF">
        <w:rPr>
          <w:b/>
        </w:rPr>
        <w:t>true,</w:t>
      </w:r>
      <w:r w:rsidRPr="00C935FF">
        <w:rPr>
          <w:b/>
          <w:spacing w:val="-3"/>
        </w:rPr>
        <w:t xml:space="preserve"> </w:t>
      </w:r>
      <w:r w:rsidRPr="00C935FF">
        <w:rPr>
          <w:b/>
        </w:rPr>
        <w:t>accurate</w:t>
      </w:r>
      <w:r w:rsidRPr="00C935FF">
        <w:rPr>
          <w:b/>
          <w:spacing w:val="-4"/>
        </w:rPr>
        <w:t xml:space="preserve"> </w:t>
      </w:r>
      <w:r w:rsidRPr="00C935FF">
        <w:rPr>
          <w:b/>
        </w:rPr>
        <w:t>and</w:t>
      </w:r>
      <w:r w:rsidRPr="00C935FF">
        <w:rPr>
          <w:b/>
          <w:spacing w:val="-3"/>
        </w:rPr>
        <w:t xml:space="preserve"> </w:t>
      </w:r>
      <w:r w:rsidRPr="00C935FF">
        <w:rPr>
          <w:b/>
        </w:rPr>
        <w:t>complete</w:t>
      </w:r>
      <w:r w:rsidRPr="00C935FF">
        <w:rPr>
          <w:b/>
          <w:spacing w:val="-4"/>
        </w:rPr>
        <w:t xml:space="preserve"> </w:t>
      </w:r>
      <w:r w:rsidRPr="00C935FF">
        <w:rPr>
          <w:b/>
        </w:rPr>
        <w:t>and</w:t>
      </w:r>
      <w:r w:rsidRPr="00C935FF">
        <w:rPr>
          <w:b/>
          <w:spacing w:val="-3"/>
        </w:rPr>
        <w:t xml:space="preserve"> </w:t>
      </w:r>
      <w:r w:rsidRPr="00C935FF">
        <w:rPr>
          <w:b/>
        </w:rPr>
        <w:t>not</w:t>
      </w:r>
      <w:r w:rsidRPr="00C935FF">
        <w:rPr>
          <w:b/>
          <w:spacing w:val="-3"/>
        </w:rPr>
        <w:t xml:space="preserve"> </w:t>
      </w:r>
      <w:r w:rsidRPr="00C935FF">
        <w:rPr>
          <w:b/>
        </w:rPr>
        <w:t>misleading</w:t>
      </w:r>
      <w:r w:rsidRPr="00C935FF">
        <w:rPr>
          <w:b/>
          <w:spacing w:val="-4"/>
        </w:rPr>
        <w:t xml:space="preserve"> </w:t>
      </w:r>
      <w:r w:rsidRPr="00C935FF">
        <w:rPr>
          <w:b/>
        </w:rPr>
        <w:t>in</w:t>
      </w:r>
      <w:r w:rsidRPr="00C935FF">
        <w:rPr>
          <w:b/>
          <w:spacing w:val="-4"/>
        </w:rPr>
        <w:t xml:space="preserve"> </w:t>
      </w:r>
      <w:r w:rsidRPr="00C935FF">
        <w:rPr>
          <w:b/>
        </w:rPr>
        <w:t>any</w:t>
      </w:r>
      <w:r w:rsidRPr="00C935FF">
        <w:rPr>
          <w:b/>
          <w:spacing w:val="-3"/>
        </w:rPr>
        <w:t xml:space="preserve"> </w:t>
      </w:r>
      <w:r w:rsidRPr="00C935FF">
        <w:rPr>
          <w:b/>
        </w:rPr>
        <w:t>material</w:t>
      </w:r>
      <w:r w:rsidRPr="00C935FF">
        <w:rPr>
          <w:b/>
          <w:spacing w:val="-4"/>
        </w:rPr>
        <w:t xml:space="preserve"> </w:t>
      </w:r>
      <w:r w:rsidRPr="00C935FF">
        <w:rPr>
          <w:b/>
        </w:rPr>
        <w:t>respect</w:t>
      </w:r>
    </w:p>
    <w:p w14:paraId="7098264E" w14:textId="1E8E5B4A" w:rsidR="009D6090" w:rsidRPr="00C935FF" w:rsidRDefault="009D6090" w:rsidP="00C935FF">
      <w:pPr>
        <w:pStyle w:val="BodyText"/>
        <w:numPr>
          <w:ilvl w:val="0"/>
          <w:numId w:val="23"/>
        </w:numPr>
        <w:rPr>
          <w:b/>
        </w:rPr>
      </w:pPr>
      <w:r w:rsidRPr="00C935FF">
        <w:rPr>
          <w:b/>
        </w:rPr>
        <w:t xml:space="preserve">the Proposal does not contain </w:t>
      </w:r>
      <w:r w:rsidR="008C3381">
        <w:rPr>
          <w:b/>
        </w:rPr>
        <w:t xml:space="preserve">any material </w:t>
      </w:r>
      <w:r w:rsidRPr="00C935FF">
        <w:rPr>
          <w:b/>
        </w:rPr>
        <w:t xml:space="preserve">that will </w:t>
      </w:r>
      <w:r w:rsidR="008C3381">
        <w:rPr>
          <w:b/>
        </w:rPr>
        <w:t xml:space="preserve">infringe </w:t>
      </w:r>
      <w:r w:rsidRPr="00C935FF">
        <w:rPr>
          <w:b/>
        </w:rPr>
        <w:t>a third party’s</w:t>
      </w:r>
      <w:r w:rsidRPr="008C3381">
        <w:rPr>
          <w:b/>
        </w:rPr>
        <w:t xml:space="preserve"> </w:t>
      </w:r>
      <w:r w:rsidR="008C3381" w:rsidRPr="008C3381">
        <w:rPr>
          <w:b/>
        </w:rPr>
        <w:t xml:space="preserve">intellectual property </w:t>
      </w:r>
      <w:proofErr w:type="gramStart"/>
      <w:r w:rsidRPr="00C935FF">
        <w:rPr>
          <w:b/>
        </w:rPr>
        <w:t>rights</w:t>
      </w:r>
      <w:proofErr w:type="gramEnd"/>
    </w:p>
    <w:p w14:paraId="180283B6" w14:textId="77777777" w:rsidR="009D6090" w:rsidRPr="00C935FF" w:rsidRDefault="009D6090" w:rsidP="008C3381">
      <w:pPr>
        <w:pStyle w:val="BodyText"/>
        <w:numPr>
          <w:ilvl w:val="0"/>
          <w:numId w:val="23"/>
        </w:numPr>
        <w:rPr>
          <w:b/>
        </w:rPr>
      </w:pPr>
      <w:r w:rsidRPr="00C935FF">
        <w:rPr>
          <w:b/>
        </w:rPr>
        <w:t xml:space="preserve">I/we have secured all appropriate authorisations to submit this Proposal, to </w:t>
      </w:r>
      <w:r w:rsidRPr="00C935FF">
        <w:rPr>
          <w:b/>
          <w:spacing w:val="-3"/>
        </w:rPr>
        <w:t xml:space="preserve">make </w:t>
      </w:r>
      <w:r w:rsidRPr="00C935FF">
        <w:rPr>
          <w:b/>
        </w:rPr>
        <w:t>the statements and</w:t>
      </w:r>
      <w:r w:rsidRPr="00C935FF">
        <w:rPr>
          <w:b/>
          <w:spacing w:val="-4"/>
        </w:rPr>
        <w:t xml:space="preserve"> </w:t>
      </w:r>
      <w:r w:rsidRPr="00C935FF">
        <w:rPr>
          <w:b/>
        </w:rPr>
        <w:t>to</w:t>
      </w:r>
      <w:r w:rsidRPr="00C935FF">
        <w:rPr>
          <w:b/>
          <w:spacing w:val="-3"/>
        </w:rPr>
        <w:t xml:space="preserve"> </w:t>
      </w:r>
      <w:r w:rsidRPr="00C935FF">
        <w:rPr>
          <w:b/>
        </w:rPr>
        <w:t>provide</w:t>
      </w:r>
      <w:r w:rsidRPr="00C935FF">
        <w:rPr>
          <w:b/>
          <w:spacing w:val="-5"/>
        </w:rPr>
        <w:t xml:space="preserve"> </w:t>
      </w:r>
      <w:r w:rsidRPr="00C935FF">
        <w:rPr>
          <w:b/>
        </w:rPr>
        <w:t>the</w:t>
      </w:r>
      <w:r w:rsidRPr="00C935FF">
        <w:rPr>
          <w:b/>
          <w:spacing w:val="-3"/>
        </w:rPr>
        <w:t xml:space="preserve"> </w:t>
      </w:r>
      <w:r w:rsidRPr="00C935FF">
        <w:rPr>
          <w:b/>
        </w:rPr>
        <w:t>information</w:t>
      </w:r>
      <w:r w:rsidRPr="00C935FF">
        <w:rPr>
          <w:b/>
          <w:spacing w:val="-4"/>
        </w:rPr>
        <w:t xml:space="preserve"> </w:t>
      </w:r>
      <w:r w:rsidRPr="00C935FF">
        <w:rPr>
          <w:b/>
        </w:rPr>
        <w:t>in</w:t>
      </w:r>
      <w:r w:rsidRPr="00C935FF">
        <w:rPr>
          <w:b/>
          <w:spacing w:val="-4"/>
        </w:rPr>
        <w:t xml:space="preserve"> </w:t>
      </w:r>
      <w:r w:rsidRPr="00C935FF">
        <w:rPr>
          <w:b/>
        </w:rPr>
        <w:t>the</w:t>
      </w:r>
      <w:r w:rsidRPr="00C935FF">
        <w:rPr>
          <w:b/>
          <w:spacing w:val="-3"/>
        </w:rPr>
        <w:t xml:space="preserve"> </w:t>
      </w:r>
      <w:r w:rsidRPr="00C935FF">
        <w:rPr>
          <w:b/>
        </w:rPr>
        <w:t>Proposal</w:t>
      </w:r>
      <w:r w:rsidRPr="00C935FF">
        <w:rPr>
          <w:b/>
          <w:spacing w:val="-4"/>
        </w:rPr>
        <w:t xml:space="preserve"> </w:t>
      </w:r>
      <w:r w:rsidRPr="00C935FF">
        <w:rPr>
          <w:b/>
        </w:rPr>
        <w:t>and</w:t>
      </w:r>
      <w:r w:rsidRPr="00C935FF">
        <w:rPr>
          <w:b/>
          <w:spacing w:val="-3"/>
        </w:rPr>
        <w:t xml:space="preserve"> </w:t>
      </w:r>
      <w:r w:rsidRPr="00C935FF">
        <w:rPr>
          <w:b/>
        </w:rPr>
        <w:t>I/we</w:t>
      </w:r>
      <w:r w:rsidRPr="00C935FF">
        <w:rPr>
          <w:b/>
          <w:spacing w:val="-4"/>
        </w:rPr>
        <w:t xml:space="preserve"> </w:t>
      </w:r>
      <w:r w:rsidRPr="00C935FF">
        <w:rPr>
          <w:b/>
        </w:rPr>
        <w:t>am/are</w:t>
      </w:r>
      <w:r w:rsidRPr="00C935FF">
        <w:rPr>
          <w:b/>
          <w:spacing w:val="-5"/>
        </w:rPr>
        <w:t xml:space="preserve"> </w:t>
      </w:r>
      <w:r w:rsidRPr="00C935FF">
        <w:rPr>
          <w:b/>
        </w:rPr>
        <w:t>not</w:t>
      </w:r>
      <w:r w:rsidRPr="00C935FF">
        <w:rPr>
          <w:b/>
          <w:spacing w:val="-3"/>
        </w:rPr>
        <w:t xml:space="preserve"> </w:t>
      </w:r>
      <w:r w:rsidRPr="00C935FF">
        <w:rPr>
          <w:b/>
        </w:rPr>
        <w:t>aware</w:t>
      </w:r>
      <w:r w:rsidRPr="00C935FF">
        <w:rPr>
          <w:b/>
          <w:spacing w:val="-5"/>
        </w:rPr>
        <w:t xml:space="preserve"> </w:t>
      </w:r>
      <w:r w:rsidRPr="00C935FF">
        <w:rPr>
          <w:b/>
        </w:rPr>
        <w:t>of</w:t>
      </w:r>
      <w:r w:rsidRPr="00C935FF">
        <w:rPr>
          <w:b/>
          <w:spacing w:val="-3"/>
        </w:rPr>
        <w:t xml:space="preserve"> </w:t>
      </w:r>
      <w:r w:rsidRPr="00C935FF">
        <w:rPr>
          <w:b/>
        </w:rPr>
        <w:t>any</w:t>
      </w:r>
      <w:r w:rsidRPr="00C935FF">
        <w:rPr>
          <w:b/>
          <w:spacing w:val="-3"/>
        </w:rPr>
        <w:t xml:space="preserve"> </w:t>
      </w:r>
      <w:r w:rsidRPr="00C935FF">
        <w:rPr>
          <w:b/>
        </w:rPr>
        <w:t>impediments</w:t>
      </w:r>
      <w:r w:rsidRPr="00C935FF">
        <w:rPr>
          <w:b/>
          <w:spacing w:val="-4"/>
        </w:rPr>
        <w:t xml:space="preserve"> </w:t>
      </w:r>
      <w:r w:rsidRPr="00C935FF">
        <w:rPr>
          <w:b/>
        </w:rPr>
        <w:t xml:space="preserve">to </w:t>
      </w:r>
      <w:proofErr w:type="gramStart"/>
      <w:r w:rsidRPr="00C935FF">
        <w:rPr>
          <w:b/>
        </w:rPr>
        <w:t>enter into</w:t>
      </w:r>
      <w:proofErr w:type="gramEnd"/>
      <w:r w:rsidRPr="00C935FF">
        <w:rPr>
          <w:b/>
        </w:rPr>
        <w:t xml:space="preserve"> a Contract to deliver the</w:t>
      </w:r>
      <w:r w:rsidRPr="00C935FF">
        <w:rPr>
          <w:b/>
          <w:spacing w:val="-6"/>
        </w:rPr>
        <w:t xml:space="preserve"> </w:t>
      </w:r>
      <w:r w:rsidRPr="00C935FF">
        <w:rPr>
          <w:b/>
        </w:rPr>
        <w:t>Requirements.</w:t>
      </w:r>
    </w:p>
    <w:p w14:paraId="33839CE2" w14:textId="77777777" w:rsidR="009D6090" w:rsidRPr="00C935FF" w:rsidRDefault="009D6090" w:rsidP="00C935FF">
      <w:pPr>
        <w:pStyle w:val="BodyText"/>
        <w:rPr>
          <w:b/>
        </w:rPr>
      </w:pPr>
      <w:r w:rsidRPr="00C935FF">
        <w:rPr>
          <w:b/>
        </w:rPr>
        <w:t xml:space="preserve">I/we understand that the falsification of information, supplying misleading information or the suppression of material information in this declaration and the Proposal may result in the Proposal being eliminated from further participation in the RFP process and may be grounds for termination of any Contract awarded </w:t>
      </w:r>
      <w:proofErr w:type="gramStart"/>
      <w:r w:rsidRPr="00C935FF">
        <w:rPr>
          <w:b/>
        </w:rPr>
        <w:t>as a result of</w:t>
      </w:r>
      <w:proofErr w:type="gramEnd"/>
      <w:r w:rsidRPr="00C935FF">
        <w:rPr>
          <w:b/>
        </w:rPr>
        <w:t xml:space="preserve"> the RFP.</w:t>
      </w:r>
    </w:p>
    <w:p w14:paraId="5B2653AE" w14:textId="77777777" w:rsidR="009D6090" w:rsidRPr="00C935FF" w:rsidRDefault="009D6090" w:rsidP="00134676">
      <w:pPr>
        <w:pStyle w:val="BodyText"/>
        <w:keepNext/>
        <w:rPr>
          <w:b/>
        </w:rPr>
      </w:pPr>
      <w:r w:rsidRPr="00C935FF">
        <w:rPr>
          <w:b/>
        </w:rPr>
        <w:t xml:space="preserve">By signing this </w:t>
      </w:r>
      <w:proofErr w:type="gramStart"/>
      <w:r w:rsidRPr="00C935FF">
        <w:rPr>
          <w:b/>
        </w:rPr>
        <w:t>declaration</w:t>
      </w:r>
      <w:proofErr w:type="gramEnd"/>
      <w:r w:rsidRPr="00C935FF">
        <w:rPr>
          <w:b/>
        </w:rPr>
        <w:t xml:space="preserve"> the signatory below represents,</w:t>
      </w:r>
      <w:r w:rsidR="002B2B9B" w:rsidRPr="00C935FF">
        <w:rPr>
          <w:b/>
        </w:rPr>
        <w:t xml:space="preserve"> warrants and agrees that they have</w:t>
      </w:r>
      <w:r w:rsidRPr="00C935FF">
        <w:rPr>
          <w:b/>
        </w:rPr>
        <w:t xml:space="preserve"> been authorised by the Respondent to make this declaration on its/their behalf.</w:t>
      </w:r>
    </w:p>
    <w:p w14:paraId="68652249" w14:textId="77777777" w:rsidR="00C935FF" w:rsidRDefault="00C935FF" w:rsidP="00134676">
      <w:pPr>
        <w:pStyle w:val="BodyText"/>
        <w:keepNext/>
      </w:pPr>
    </w:p>
    <w:p w14:paraId="0AE12FD3" w14:textId="77777777" w:rsidR="00134676" w:rsidRPr="00134676" w:rsidRDefault="009D6090" w:rsidP="00134676">
      <w:pPr>
        <w:pStyle w:val="BodyText"/>
        <w:keepNext/>
        <w:tabs>
          <w:tab w:val="right" w:leader="underscore" w:pos="9923"/>
        </w:tabs>
      </w:pPr>
      <w:r w:rsidRPr="00134676">
        <w:rPr>
          <w:b/>
        </w:rPr>
        <w:t>Signature</w:t>
      </w:r>
      <w:r w:rsidRPr="00134676">
        <w:t>:</w:t>
      </w:r>
      <w:r w:rsidR="00134676" w:rsidRPr="00134676">
        <w:tab/>
      </w:r>
    </w:p>
    <w:p w14:paraId="7BF47B4E" w14:textId="77777777" w:rsidR="00134676" w:rsidRPr="00134676" w:rsidRDefault="009D6090" w:rsidP="00134676">
      <w:pPr>
        <w:pStyle w:val="BodyText"/>
        <w:keepNext/>
        <w:tabs>
          <w:tab w:val="right" w:leader="underscore" w:pos="9923"/>
        </w:tabs>
      </w:pPr>
      <w:r w:rsidRPr="00134676">
        <w:rPr>
          <w:b/>
        </w:rPr>
        <w:t>Full name</w:t>
      </w:r>
      <w:r w:rsidRPr="00134676">
        <w:t>:</w:t>
      </w:r>
      <w:r w:rsidR="00134676" w:rsidRPr="00134676">
        <w:tab/>
      </w:r>
    </w:p>
    <w:p w14:paraId="6D2B4E61" w14:textId="77777777" w:rsidR="00134676" w:rsidRPr="00134676" w:rsidRDefault="009D6090" w:rsidP="00134676">
      <w:pPr>
        <w:pStyle w:val="BodyText"/>
        <w:keepNext/>
        <w:tabs>
          <w:tab w:val="right" w:leader="underscore" w:pos="9923"/>
        </w:tabs>
      </w:pPr>
      <w:r w:rsidRPr="00134676">
        <w:rPr>
          <w:b/>
        </w:rPr>
        <w:t>Title/position</w:t>
      </w:r>
      <w:r w:rsidRPr="00134676">
        <w:t>:</w:t>
      </w:r>
      <w:r w:rsidRPr="00134676">
        <w:tab/>
      </w:r>
    </w:p>
    <w:p w14:paraId="316AC092" w14:textId="77777777" w:rsidR="00134676" w:rsidRPr="00134676" w:rsidRDefault="009D6090" w:rsidP="00134676">
      <w:pPr>
        <w:pStyle w:val="BodyText"/>
        <w:keepNext/>
        <w:tabs>
          <w:tab w:val="right" w:leader="underscore" w:pos="9923"/>
        </w:tabs>
      </w:pPr>
      <w:r w:rsidRPr="00134676">
        <w:rPr>
          <w:b/>
        </w:rPr>
        <w:t>Name of organisation</w:t>
      </w:r>
      <w:r w:rsidRPr="00134676">
        <w:t xml:space="preserve">: </w:t>
      </w:r>
      <w:r w:rsidR="00134676" w:rsidRPr="00134676">
        <w:tab/>
      </w:r>
    </w:p>
    <w:p w14:paraId="676A7914" w14:textId="77777777" w:rsidR="00C46852" w:rsidRPr="00134676" w:rsidRDefault="009D6090" w:rsidP="00134676">
      <w:pPr>
        <w:pStyle w:val="BodyText"/>
        <w:tabs>
          <w:tab w:val="right" w:leader="underscore" w:pos="9923"/>
        </w:tabs>
      </w:pPr>
      <w:r w:rsidRPr="00134676">
        <w:rPr>
          <w:b/>
        </w:rPr>
        <w:t>Date</w:t>
      </w:r>
      <w:r w:rsidRPr="00134676">
        <w:t>:</w:t>
      </w:r>
      <w:r w:rsidR="00134676" w:rsidRPr="00134676">
        <w:tab/>
      </w:r>
    </w:p>
    <w:sectPr w:rsidR="00C46852" w:rsidRPr="00134676" w:rsidSect="00343520">
      <w:type w:val="continuous"/>
      <w:pgSz w:w="11910" w:h="16840"/>
      <w:pgMar w:top="900" w:right="980" w:bottom="1559" w:left="1000"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3664" w14:textId="77777777" w:rsidR="007E1F4F" w:rsidRDefault="007E1F4F">
      <w:r>
        <w:separator/>
      </w:r>
    </w:p>
  </w:endnote>
  <w:endnote w:type="continuationSeparator" w:id="0">
    <w:p w14:paraId="6FA8C07E" w14:textId="77777777" w:rsidR="007E1F4F" w:rsidRDefault="007E1F4F">
      <w:r>
        <w:continuationSeparator/>
      </w:r>
    </w:p>
  </w:endnote>
  <w:endnote w:type="continuationNotice" w:id="1">
    <w:p w14:paraId="3112D516" w14:textId="77777777" w:rsidR="007E1F4F" w:rsidRDefault="007E1F4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4737429"/>
      <w:docPartObj>
        <w:docPartGallery w:val="Page Numbers (Bottom of Page)"/>
        <w:docPartUnique/>
      </w:docPartObj>
    </w:sdtPr>
    <w:sdtEndPr>
      <w:rPr>
        <w:rStyle w:val="PageNumber"/>
      </w:rPr>
    </w:sdtEndPr>
    <w:sdtContent>
      <w:p w14:paraId="503DCA3E" w14:textId="77777777" w:rsidR="0018703C" w:rsidRDefault="0018703C" w:rsidP="00B949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47F64" w14:textId="77777777" w:rsidR="0018703C" w:rsidRDefault="0018703C" w:rsidP="00B949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3D23" w14:textId="0F603291" w:rsidR="0018703C" w:rsidRPr="007E2AF8" w:rsidRDefault="0018703C" w:rsidP="007E2AF8">
    <w:pPr>
      <w:pStyle w:val="Footer"/>
      <w:ind w:right="-560"/>
      <w:jc w:val="right"/>
      <w:rPr>
        <w:b/>
        <w:bCs/>
        <w:color w:val="FFFFFF" w:themeColor="background1"/>
      </w:rPr>
    </w:pPr>
    <w:r>
      <w:rPr>
        <w:noProof/>
        <w:lang w:eastAsia="en-NZ"/>
      </w:rPr>
      <mc:AlternateContent>
        <mc:Choice Requires="wps">
          <w:drawing>
            <wp:anchor distT="0" distB="0" distL="114300" distR="114300" simplePos="0" relativeHeight="486878720" behindDoc="1" locked="0" layoutInCell="1" allowOverlap="1" wp14:anchorId="4557C055" wp14:editId="527A5717">
              <wp:simplePos x="0" y="0"/>
              <wp:positionH relativeFrom="page">
                <wp:posOffset>720436</wp:posOffset>
              </wp:positionH>
              <wp:positionV relativeFrom="page">
                <wp:posOffset>10141527</wp:posOffset>
              </wp:positionV>
              <wp:extent cx="2673928" cy="270164"/>
              <wp:effectExtent l="0" t="0" r="1270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28" cy="270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E3270" w14:textId="4FA0B34D" w:rsidR="0018703C" w:rsidRDefault="0018703C" w:rsidP="007E2AF8">
                          <w:pPr>
                            <w:spacing w:before="20"/>
                            <w:ind w:left="20"/>
                            <w:rPr>
                              <w:color w:val="193D64"/>
                              <w:sz w:val="18"/>
                            </w:rPr>
                          </w:pPr>
                          <w:r>
                            <w:rPr>
                              <w:color w:val="193D64"/>
                              <w:sz w:val="18"/>
                            </w:rPr>
                            <w:t xml:space="preserve">Request for Proposal Response Form – </w:t>
                          </w:r>
                          <w:r w:rsidR="00C95EF5">
                            <w:rPr>
                              <w:color w:val="193D64"/>
                              <w:sz w:val="18"/>
                            </w:rPr>
                            <w:t>NCTTE fund</w:t>
                          </w:r>
                          <w:r w:rsidR="00CA23CD">
                            <w:rPr>
                              <w:color w:val="193D64"/>
                              <w:sz w:val="18"/>
                            </w:rPr>
                            <w:t xml:space="preserve"> 2023</w:t>
                          </w:r>
                        </w:p>
                        <w:p w14:paraId="630B76CC" w14:textId="77777777" w:rsidR="00CA23CD" w:rsidRDefault="00CA23CD" w:rsidP="007E2AF8">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7C055" id="_x0000_t202" coordsize="21600,21600" o:spt="202" path="m,l,21600r21600,l21600,xe">
              <v:stroke joinstyle="miter"/>
              <v:path gradientshapeok="t" o:connecttype="rect"/>
            </v:shapetype>
            <v:shape id="Text Box 1" o:spid="_x0000_s1036" type="#_x0000_t202" style="position:absolute;left:0;text-align:left;margin-left:56.75pt;margin-top:798.55pt;width:210.55pt;height:21.25pt;z-index:-164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" filled="f" stroked="f">
              <v:textbox inset="0,0,0,0">
                <w:txbxContent>
                  <w:p w14:paraId="4CFE3270" w14:textId="4FA0B34D" w:rsidR="0018703C" w:rsidRDefault="0018703C" w:rsidP="007E2AF8">
                    <w:pPr>
                      <w:spacing w:before="20"/>
                      <w:ind w:left="20"/>
                      <w:rPr>
                        <w:color w:val="193D64"/>
                        <w:sz w:val="18"/>
                      </w:rPr>
                    </w:pPr>
                    <w:r>
                      <w:rPr>
                        <w:color w:val="193D64"/>
                        <w:sz w:val="18"/>
                      </w:rPr>
                      <w:t xml:space="preserve">Request for Proposal Response Form – </w:t>
                    </w:r>
                    <w:r w:rsidR="00C95EF5">
                      <w:rPr>
                        <w:color w:val="193D64"/>
                        <w:sz w:val="18"/>
                      </w:rPr>
                      <w:t>NCTTE fund</w:t>
                    </w:r>
                    <w:r w:rsidR="00CA23CD">
                      <w:rPr>
                        <w:color w:val="193D64"/>
                        <w:sz w:val="18"/>
                      </w:rPr>
                      <w:t xml:space="preserve"> 2023</w:t>
                    </w:r>
                  </w:p>
                  <w:p w14:paraId="630B76CC" w14:textId="77777777" w:rsidR="00CA23CD" w:rsidRDefault="00CA23CD" w:rsidP="007E2AF8">
                    <w:pPr>
                      <w:spacing w:before="20"/>
                      <w:ind w:left="20"/>
                      <w:rPr>
                        <w:sz w:val="18"/>
                      </w:rPr>
                    </w:pPr>
                  </w:p>
                </w:txbxContent>
              </v:textbox>
              <w10:wrap anchorx="page" anchory="page"/>
            </v:shape>
          </w:pict>
        </mc:Fallback>
      </mc:AlternateContent>
    </w:r>
    <w:r>
      <w:rPr>
        <w:noProof/>
        <w:lang w:eastAsia="en-NZ"/>
      </w:rPr>
      <mc:AlternateContent>
        <mc:Choice Requires="wps">
          <w:drawing>
            <wp:anchor distT="0" distB="0" distL="114300" distR="114300" simplePos="0" relativeHeight="486877696" behindDoc="1" locked="0" layoutInCell="1" allowOverlap="1" wp14:anchorId="3A6C01DF" wp14:editId="5C908CCB">
              <wp:simplePos x="0" y="0"/>
              <wp:positionH relativeFrom="page">
                <wp:posOffset>5960745</wp:posOffset>
              </wp:positionH>
              <wp:positionV relativeFrom="page">
                <wp:posOffset>10112375</wp:posOffset>
              </wp:positionV>
              <wp:extent cx="1578610" cy="21653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F6E0E" id="Freeform 2" o:spid="_x0000_s1026" style="position:absolute;margin-left:469.35pt;margin-top:796.25pt;width:124.3pt;height:17.05pt;z-index:-164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r w:rsidRPr="007E2AF8">
      <w:rPr>
        <w:b/>
        <w:bCs/>
        <w:color w:val="FFFFFF" w:themeColor="background1"/>
        <w:sz w:val="20"/>
        <w:szCs w:val="20"/>
      </w:rPr>
      <w:t xml:space="preserve">Page </w:t>
    </w:r>
    <w:r w:rsidRPr="007E2AF8">
      <w:rPr>
        <w:b/>
        <w:bCs/>
        <w:color w:val="FFFFFF" w:themeColor="background1"/>
        <w:sz w:val="20"/>
        <w:szCs w:val="20"/>
      </w:rPr>
      <w:fldChar w:fldCharType="begin"/>
    </w:r>
    <w:r w:rsidRPr="007E2AF8">
      <w:rPr>
        <w:b/>
        <w:bCs/>
        <w:color w:val="FFFFFF" w:themeColor="background1"/>
        <w:sz w:val="20"/>
        <w:szCs w:val="20"/>
      </w:rPr>
      <w:instrText xml:space="preserve"> PAGE  \* Arabic </w:instrText>
    </w:r>
    <w:r w:rsidRPr="007E2AF8">
      <w:rPr>
        <w:b/>
        <w:bCs/>
        <w:color w:val="FFFFFF" w:themeColor="background1"/>
        <w:sz w:val="20"/>
        <w:szCs w:val="20"/>
      </w:rPr>
      <w:fldChar w:fldCharType="separate"/>
    </w:r>
    <w:r w:rsidR="00316262">
      <w:rPr>
        <w:b/>
        <w:bCs/>
        <w:noProof/>
        <w:color w:val="FFFFFF" w:themeColor="background1"/>
        <w:sz w:val="20"/>
        <w:szCs w:val="20"/>
      </w:rPr>
      <w:t>1</w:t>
    </w:r>
    <w:r w:rsidRPr="007E2AF8">
      <w:rPr>
        <w:b/>
        <w:bCs/>
        <w:color w:val="FFFFFF" w:themeColor="background1"/>
        <w:sz w:val="20"/>
        <w:szCs w:val="20"/>
      </w:rPr>
      <w:fldChar w:fldCharType="end"/>
    </w:r>
  </w:p>
  <w:p w14:paraId="6AAD406D" w14:textId="77777777" w:rsidR="0018703C" w:rsidRDefault="0018703C" w:rsidP="00B94959">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79D3" w14:textId="77777777" w:rsidR="007E1F4F" w:rsidRDefault="007E1F4F">
      <w:r>
        <w:separator/>
      </w:r>
    </w:p>
  </w:footnote>
  <w:footnote w:type="continuationSeparator" w:id="0">
    <w:p w14:paraId="4BD970D3" w14:textId="77777777" w:rsidR="007E1F4F" w:rsidRDefault="007E1F4F">
      <w:r>
        <w:continuationSeparator/>
      </w:r>
    </w:p>
  </w:footnote>
  <w:footnote w:type="continuationNotice" w:id="1">
    <w:p w14:paraId="3C2F3C89" w14:textId="77777777" w:rsidR="007E1F4F" w:rsidRDefault="007E1F4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552"/>
    <w:multiLevelType w:val="hybridMultilevel"/>
    <w:tmpl w:val="C8588C74"/>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 w15:restartNumberingAfterBreak="0">
    <w:nsid w:val="0D1506E0"/>
    <w:multiLevelType w:val="hybridMultilevel"/>
    <w:tmpl w:val="C5861B1E"/>
    <w:lvl w:ilvl="0" w:tplc="AD5AC84A">
      <w:start w:val="1"/>
      <w:numFmt w:val="lowerLetter"/>
      <w:lvlText w:val="%1."/>
      <w:lvlJc w:val="left"/>
      <w:pPr>
        <w:ind w:left="464" w:hanging="218"/>
      </w:pPr>
      <w:rPr>
        <w:rFonts w:ascii="Calibri" w:eastAsia="Calibri" w:hAnsi="Calibri" w:cs="Calibri" w:hint="default"/>
        <w:b/>
        <w:bCs/>
        <w:color w:val="4D4D4F"/>
        <w:w w:val="100"/>
        <w:sz w:val="22"/>
        <w:szCs w:val="22"/>
        <w:lang w:val="en-US" w:eastAsia="en-US" w:bidi="ar-SA"/>
      </w:rPr>
    </w:lvl>
    <w:lvl w:ilvl="1" w:tplc="3C9E0566">
      <w:numFmt w:val="bullet"/>
      <w:lvlText w:val="•"/>
      <w:lvlJc w:val="left"/>
      <w:pPr>
        <w:ind w:left="1406" w:hanging="218"/>
      </w:pPr>
      <w:rPr>
        <w:rFonts w:hint="default"/>
        <w:lang w:val="en-US" w:eastAsia="en-US" w:bidi="ar-SA"/>
      </w:rPr>
    </w:lvl>
    <w:lvl w:ilvl="2" w:tplc="5C000422">
      <w:numFmt w:val="bullet"/>
      <w:lvlText w:val="•"/>
      <w:lvlJc w:val="left"/>
      <w:pPr>
        <w:ind w:left="2353" w:hanging="218"/>
      </w:pPr>
      <w:rPr>
        <w:rFonts w:hint="default"/>
        <w:lang w:val="en-US" w:eastAsia="en-US" w:bidi="ar-SA"/>
      </w:rPr>
    </w:lvl>
    <w:lvl w:ilvl="3" w:tplc="F620E60E">
      <w:numFmt w:val="bullet"/>
      <w:lvlText w:val="•"/>
      <w:lvlJc w:val="left"/>
      <w:pPr>
        <w:ind w:left="3299" w:hanging="218"/>
      </w:pPr>
      <w:rPr>
        <w:rFonts w:hint="default"/>
        <w:lang w:val="en-US" w:eastAsia="en-US" w:bidi="ar-SA"/>
      </w:rPr>
    </w:lvl>
    <w:lvl w:ilvl="4" w:tplc="3230D6C2">
      <w:numFmt w:val="bullet"/>
      <w:lvlText w:val="•"/>
      <w:lvlJc w:val="left"/>
      <w:pPr>
        <w:ind w:left="4246" w:hanging="218"/>
      </w:pPr>
      <w:rPr>
        <w:rFonts w:hint="default"/>
        <w:lang w:val="en-US" w:eastAsia="en-US" w:bidi="ar-SA"/>
      </w:rPr>
    </w:lvl>
    <w:lvl w:ilvl="5" w:tplc="8B0E3302">
      <w:numFmt w:val="bullet"/>
      <w:lvlText w:val="•"/>
      <w:lvlJc w:val="left"/>
      <w:pPr>
        <w:ind w:left="5192" w:hanging="218"/>
      </w:pPr>
      <w:rPr>
        <w:rFonts w:hint="default"/>
        <w:lang w:val="en-US" w:eastAsia="en-US" w:bidi="ar-SA"/>
      </w:rPr>
    </w:lvl>
    <w:lvl w:ilvl="6" w:tplc="1E60B338">
      <w:numFmt w:val="bullet"/>
      <w:lvlText w:val="•"/>
      <w:lvlJc w:val="left"/>
      <w:pPr>
        <w:ind w:left="6139" w:hanging="218"/>
      </w:pPr>
      <w:rPr>
        <w:rFonts w:hint="default"/>
        <w:lang w:val="en-US" w:eastAsia="en-US" w:bidi="ar-SA"/>
      </w:rPr>
    </w:lvl>
    <w:lvl w:ilvl="7" w:tplc="FD1CA35C">
      <w:numFmt w:val="bullet"/>
      <w:lvlText w:val="•"/>
      <w:lvlJc w:val="left"/>
      <w:pPr>
        <w:ind w:left="7085" w:hanging="218"/>
      </w:pPr>
      <w:rPr>
        <w:rFonts w:hint="default"/>
        <w:lang w:val="en-US" w:eastAsia="en-US" w:bidi="ar-SA"/>
      </w:rPr>
    </w:lvl>
    <w:lvl w:ilvl="8" w:tplc="AC860DD0">
      <w:numFmt w:val="bullet"/>
      <w:lvlText w:val="•"/>
      <w:lvlJc w:val="left"/>
      <w:pPr>
        <w:ind w:left="8032" w:hanging="218"/>
      </w:pPr>
      <w:rPr>
        <w:rFonts w:hint="default"/>
        <w:lang w:val="en-US" w:eastAsia="en-US" w:bidi="ar-SA"/>
      </w:rPr>
    </w:lvl>
  </w:abstractNum>
  <w:abstractNum w:abstractNumId="2" w15:restartNumberingAfterBreak="0">
    <w:nsid w:val="0D6A432C"/>
    <w:multiLevelType w:val="hybridMultilevel"/>
    <w:tmpl w:val="51D856AC"/>
    <w:lvl w:ilvl="0" w:tplc="6134A5B8">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EE76A8F4">
      <w:numFmt w:val="bullet"/>
      <w:lvlText w:val="•"/>
      <w:lvlJc w:val="left"/>
      <w:pPr>
        <w:ind w:left="1351" w:hanging="227"/>
      </w:pPr>
      <w:rPr>
        <w:rFonts w:hint="default"/>
        <w:lang w:val="en-US" w:eastAsia="en-US" w:bidi="ar-SA"/>
      </w:rPr>
    </w:lvl>
    <w:lvl w:ilvl="2" w:tplc="3F5C0E30">
      <w:numFmt w:val="bullet"/>
      <w:lvlText w:val="•"/>
      <w:lvlJc w:val="left"/>
      <w:pPr>
        <w:ind w:left="2263" w:hanging="227"/>
      </w:pPr>
      <w:rPr>
        <w:rFonts w:hint="default"/>
        <w:lang w:val="en-US" w:eastAsia="en-US" w:bidi="ar-SA"/>
      </w:rPr>
    </w:lvl>
    <w:lvl w:ilvl="3" w:tplc="C33204B6">
      <w:numFmt w:val="bullet"/>
      <w:lvlText w:val="•"/>
      <w:lvlJc w:val="left"/>
      <w:pPr>
        <w:ind w:left="3175" w:hanging="227"/>
      </w:pPr>
      <w:rPr>
        <w:rFonts w:hint="default"/>
        <w:lang w:val="en-US" w:eastAsia="en-US" w:bidi="ar-SA"/>
      </w:rPr>
    </w:lvl>
    <w:lvl w:ilvl="4" w:tplc="FC3AEF7C">
      <w:numFmt w:val="bullet"/>
      <w:lvlText w:val="•"/>
      <w:lvlJc w:val="left"/>
      <w:pPr>
        <w:ind w:left="4087" w:hanging="227"/>
      </w:pPr>
      <w:rPr>
        <w:rFonts w:hint="default"/>
        <w:lang w:val="en-US" w:eastAsia="en-US" w:bidi="ar-SA"/>
      </w:rPr>
    </w:lvl>
    <w:lvl w:ilvl="5" w:tplc="E7E86286">
      <w:numFmt w:val="bullet"/>
      <w:lvlText w:val="•"/>
      <w:lvlJc w:val="left"/>
      <w:pPr>
        <w:ind w:left="4998" w:hanging="227"/>
      </w:pPr>
      <w:rPr>
        <w:rFonts w:hint="default"/>
        <w:lang w:val="en-US" w:eastAsia="en-US" w:bidi="ar-SA"/>
      </w:rPr>
    </w:lvl>
    <w:lvl w:ilvl="6" w:tplc="2BD6220C">
      <w:numFmt w:val="bullet"/>
      <w:lvlText w:val="•"/>
      <w:lvlJc w:val="left"/>
      <w:pPr>
        <w:ind w:left="5910" w:hanging="227"/>
      </w:pPr>
      <w:rPr>
        <w:rFonts w:hint="default"/>
        <w:lang w:val="en-US" w:eastAsia="en-US" w:bidi="ar-SA"/>
      </w:rPr>
    </w:lvl>
    <w:lvl w:ilvl="7" w:tplc="8AC4F8CA">
      <w:numFmt w:val="bullet"/>
      <w:lvlText w:val="•"/>
      <w:lvlJc w:val="left"/>
      <w:pPr>
        <w:ind w:left="6822" w:hanging="227"/>
      </w:pPr>
      <w:rPr>
        <w:rFonts w:hint="default"/>
        <w:lang w:val="en-US" w:eastAsia="en-US" w:bidi="ar-SA"/>
      </w:rPr>
    </w:lvl>
    <w:lvl w:ilvl="8" w:tplc="ECE46492">
      <w:numFmt w:val="bullet"/>
      <w:lvlText w:val="•"/>
      <w:lvlJc w:val="left"/>
      <w:pPr>
        <w:ind w:left="7734" w:hanging="227"/>
      </w:pPr>
      <w:rPr>
        <w:rFonts w:hint="default"/>
        <w:lang w:val="en-US" w:eastAsia="en-US" w:bidi="ar-SA"/>
      </w:rPr>
    </w:lvl>
  </w:abstractNum>
  <w:abstractNum w:abstractNumId="3" w15:restartNumberingAfterBreak="0">
    <w:nsid w:val="107760C9"/>
    <w:multiLevelType w:val="hybridMultilevel"/>
    <w:tmpl w:val="8C869948"/>
    <w:lvl w:ilvl="0" w:tplc="D69E1AB8">
      <w:start w:val="1"/>
      <w:numFmt w:val="lowerLetter"/>
      <w:lvlText w:val="%1."/>
      <w:lvlJc w:val="left"/>
      <w:pPr>
        <w:ind w:left="467" w:hanging="211"/>
      </w:pPr>
      <w:rPr>
        <w:rFonts w:ascii="Calibri" w:eastAsia="Calibri" w:hAnsi="Calibri" w:cs="Calibri" w:hint="default"/>
        <w:color w:val="4D4D4F"/>
        <w:w w:val="100"/>
        <w:sz w:val="22"/>
        <w:szCs w:val="22"/>
        <w:lang w:val="en-US" w:eastAsia="en-US" w:bidi="ar-SA"/>
      </w:rPr>
    </w:lvl>
    <w:lvl w:ilvl="1" w:tplc="84867B54">
      <w:start w:val="1"/>
      <w:numFmt w:val="lowerLetter"/>
      <w:lvlText w:val="%2."/>
      <w:lvlJc w:val="left"/>
      <w:pPr>
        <w:ind w:left="794" w:hanging="227"/>
      </w:pPr>
      <w:rPr>
        <w:rFonts w:ascii="Calibri" w:eastAsia="Calibri" w:hAnsi="Calibri" w:cs="Calibri" w:hint="default"/>
        <w:color w:val="4D4D4F"/>
        <w:w w:val="100"/>
        <w:sz w:val="22"/>
        <w:szCs w:val="22"/>
        <w:lang w:val="en-US" w:eastAsia="en-US" w:bidi="ar-SA"/>
      </w:rPr>
    </w:lvl>
    <w:lvl w:ilvl="2" w:tplc="E168D464">
      <w:numFmt w:val="bullet"/>
      <w:lvlText w:val="•"/>
      <w:lvlJc w:val="left"/>
      <w:pPr>
        <w:ind w:left="2931" w:hanging="227"/>
      </w:pPr>
      <w:rPr>
        <w:rFonts w:hint="default"/>
        <w:lang w:val="en-US" w:eastAsia="en-US" w:bidi="ar-SA"/>
      </w:rPr>
    </w:lvl>
    <w:lvl w:ilvl="3" w:tplc="904887A2">
      <w:numFmt w:val="bullet"/>
      <w:lvlText w:val="•"/>
      <w:lvlJc w:val="left"/>
      <w:pPr>
        <w:ind w:left="3262" w:hanging="227"/>
      </w:pPr>
      <w:rPr>
        <w:rFonts w:hint="default"/>
        <w:lang w:val="en-US" w:eastAsia="en-US" w:bidi="ar-SA"/>
      </w:rPr>
    </w:lvl>
    <w:lvl w:ilvl="4" w:tplc="BD446A9C">
      <w:numFmt w:val="bullet"/>
      <w:lvlText w:val="•"/>
      <w:lvlJc w:val="left"/>
      <w:pPr>
        <w:ind w:left="3593" w:hanging="227"/>
      </w:pPr>
      <w:rPr>
        <w:rFonts w:hint="default"/>
        <w:lang w:val="en-US" w:eastAsia="en-US" w:bidi="ar-SA"/>
      </w:rPr>
    </w:lvl>
    <w:lvl w:ilvl="5" w:tplc="6F50C358">
      <w:numFmt w:val="bullet"/>
      <w:lvlText w:val="•"/>
      <w:lvlJc w:val="left"/>
      <w:pPr>
        <w:ind w:left="3925" w:hanging="227"/>
      </w:pPr>
      <w:rPr>
        <w:rFonts w:hint="default"/>
        <w:lang w:val="en-US" w:eastAsia="en-US" w:bidi="ar-SA"/>
      </w:rPr>
    </w:lvl>
    <w:lvl w:ilvl="6" w:tplc="81120DAA">
      <w:numFmt w:val="bullet"/>
      <w:lvlText w:val="•"/>
      <w:lvlJc w:val="left"/>
      <w:pPr>
        <w:ind w:left="4256" w:hanging="227"/>
      </w:pPr>
      <w:rPr>
        <w:rFonts w:hint="default"/>
        <w:lang w:val="en-US" w:eastAsia="en-US" w:bidi="ar-SA"/>
      </w:rPr>
    </w:lvl>
    <w:lvl w:ilvl="7" w:tplc="769E1FAA">
      <w:numFmt w:val="bullet"/>
      <w:lvlText w:val="•"/>
      <w:lvlJc w:val="left"/>
      <w:pPr>
        <w:ind w:left="4587" w:hanging="227"/>
      </w:pPr>
      <w:rPr>
        <w:rFonts w:hint="default"/>
        <w:lang w:val="en-US" w:eastAsia="en-US" w:bidi="ar-SA"/>
      </w:rPr>
    </w:lvl>
    <w:lvl w:ilvl="8" w:tplc="40DCBF76">
      <w:numFmt w:val="bullet"/>
      <w:lvlText w:val="•"/>
      <w:lvlJc w:val="left"/>
      <w:pPr>
        <w:ind w:left="4918" w:hanging="227"/>
      </w:pPr>
      <w:rPr>
        <w:rFonts w:hint="default"/>
        <w:lang w:val="en-US" w:eastAsia="en-US" w:bidi="ar-SA"/>
      </w:rPr>
    </w:lvl>
  </w:abstractNum>
  <w:abstractNum w:abstractNumId="4" w15:restartNumberingAfterBreak="0">
    <w:nsid w:val="173E6BF2"/>
    <w:multiLevelType w:val="hybridMultilevel"/>
    <w:tmpl w:val="2D1880CA"/>
    <w:lvl w:ilvl="0" w:tplc="1409000F">
      <w:start w:val="1"/>
      <w:numFmt w:val="decimal"/>
      <w:lvlText w:val="%1."/>
      <w:lvlJc w:val="left"/>
      <w:pPr>
        <w:ind w:left="666" w:hanging="360"/>
      </w:pPr>
    </w:lvl>
    <w:lvl w:ilvl="1" w:tplc="14090019" w:tentative="1">
      <w:start w:val="1"/>
      <w:numFmt w:val="lowerLetter"/>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5" w15:restartNumberingAfterBreak="0">
    <w:nsid w:val="18B80CC5"/>
    <w:multiLevelType w:val="hybridMultilevel"/>
    <w:tmpl w:val="169A8902"/>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6" w15:restartNumberingAfterBreak="0">
    <w:nsid w:val="1B7B76CD"/>
    <w:multiLevelType w:val="hybridMultilevel"/>
    <w:tmpl w:val="70D868F0"/>
    <w:lvl w:ilvl="0" w:tplc="FCE47C8C">
      <w:start w:val="1"/>
      <w:numFmt w:val="decimal"/>
      <w:lvlText w:val="%1."/>
      <w:lvlJc w:val="left"/>
      <w:pPr>
        <w:tabs>
          <w:tab w:val="num" w:pos="833"/>
        </w:tabs>
        <w:ind w:left="833" w:hanging="720"/>
      </w:pPr>
      <w:rPr>
        <w:rFonts w:hint="default"/>
        <w:spacing w:val="-2"/>
        <w:w w:val="100"/>
        <w:lang w:val="en-US" w:eastAsia="en-US" w:bidi="ar-SA"/>
      </w:rPr>
    </w:lvl>
    <w:lvl w:ilvl="1" w:tplc="8DC42CDE">
      <w:numFmt w:val="bullet"/>
      <w:lvlText w:val="•"/>
      <w:lvlJc w:val="left"/>
      <w:pPr>
        <w:ind w:left="587" w:hanging="227"/>
      </w:pPr>
      <w:rPr>
        <w:rFonts w:ascii="Calibri" w:eastAsia="Calibri" w:hAnsi="Calibri" w:cs="Calibri" w:hint="default"/>
        <w:color w:val="4D4D4F"/>
        <w:w w:val="100"/>
        <w:sz w:val="22"/>
        <w:szCs w:val="22"/>
        <w:lang w:val="en-US" w:eastAsia="en-US" w:bidi="ar-SA"/>
      </w:rPr>
    </w:lvl>
    <w:lvl w:ilvl="2" w:tplc="9DE865EE">
      <w:numFmt w:val="bullet"/>
      <w:lvlText w:val="•"/>
      <w:lvlJc w:val="left"/>
      <w:pPr>
        <w:ind w:left="1618" w:hanging="227"/>
      </w:pPr>
      <w:rPr>
        <w:rFonts w:hint="default"/>
        <w:lang w:val="en-US" w:eastAsia="en-US" w:bidi="ar-SA"/>
      </w:rPr>
    </w:lvl>
    <w:lvl w:ilvl="3" w:tplc="F7C60542">
      <w:numFmt w:val="bullet"/>
      <w:lvlText w:val="•"/>
      <w:lvlJc w:val="left"/>
      <w:pPr>
        <w:ind w:left="2656" w:hanging="227"/>
      </w:pPr>
      <w:rPr>
        <w:rFonts w:hint="default"/>
        <w:lang w:val="en-US" w:eastAsia="en-US" w:bidi="ar-SA"/>
      </w:rPr>
    </w:lvl>
    <w:lvl w:ilvl="4" w:tplc="0D54C5FC">
      <w:numFmt w:val="bullet"/>
      <w:lvlText w:val="•"/>
      <w:lvlJc w:val="left"/>
      <w:pPr>
        <w:ind w:left="3695" w:hanging="227"/>
      </w:pPr>
      <w:rPr>
        <w:rFonts w:hint="default"/>
        <w:lang w:val="en-US" w:eastAsia="en-US" w:bidi="ar-SA"/>
      </w:rPr>
    </w:lvl>
    <w:lvl w:ilvl="5" w:tplc="F626B3E8">
      <w:numFmt w:val="bullet"/>
      <w:lvlText w:val="•"/>
      <w:lvlJc w:val="left"/>
      <w:pPr>
        <w:ind w:left="4733" w:hanging="227"/>
      </w:pPr>
      <w:rPr>
        <w:rFonts w:hint="default"/>
        <w:lang w:val="en-US" w:eastAsia="en-US" w:bidi="ar-SA"/>
      </w:rPr>
    </w:lvl>
    <w:lvl w:ilvl="6" w:tplc="71402D66">
      <w:numFmt w:val="bullet"/>
      <w:lvlText w:val="•"/>
      <w:lvlJc w:val="left"/>
      <w:pPr>
        <w:ind w:left="5771" w:hanging="227"/>
      </w:pPr>
      <w:rPr>
        <w:rFonts w:hint="default"/>
        <w:lang w:val="en-US" w:eastAsia="en-US" w:bidi="ar-SA"/>
      </w:rPr>
    </w:lvl>
    <w:lvl w:ilvl="7" w:tplc="0F381A68">
      <w:numFmt w:val="bullet"/>
      <w:lvlText w:val="•"/>
      <w:lvlJc w:val="left"/>
      <w:pPr>
        <w:ind w:left="6810" w:hanging="227"/>
      </w:pPr>
      <w:rPr>
        <w:rFonts w:hint="default"/>
        <w:lang w:val="en-US" w:eastAsia="en-US" w:bidi="ar-SA"/>
      </w:rPr>
    </w:lvl>
    <w:lvl w:ilvl="8" w:tplc="77E622B0">
      <w:numFmt w:val="bullet"/>
      <w:lvlText w:val="•"/>
      <w:lvlJc w:val="left"/>
      <w:pPr>
        <w:ind w:left="7848" w:hanging="227"/>
      </w:pPr>
      <w:rPr>
        <w:rFonts w:hint="default"/>
        <w:lang w:val="en-US" w:eastAsia="en-US" w:bidi="ar-SA"/>
      </w:rPr>
    </w:lvl>
  </w:abstractNum>
  <w:abstractNum w:abstractNumId="7" w15:restartNumberingAfterBreak="0">
    <w:nsid w:val="1D1900E2"/>
    <w:multiLevelType w:val="hybridMultilevel"/>
    <w:tmpl w:val="3346509C"/>
    <w:lvl w:ilvl="0" w:tplc="014053C2">
      <w:start w:val="1"/>
      <w:numFmt w:val="lowerLetter"/>
      <w:lvlText w:val="%1."/>
      <w:lvlJc w:val="left"/>
      <w:pPr>
        <w:ind w:left="568" w:hanging="284"/>
      </w:pPr>
      <w:rPr>
        <w:color w:val="4C4D4F"/>
        <w:lang w:val="en-US" w:eastAsia="en-US" w:bidi="ar-SA"/>
      </w:rPr>
    </w:lvl>
    <w:lvl w:ilvl="1" w:tplc="1CE00688">
      <w:numFmt w:val="bullet"/>
      <w:lvlText w:val="•"/>
      <w:lvlJc w:val="left"/>
      <w:pPr>
        <w:ind w:left="1517" w:hanging="284"/>
      </w:pPr>
      <w:rPr>
        <w:rFonts w:hint="default"/>
        <w:lang w:val="en-US" w:eastAsia="en-US" w:bidi="ar-SA"/>
      </w:rPr>
    </w:lvl>
    <w:lvl w:ilvl="2" w:tplc="D970358E">
      <w:numFmt w:val="bullet"/>
      <w:lvlText w:val="•"/>
      <w:lvlJc w:val="left"/>
      <w:pPr>
        <w:ind w:left="2464" w:hanging="284"/>
      </w:pPr>
      <w:rPr>
        <w:rFonts w:hint="default"/>
        <w:lang w:val="en-US" w:eastAsia="en-US" w:bidi="ar-SA"/>
      </w:rPr>
    </w:lvl>
    <w:lvl w:ilvl="3" w:tplc="EBB65994">
      <w:numFmt w:val="bullet"/>
      <w:lvlText w:val="•"/>
      <w:lvlJc w:val="left"/>
      <w:pPr>
        <w:ind w:left="3410" w:hanging="284"/>
      </w:pPr>
      <w:rPr>
        <w:rFonts w:hint="default"/>
        <w:lang w:val="en-US" w:eastAsia="en-US" w:bidi="ar-SA"/>
      </w:rPr>
    </w:lvl>
    <w:lvl w:ilvl="4" w:tplc="D46EF8CE">
      <w:numFmt w:val="bullet"/>
      <w:lvlText w:val="•"/>
      <w:lvlJc w:val="left"/>
      <w:pPr>
        <w:ind w:left="4357" w:hanging="284"/>
      </w:pPr>
      <w:rPr>
        <w:rFonts w:hint="default"/>
        <w:lang w:val="en-US" w:eastAsia="en-US" w:bidi="ar-SA"/>
      </w:rPr>
    </w:lvl>
    <w:lvl w:ilvl="5" w:tplc="B70493B6">
      <w:numFmt w:val="bullet"/>
      <w:lvlText w:val="•"/>
      <w:lvlJc w:val="left"/>
      <w:pPr>
        <w:ind w:left="5303" w:hanging="284"/>
      </w:pPr>
      <w:rPr>
        <w:rFonts w:hint="default"/>
        <w:lang w:val="en-US" w:eastAsia="en-US" w:bidi="ar-SA"/>
      </w:rPr>
    </w:lvl>
    <w:lvl w:ilvl="6" w:tplc="5476BCFC">
      <w:numFmt w:val="bullet"/>
      <w:lvlText w:val="•"/>
      <w:lvlJc w:val="left"/>
      <w:pPr>
        <w:ind w:left="6250" w:hanging="284"/>
      </w:pPr>
      <w:rPr>
        <w:rFonts w:hint="default"/>
        <w:lang w:val="en-US" w:eastAsia="en-US" w:bidi="ar-SA"/>
      </w:rPr>
    </w:lvl>
    <w:lvl w:ilvl="7" w:tplc="A90CB5F2">
      <w:numFmt w:val="bullet"/>
      <w:lvlText w:val="•"/>
      <w:lvlJc w:val="left"/>
      <w:pPr>
        <w:ind w:left="7196" w:hanging="284"/>
      </w:pPr>
      <w:rPr>
        <w:rFonts w:hint="default"/>
        <w:lang w:val="en-US" w:eastAsia="en-US" w:bidi="ar-SA"/>
      </w:rPr>
    </w:lvl>
    <w:lvl w:ilvl="8" w:tplc="B85AE66A">
      <w:numFmt w:val="bullet"/>
      <w:lvlText w:val="•"/>
      <w:lvlJc w:val="left"/>
      <w:pPr>
        <w:ind w:left="8143" w:hanging="284"/>
      </w:pPr>
      <w:rPr>
        <w:rFonts w:hint="default"/>
        <w:lang w:val="en-US" w:eastAsia="en-US" w:bidi="ar-SA"/>
      </w:rPr>
    </w:lvl>
  </w:abstractNum>
  <w:abstractNum w:abstractNumId="8" w15:restartNumberingAfterBreak="0">
    <w:nsid w:val="28476B73"/>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9" w15:restartNumberingAfterBreak="0">
    <w:nsid w:val="2A830DFD"/>
    <w:multiLevelType w:val="hybridMultilevel"/>
    <w:tmpl w:val="9AA63D3E"/>
    <w:lvl w:ilvl="0" w:tplc="C3E82032">
      <w:start w:val="1"/>
      <w:numFmt w:val="decimal"/>
      <w:lvlText w:val="%1."/>
      <w:lvlJc w:val="left"/>
      <w:pPr>
        <w:ind w:left="473" w:hanging="360"/>
      </w:pPr>
      <w:rPr>
        <w:rFonts w:hint="default"/>
      </w:rPr>
    </w:lvl>
    <w:lvl w:ilvl="1" w:tplc="14090019">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0" w15:restartNumberingAfterBreak="0">
    <w:nsid w:val="2CBB35AA"/>
    <w:multiLevelType w:val="multilevel"/>
    <w:tmpl w:val="E76E212A"/>
    <w:lvl w:ilvl="0">
      <w:start w:val="1"/>
      <w:numFmt w:val="decimal"/>
      <w:pStyle w:val="Bullets1"/>
      <w:lvlText w:val="%1."/>
      <w:lvlJc w:val="left"/>
      <w:pPr>
        <w:ind w:left="397" w:hanging="397"/>
      </w:pPr>
      <w:rPr>
        <w:rFonts w:hint="default"/>
      </w:rPr>
    </w:lvl>
    <w:lvl w:ilvl="1">
      <w:start w:val="1"/>
      <w:numFmt w:val="bullet"/>
      <w:lvlText w:val="o"/>
      <w:lvlJc w:val="left"/>
      <w:pPr>
        <w:ind w:left="794" w:hanging="397"/>
      </w:pPr>
      <w:rPr>
        <w:rFonts w:ascii="Courier" w:hAnsi="Courier"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w:hAnsi="Courier"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w:hAnsi="Courier"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2DE3202E"/>
    <w:multiLevelType w:val="hybridMultilevel"/>
    <w:tmpl w:val="81E49CEE"/>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12" w15:restartNumberingAfterBreak="0">
    <w:nsid w:val="304209F1"/>
    <w:multiLevelType w:val="hybridMultilevel"/>
    <w:tmpl w:val="395E1C9E"/>
    <w:lvl w:ilvl="0" w:tplc="14090019">
      <w:start w:val="1"/>
      <w:numFmt w:val="lowerLetter"/>
      <w:lvlText w:val="%1."/>
      <w:lvlJc w:val="left"/>
      <w:pPr>
        <w:ind w:left="833" w:hanging="360"/>
      </w:pPr>
    </w:lvl>
    <w:lvl w:ilvl="1" w:tplc="14090019" w:tentative="1">
      <w:start w:val="1"/>
      <w:numFmt w:val="lowerLetter"/>
      <w:lvlText w:val="%2."/>
      <w:lvlJc w:val="left"/>
      <w:pPr>
        <w:ind w:left="1553" w:hanging="360"/>
      </w:pPr>
    </w:lvl>
    <w:lvl w:ilvl="2" w:tplc="1409001B" w:tentative="1">
      <w:start w:val="1"/>
      <w:numFmt w:val="lowerRoman"/>
      <w:lvlText w:val="%3."/>
      <w:lvlJc w:val="right"/>
      <w:pPr>
        <w:ind w:left="2273" w:hanging="180"/>
      </w:pPr>
    </w:lvl>
    <w:lvl w:ilvl="3" w:tplc="1409000F" w:tentative="1">
      <w:start w:val="1"/>
      <w:numFmt w:val="decimal"/>
      <w:lvlText w:val="%4."/>
      <w:lvlJc w:val="left"/>
      <w:pPr>
        <w:ind w:left="2993" w:hanging="360"/>
      </w:pPr>
    </w:lvl>
    <w:lvl w:ilvl="4" w:tplc="14090019" w:tentative="1">
      <w:start w:val="1"/>
      <w:numFmt w:val="lowerLetter"/>
      <w:lvlText w:val="%5."/>
      <w:lvlJc w:val="left"/>
      <w:pPr>
        <w:ind w:left="3713" w:hanging="360"/>
      </w:pPr>
    </w:lvl>
    <w:lvl w:ilvl="5" w:tplc="1409001B" w:tentative="1">
      <w:start w:val="1"/>
      <w:numFmt w:val="lowerRoman"/>
      <w:lvlText w:val="%6."/>
      <w:lvlJc w:val="right"/>
      <w:pPr>
        <w:ind w:left="4433" w:hanging="180"/>
      </w:pPr>
    </w:lvl>
    <w:lvl w:ilvl="6" w:tplc="1409000F" w:tentative="1">
      <w:start w:val="1"/>
      <w:numFmt w:val="decimal"/>
      <w:lvlText w:val="%7."/>
      <w:lvlJc w:val="left"/>
      <w:pPr>
        <w:ind w:left="5153" w:hanging="360"/>
      </w:pPr>
    </w:lvl>
    <w:lvl w:ilvl="7" w:tplc="14090019" w:tentative="1">
      <w:start w:val="1"/>
      <w:numFmt w:val="lowerLetter"/>
      <w:lvlText w:val="%8."/>
      <w:lvlJc w:val="left"/>
      <w:pPr>
        <w:ind w:left="5873" w:hanging="360"/>
      </w:pPr>
    </w:lvl>
    <w:lvl w:ilvl="8" w:tplc="1409001B" w:tentative="1">
      <w:start w:val="1"/>
      <w:numFmt w:val="lowerRoman"/>
      <w:lvlText w:val="%9."/>
      <w:lvlJc w:val="right"/>
      <w:pPr>
        <w:ind w:left="6593" w:hanging="180"/>
      </w:pPr>
    </w:lvl>
  </w:abstractNum>
  <w:abstractNum w:abstractNumId="13" w15:restartNumberingAfterBreak="0">
    <w:nsid w:val="329831F5"/>
    <w:multiLevelType w:val="hybridMultilevel"/>
    <w:tmpl w:val="6BE803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38D6834"/>
    <w:multiLevelType w:val="hybridMultilevel"/>
    <w:tmpl w:val="D7B86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0971B7"/>
    <w:multiLevelType w:val="hybridMultilevel"/>
    <w:tmpl w:val="A5CADDEE"/>
    <w:lvl w:ilvl="0" w:tplc="8CF8AB52">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0C1AA578">
      <w:numFmt w:val="bullet"/>
      <w:lvlText w:val="•"/>
      <w:lvlJc w:val="left"/>
      <w:pPr>
        <w:ind w:left="1351" w:hanging="227"/>
      </w:pPr>
      <w:rPr>
        <w:rFonts w:hint="default"/>
        <w:lang w:val="en-US" w:eastAsia="en-US" w:bidi="ar-SA"/>
      </w:rPr>
    </w:lvl>
    <w:lvl w:ilvl="2" w:tplc="9702C512">
      <w:numFmt w:val="bullet"/>
      <w:lvlText w:val="•"/>
      <w:lvlJc w:val="left"/>
      <w:pPr>
        <w:ind w:left="2263" w:hanging="227"/>
      </w:pPr>
      <w:rPr>
        <w:rFonts w:hint="default"/>
        <w:lang w:val="en-US" w:eastAsia="en-US" w:bidi="ar-SA"/>
      </w:rPr>
    </w:lvl>
    <w:lvl w:ilvl="3" w:tplc="C9F67A80">
      <w:numFmt w:val="bullet"/>
      <w:lvlText w:val="•"/>
      <w:lvlJc w:val="left"/>
      <w:pPr>
        <w:ind w:left="3175" w:hanging="227"/>
      </w:pPr>
      <w:rPr>
        <w:rFonts w:hint="default"/>
        <w:lang w:val="en-US" w:eastAsia="en-US" w:bidi="ar-SA"/>
      </w:rPr>
    </w:lvl>
    <w:lvl w:ilvl="4" w:tplc="E2B00308">
      <w:numFmt w:val="bullet"/>
      <w:lvlText w:val="•"/>
      <w:lvlJc w:val="left"/>
      <w:pPr>
        <w:ind w:left="4087" w:hanging="227"/>
      </w:pPr>
      <w:rPr>
        <w:rFonts w:hint="default"/>
        <w:lang w:val="en-US" w:eastAsia="en-US" w:bidi="ar-SA"/>
      </w:rPr>
    </w:lvl>
    <w:lvl w:ilvl="5" w:tplc="BFA0DADA">
      <w:numFmt w:val="bullet"/>
      <w:lvlText w:val="•"/>
      <w:lvlJc w:val="left"/>
      <w:pPr>
        <w:ind w:left="4998" w:hanging="227"/>
      </w:pPr>
      <w:rPr>
        <w:rFonts w:hint="default"/>
        <w:lang w:val="en-US" w:eastAsia="en-US" w:bidi="ar-SA"/>
      </w:rPr>
    </w:lvl>
    <w:lvl w:ilvl="6" w:tplc="9760B7F8">
      <w:numFmt w:val="bullet"/>
      <w:lvlText w:val="•"/>
      <w:lvlJc w:val="left"/>
      <w:pPr>
        <w:ind w:left="5910" w:hanging="227"/>
      </w:pPr>
      <w:rPr>
        <w:rFonts w:hint="default"/>
        <w:lang w:val="en-US" w:eastAsia="en-US" w:bidi="ar-SA"/>
      </w:rPr>
    </w:lvl>
    <w:lvl w:ilvl="7" w:tplc="50BA5620">
      <w:numFmt w:val="bullet"/>
      <w:lvlText w:val="•"/>
      <w:lvlJc w:val="left"/>
      <w:pPr>
        <w:ind w:left="6822" w:hanging="227"/>
      </w:pPr>
      <w:rPr>
        <w:rFonts w:hint="default"/>
        <w:lang w:val="en-US" w:eastAsia="en-US" w:bidi="ar-SA"/>
      </w:rPr>
    </w:lvl>
    <w:lvl w:ilvl="8" w:tplc="A17A71A2">
      <w:numFmt w:val="bullet"/>
      <w:lvlText w:val="•"/>
      <w:lvlJc w:val="left"/>
      <w:pPr>
        <w:ind w:left="7734" w:hanging="227"/>
      </w:pPr>
      <w:rPr>
        <w:rFonts w:hint="default"/>
        <w:lang w:val="en-US" w:eastAsia="en-US" w:bidi="ar-SA"/>
      </w:rPr>
    </w:lvl>
  </w:abstractNum>
  <w:abstractNum w:abstractNumId="16" w15:restartNumberingAfterBreak="0">
    <w:nsid w:val="3E0F016D"/>
    <w:multiLevelType w:val="hybridMultilevel"/>
    <w:tmpl w:val="C3341F00"/>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7" w15:restartNumberingAfterBreak="0">
    <w:nsid w:val="454F2B08"/>
    <w:multiLevelType w:val="multilevel"/>
    <w:tmpl w:val="F4BEBBC2"/>
    <w:lvl w:ilvl="0">
      <w:start w:val="1"/>
      <w:numFmt w:val="decimal"/>
      <w:lvlText w:val="%1."/>
      <w:lvlJc w:val="left"/>
      <w:pPr>
        <w:ind w:left="473" w:hanging="360"/>
      </w:pPr>
      <w:rPr>
        <w:rFonts w:hint="default"/>
      </w:rPr>
    </w:lvl>
    <w:lvl w:ilvl="1">
      <w:start w:val="1"/>
      <w:numFmt w:val="lowerLetter"/>
      <w:lvlText w:val="%2."/>
      <w:lvlJc w:val="left"/>
      <w:pPr>
        <w:ind w:left="471" w:hanging="358"/>
      </w:pPr>
      <w:rPr>
        <w:rFonts w:hint="default"/>
      </w:rPr>
    </w:lvl>
    <w:lvl w:ilvl="2">
      <w:start w:val="1"/>
      <w:numFmt w:val="lowerRoman"/>
      <w:lvlText w:val="%3."/>
      <w:lvlJc w:val="right"/>
      <w:pPr>
        <w:ind w:left="1913" w:hanging="180"/>
      </w:pPr>
      <w:rPr>
        <w:rFonts w:hint="default"/>
      </w:rPr>
    </w:lvl>
    <w:lvl w:ilvl="3">
      <w:start w:val="1"/>
      <w:numFmt w:val="decimal"/>
      <w:lvlText w:val="%4."/>
      <w:lvlJc w:val="left"/>
      <w:pPr>
        <w:ind w:left="2633" w:hanging="360"/>
      </w:pPr>
      <w:rPr>
        <w:rFonts w:hint="default"/>
      </w:rPr>
    </w:lvl>
    <w:lvl w:ilvl="4">
      <w:start w:val="1"/>
      <w:numFmt w:val="lowerLetter"/>
      <w:lvlText w:val="%5."/>
      <w:lvlJc w:val="left"/>
      <w:pPr>
        <w:ind w:left="3353" w:hanging="360"/>
      </w:pPr>
      <w:rPr>
        <w:rFonts w:hint="default"/>
      </w:rPr>
    </w:lvl>
    <w:lvl w:ilvl="5">
      <w:start w:val="1"/>
      <w:numFmt w:val="lowerRoman"/>
      <w:lvlText w:val="%6."/>
      <w:lvlJc w:val="right"/>
      <w:pPr>
        <w:ind w:left="4073" w:hanging="180"/>
      </w:pPr>
      <w:rPr>
        <w:rFonts w:hint="default"/>
      </w:rPr>
    </w:lvl>
    <w:lvl w:ilvl="6">
      <w:start w:val="1"/>
      <w:numFmt w:val="decimal"/>
      <w:lvlText w:val="%7."/>
      <w:lvlJc w:val="left"/>
      <w:pPr>
        <w:ind w:left="4793" w:hanging="360"/>
      </w:pPr>
      <w:rPr>
        <w:rFonts w:hint="default"/>
      </w:rPr>
    </w:lvl>
    <w:lvl w:ilvl="7">
      <w:start w:val="1"/>
      <w:numFmt w:val="lowerLetter"/>
      <w:lvlText w:val="%8."/>
      <w:lvlJc w:val="left"/>
      <w:pPr>
        <w:ind w:left="5513" w:hanging="360"/>
      </w:pPr>
      <w:rPr>
        <w:rFonts w:hint="default"/>
      </w:rPr>
    </w:lvl>
    <w:lvl w:ilvl="8">
      <w:start w:val="1"/>
      <w:numFmt w:val="lowerRoman"/>
      <w:lvlText w:val="%9."/>
      <w:lvlJc w:val="right"/>
      <w:pPr>
        <w:ind w:left="6233" w:hanging="180"/>
      </w:pPr>
      <w:rPr>
        <w:rFonts w:hint="default"/>
      </w:rPr>
    </w:lvl>
  </w:abstractNum>
  <w:abstractNum w:abstractNumId="18" w15:restartNumberingAfterBreak="0">
    <w:nsid w:val="46EA328A"/>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9" w15:restartNumberingAfterBreak="0">
    <w:nsid w:val="47426481"/>
    <w:multiLevelType w:val="hybridMultilevel"/>
    <w:tmpl w:val="CA2A65B8"/>
    <w:lvl w:ilvl="0" w:tplc="B3CAF3EC">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2AC0501E">
      <w:numFmt w:val="bullet"/>
      <w:lvlText w:val="•"/>
      <w:lvlJc w:val="left"/>
      <w:pPr>
        <w:ind w:left="1351" w:hanging="227"/>
      </w:pPr>
      <w:rPr>
        <w:rFonts w:hint="default"/>
        <w:lang w:val="en-US" w:eastAsia="en-US" w:bidi="ar-SA"/>
      </w:rPr>
    </w:lvl>
    <w:lvl w:ilvl="2" w:tplc="116A939C">
      <w:numFmt w:val="bullet"/>
      <w:lvlText w:val="•"/>
      <w:lvlJc w:val="left"/>
      <w:pPr>
        <w:ind w:left="2263" w:hanging="227"/>
      </w:pPr>
      <w:rPr>
        <w:rFonts w:hint="default"/>
        <w:lang w:val="en-US" w:eastAsia="en-US" w:bidi="ar-SA"/>
      </w:rPr>
    </w:lvl>
    <w:lvl w:ilvl="3" w:tplc="4C40A3AA">
      <w:numFmt w:val="bullet"/>
      <w:lvlText w:val="•"/>
      <w:lvlJc w:val="left"/>
      <w:pPr>
        <w:ind w:left="3175" w:hanging="227"/>
      </w:pPr>
      <w:rPr>
        <w:rFonts w:hint="default"/>
        <w:lang w:val="en-US" w:eastAsia="en-US" w:bidi="ar-SA"/>
      </w:rPr>
    </w:lvl>
    <w:lvl w:ilvl="4" w:tplc="5E00B0C4">
      <w:numFmt w:val="bullet"/>
      <w:lvlText w:val="•"/>
      <w:lvlJc w:val="left"/>
      <w:pPr>
        <w:ind w:left="4087" w:hanging="227"/>
      </w:pPr>
      <w:rPr>
        <w:rFonts w:hint="default"/>
        <w:lang w:val="en-US" w:eastAsia="en-US" w:bidi="ar-SA"/>
      </w:rPr>
    </w:lvl>
    <w:lvl w:ilvl="5" w:tplc="CAB4ECCE">
      <w:numFmt w:val="bullet"/>
      <w:lvlText w:val="•"/>
      <w:lvlJc w:val="left"/>
      <w:pPr>
        <w:ind w:left="4998" w:hanging="227"/>
      </w:pPr>
      <w:rPr>
        <w:rFonts w:hint="default"/>
        <w:lang w:val="en-US" w:eastAsia="en-US" w:bidi="ar-SA"/>
      </w:rPr>
    </w:lvl>
    <w:lvl w:ilvl="6" w:tplc="64048CBA">
      <w:numFmt w:val="bullet"/>
      <w:lvlText w:val="•"/>
      <w:lvlJc w:val="left"/>
      <w:pPr>
        <w:ind w:left="5910" w:hanging="227"/>
      </w:pPr>
      <w:rPr>
        <w:rFonts w:hint="default"/>
        <w:lang w:val="en-US" w:eastAsia="en-US" w:bidi="ar-SA"/>
      </w:rPr>
    </w:lvl>
    <w:lvl w:ilvl="7" w:tplc="2DDE198A">
      <w:numFmt w:val="bullet"/>
      <w:lvlText w:val="•"/>
      <w:lvlJc w:val="left"/>
      <w:pPr>
        <w:ind w:left="6822" w:hanging="227"/>
      </w:pPr>
      <w:rPr>
        <w:rFonts w:hint="default"/>
        <w:lang w:val="en-US" w:eastAsia="en-US" w:bidi="ar-SA"/>
      </w:rPr>
    </w:lvl>
    <w:lvl w:ilvl="8" w:tplc="3C48F58E">
      <w:numFmt w:val="bullet"/>
      <w:lvlText w:val="•"/>
      <w:lvlJc w:val="left"/>
      <w:pPr>
        <w:ind w:left="7734" w:hanging="227"/>
      </w:pPr>
      <w:rPr>
        <w:rFonts w:hint="default"/>
        <w:lang w:val="en-US" w:eastAsia="en-US" w:bidi="ar-SA"/>
      </w:rPr>
    </w:lvl>
  </w:abstractNum>
  <w:abstractNum w:abstractNumId="20" w15:restartNumberingAfterBreak="0">
    <w:nsid w:val="479F5824"/>
    <w:multiLevelType w:val="hybridMultilevel"/>
    <w:tmpl w:val="9AA63D3E"/>
    <w:lvl w:ilvl="0" w:tplc="C3E82032">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1" w15:restartNumberingAfterBreak="0">
    <w:nsid w:val="51C4137A"/>
    <w:multiLevelType w:val="hybridMultilevel"/>
    <w:tmpl w:val="B7E2D868"/>
    <w:lvl w:ilvl="0" w:tplc="C576C26E">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A1CC9D4A">
      <w:numFmt w:val="bullet"/>
      <w:lvlText w:val="•"/>
      <w:lvlJc w:val="left"/>
      <w:pPr>
        <w:ind w:left="1351" w:hanging="227"/>
      </w:pPr>
      <w:rPr>
        <w:rFonts w:hint="default"/>
        <w:lang w:val="en-US" w:eastAsia="en-US" w:bidi="ar-SA"/>
      </w:rPr>
    </w:lvl>
    <w:lvl w:ilvl="2" w:tplc="A33CCB14">
      <w:numFmt w:val="bullet"/>
      <w:lvlText w:val="•"/>
      <w:lvlJc w:val="left"/>
      <w:pPr>
        <w:ind w:left="2263" w:hanging="227"/>
      </w:pPr>
      <w:rPr>
        <w:rFonts w:hint="default"/>
        <w:lang w:val="en-US" w:eastAsia="en-US" w:bidi="ar-SA"/>
      </w:rPr>
    </w:lvl>
    <w:lvl w:ilvl="3" w:tplc="7570CB0A">
      <w:numFmt w:val="bullet"/>
      <w:lvlText w:val="•"/>
      <w:lvlJc w:val="left"/>
      <w:pPr>
        <w:ind w:left="3175" w:hanging="227"/>
      </w:pPr>
      <w:rPr>
        <w:rFonts w:hint="default"/>
        <w:lang w:val="en-US" w:eastAsia="en-US" w:bidi="ar-SA"/>
      </w:rPr>
    </w:lvl>
    <w:lvl w:ilvl="4" w:tplc="DE528200">
      <w:numFmt w:val="bullet"/>
      <w:lvlText w:val="•"/>
      <w:lvlJc w:val="left"/>
      <w:pPr>
        <w:ind w:left="4087" w:hanging="227"/>
      </w:pPr>
      <w:rPr>
        <w:rFonts w:hint="default"/>
        <w:lang w:val="en-US" w:eastAsia="en-US" w:bidi="ar-SA"/>
      </w:rPr>
    </w:lvl>
    <w:lvl w:ilvl="5" w:tplc="C3A426DC">
      <w:numFmt w:val="bullet"/>
      <w:lvlText w:val="•"/>
      <w:lvlJc w:val="left"/>
      <w:pPr>
        <w:ind w:left="4998" w:hanging="227"/>
      </w:pPr>
      <w:rPr>
        <w:rFonts w:hint="default"/>
        <w:lang w:val="en-US" w:eastAsia="en-US" w:bidi="ar-SA"/>
      </w:rPr>
    </w:lvl>
    <w:lvl w:ilvl="6" w:tplc="246A4834">
      <w:numFmt w:val="bullet"/>
      <w:lvlText w:val="•"/>
      <w:lvlJc w:val="left"/>
      <w:pPr>
        <w:ind w:left="5910" w:hanging="227"/>
      </w:pPr>
      <w:rPr>
        <w:rFonts w:hint="default"/>
        <w:lang w:val="en-US" w:eastAsia="en-US" w:bidi="ar-SA"/>
      </w:rPr>
    </w:lvl>
    <w:lvl w:ilvl="7" w:tplc="438E2ED0">
      <w:numFmt w:val="bullet"/>
      <w:lvlText w:val="•"/>
      <w:lvlJc w:val="left"/>
      <w:pPr>
        <w:ind w:left="6822" w:hanging="227"/>
      </w:pPr>
      <w:rPr>
        <w:rFonts w:hint="default"/>
        <w:lang w:val="en-US" w:eastAsia="en-US" w:bidi="ar-SA"/>
      </w:rPr>
    </w:lvl>
    <w:lvl w:ilvl="8" w:tplc="4D784CDE">
      <w:numFmt w:val="bullet"/>
      <w:lvlText w:val="•"/>
      <w:lvlJc w:val="left"/>
      <w:pPr>
        <w:ind w:left="7734" w:hanging="227"/>
      </w:pPr>
      <w:rPr>
        <w:rFonts w:hint="default"/>
        <w:lang w:val="en-US" w:eastAsia="en-US" w:bidi="ar-SA"/>
      </w:rPr>
    </w:lvl>
  </w:abstractNum>
  <w:abstractNum w:abstractNumId="22" w15:restartNumberingAfterBreak="0">
    <w:nsid w:val="59763CCB"/>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3" w15:restartNumberingAfterBreak="0">
    <w:nsid w:val="5BAF7F7A"/>
    <w:multiLevelType w:val="hybridMultilevel"/>
    <w:tmpl w:val="9ED2692A"/>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4" w15:restartNumberingAfterBreak="0">
    <w:nsid w:val="5CED42DD"/>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5" w15:restartNumberingAfterBreak="0">
    <w:nsid w:val="5EE0756C"/>
    <w:multiLevelType w:val="hybridMultilevel"/>
    <w:tmpl w:val="21C26EFA"/>
    <w:lvl w:ilvl="0" w:tplc="00D2D102">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F3E08218">
      <w:numFmt w:val="bullet"/>
      <w:lvlText w:val="•"/>
      <w:lvlJc w:val="left"/>
      <w:pPr>
        <w:ind w:left="1351" w:hanging="227"/>
      </w:pPr>
      <w:rPr>
        <w:rFonts w:hint="default"/>
        <w:lang w:val="en-US" w:eastAsia="en-US" w:bidi="ar-SA"/>
      </w:rPr>
    </w:lvl>
    <w:lvl w:ilvl="2" w:tplc="3C3E95A0">
      <w:numFmt w:val="bullet"/>
      <w:lvlText w:val="•"/>
      <w:lvlJc w:val="left"/>
      <w:pPr>
        <w:ind w:left="2263" w:hanging="227"/>
      </w:pPr>
      <w:rPr>
        <w:rFonts w:hint="default"/>
        <w:lang w:val="en-US" w:eastAsia="en-US" w:bidi="ar-SA"/>
      </w:rPr>
    </w:lvl>
    <w:lvl w:ilvl="3" w:tplc="C1F43098">
      <w:numFmt w:val="bullet"/>
      <w:lvlText w:val="•"/>
      <w:lvlJc w:val="left"/>
      <w:pPr>
        <w:ind w:left="3175" w:hanging="227"/>
      </w:pPr>
      <w:rPr>
        <w:rFonts w:hint="default"/>
        <w:lang w:val="en-US" w:eastAsia="en-US" w:bidi="ar-SA"/>
      </w:rPr>
    </w:lvl>
    <w:lvl w:ilvl="4" w:tplc="8050FBA0">
      <w:numFmt w:val="bullet"/>
      <w:lvlText w:val="•"/>
      <w:lvlJc w:val="left"/>
      <w:pPr>
        <w:ind w:left="4087" w:hanging="227"/>
      </w:pPr>
      <w:rPr>
        <w:rFonts w:hint="default"/>
        <w:lang w:val="en-US" w:eastAsia="en-US" w:bidi="ar-SA"/>
      </w:rPr>
    </w:lvl>
    <w:lvl w:ilvl="5" w:tplc="D90E8EDE">
      <w:numFmt w:val="bullet"/>
      <w:lvlText w:val="•"/>
      <w:lvlJc w:val="left"/>
      <w:pPr>
        <w:ind w:left="4998" w:hanging="227"/>
      </w:pPr>
      <w:rPr>
        <w:rFonts w:hint="default"/>
        <w:lang w:val="en-US" w:eastAsia="en-US" w:bidi="ar-SA"/>
      </w:rPr>
    </w:lvl>
    <w:lvl w:ilvl="6" w:tplc="73E45B16">
      <w:numFmt w:val="bullet"/>
      <w:lvlText w:val="•"/>
      <w:lvlJc w:val="left"/>
      <w:pPr>
        <w:ind w:left="5910" w:hanging="227"/>
      </w:pPr>
      <w:rPr>
        <w:rFonts w:hint="default"/>
        <w:lang w:val="en-US" w:eastAsia="en-US" w:bidi="ar-SA"/>
      </w:rPr>
    </w:lvl>
    <w:lvl w:ilvl="7" w:tplc="D0E0B644">
      <w:numFmt w:val="bullet"/>
      <w:lvlText w:val="•"/>
      <w:lvlJc w:val="left"/>
      <w:pPr>
        <w:ind w:left="6822" w:hanging="227"/>
      </w:pPr>
      <w:rPr>
        <w:rFonts w:hint="default"/>
        <w:lang w:val="en-US" w:eastAsia="en-US" w:bidi="ar-SA"/>
      </w:rPr>
    </w:lvl>
    <w:lvl w:ilvl="8" w:tplc="F466813A">
      <w:numFmt w:val="bullet"/>
      <w:lvlText w:val="•"/>
      <w:lvlJc w:val="left"/>
      <w:pPr>
        <w:ind w:left="7734" w:hanging="227"/>
      </w:pPr>
      <w:rPr>
        <w:rFonts w:hint="default"/>
        <w:lang w:val="en-US" w:eastAsia="en-US" w:bidi="ar-SA"/>
      </w:rPr>
    </w:lvl>
  </w:abstractNum>
  <w:abstractNum w:abstractNumId="26" w15:restartNumberingAfterBreak="0">
    <w:nsid w:val="61985021"/>
    <w:multiLevelType w:val="hybridMultilevel"/>
    <w:tmpl w:val="9AA63D3E"/>
    <w:lvl w:ilvl="0" w:tplc="FFFFFFFF">
      <w:start w:val="1"/>
      <w:numFmt w:val="decimal"/>
      <w:lvlText w:val="%1."/>
      <w:lvlJc w:val="left"/>
      <w:pPr>
        <w:ind w:left="473" w:hanging="360"/>
      </w:pPr>
      <w:rPr>
        <w:rFonts w:hint="default"/>
      </w:rPr>
    </w:lvl>
    <w:lvl w:ilvl="1" w:tplc="FFFFFFFF">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27" w15:restartNumberingAfterBreak="0">
    <w:nsid w:val="6A896716"/>
    <w:multiLevelType w:val="hybridMultilevel"/>
    <w:tmpl w:val="2024779A"/>
    <w:lvl w:ilvl="0" w:tplc="AF282CBA">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2C703E66">
      <w:numFmt w:val="bullet"/>
      <w:lvlText w:val="•"/>
      <w:lvlJc w:val="left"/>
      <w:pPr>
        <w:ind w:left="1351" w:hanging="227"/>
      </w:pPr>
      <w:rPr>
        <w:rFonts w:hint="default"/>
        <w:lang w:val="en-US" w:eastAsia="en-US" w:bidi="ar-SA"/>
      </w:rPr>
    </w:lvl>
    <w:lvl w:ilvl="2" w:tplc="3B64D1B4">
      <w:numFmt w:val="bullet"/>
      <w:lvlText w:val="•"/>
      <w:lvlJc w:val="left"/>
      <w:pPr>
        <w:ind w:left="2263" w:hanging="227"/>
      </w:pPr>
      <w:rPr>
        <w:rFonts w:hint="default"/>
        <w:lang w:val="en-US" w:eastAsia="en-US" w:bidi="ar-SA"/>
      </w:rPr>
    </w:lvl>
    <w:lvl w:ilvl="3" w:tplc="7FA2FC96">
      <w:numFmt w:val="bullet"/>
      <w:lvlText w:val="•"/>
      <w:lvlJc w:val="left"/>
      <w:pPr>
        <w:ind w:left="3175" w:hanging="227"/>
      </w:pPr>
      <w:rPr>
        <w:rFonts w:hint="default"/>
        <w:lang w:val="en-US" w:eastAsia="en-US" w:bidi="ar-SA"/>
      </w:rPr>
    </w:lvl>
    <w:lvl w:ilvl="4" w:tplc="8B1AF828">
      <w:numFmt w:val="bullet"/>
      <w:lvlText w:val="•"/>
      <w:lvlJc w:val="left"/>
      <w:pPr>
        <w:ind w:left="4087" w:hanging="227"/>
      </w:pPr>
      <w:rPr>
        <w:rFonts w:hint="default"/>
        <w:lang w:val="en-US" w:eastAsia="en-US" w:bidi="ar-SA"/>
      </w:rPr>
    </w:lvl>
    <w:lvl w:ilvl="5" w:tplc="A17454D4">
      <w:numFmt w:val="bullet"/>
      <w:lvlText w:val="•"/>
      <w:lvlJc w:val="left"/>
      <w:pPr>
        <w:ind w:left="4998" w:hanging="227"/>
      </w:pPr>
      <w:rPr>
        <w:rFonts w:hint="default"/>
        <w:lang w:val="en-US" w:eastAsia="en-US" w:bidi="ar-SA"/>
      </w:rPr>
    </w:lvl>
    <w:lvl w:ilvl="6" w:tplc="B30A0EBC">
      <w:numFmt w:val="bullet"/>
      <w:lvlText w:val="•"/>
      <w:lvlJc w:val="left"/>
      <w:pPr>
        <w:ind w:left="5910" w:hanging="227"/>
      </w:pPr>
      <w:rPr>
        <w:rFonts w:hint="default"/>
        <w:lang w:val="en-US" w:eastAsia="en-US" w:bidi="ar-SA"/>
      </w:rPr>
    </w:lvl>
    <w:lvl w:ilvl="7" w:tplc="BF9C56E8">
      <w:numFmt w:val="bullet"/>
      <w:lvlText w:val="•"/>
      <w:lvlJc w:val="left"/>
      <w:pPr>
        <w:ind w:left="6822" w:hanging="227"/>
      </w:pPr>
      <w:rPr>
        <w:rFonts w:hint="default"/>
        <w:lang w:val="en-US" w:eastAsia="en-US" w:bidi="ar-SA"/>
      </w:rPr>
    </w:lvl>
    <w:lvl w:ilvl="8" w:tplc="80E8E51A">
      <w:numFmt w:val="bullet"/>
      <w:lvlText w:val="•"/>
      <w:lvlJc w:val="left"/>
      <w:pPr>
        <w:ind w:left="7734" w:hanging="227"/>
      </w:pPr>
      <w:rPr>
        <w:rFonts w:hint="default"/>
        <w:lang w:val="en-US" w:eastAsia="en-US" w:bidi="ar-SA"/>
      </w:rPr>
    </w:lvl>
  </w:abstractNum>
  <w:abstractNum w:abstractNumId="28" w15:restartNumberingAfterBreak="0">
    <w:nsid w:val="6DBE6C8D"/>
    <w:multiLevelType w:val="hybridMultilevel"/>
    <w:tmpl w:val="1C10F90E"/>
    <w:lvl w:ilvl="0" w:tplc="57C6DEAC">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9" w15:restartNumberingAfterBreak="0">
    <w:nsid w:val="700B32F2"/>
    <w:multiLevelType w:val="hybridMultilevel"/>
    <w:tmpl w:val="010212C6"/>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30" w15:restartNumberingAfterBreak="0">
    <w:nsid w:val="70FA66EA"/>
    <w:multiLevelType w:val="hybridMultilevel"/>
    <w:tmpl w:val="E3AA86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3DB5E1D"/>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32" w15:restartNumberingAfterBreak="0">
    <w:nsid w:val="7FDF5093"/>
    <w:multiLevelType w:val="multilevel"/>
    <w:tmpl w:val="4DE4718A"/>
    <w:lvl w:ilvl="0">
      <w:start w:val="1"/>
      <w:numFmt w:val="decimal"/>
      <w:lvlText w:val="SECTION %1: "/>
      <w:lvlJc w:val="left"/>
      <w:pPr>
        <w:ind w:left="2268" w:hanging="2155"/>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lang w:val="en-US" w:eastAsia="en-US" w:bidi="ar-SA"/>
      </w:rPr>
    </w:lvl>
    <w:lvl w:ilvl="2">
      <w:numFmt w:val="bullet"/>
      <w:lvlText w:val="•"/>
      <w:lvlJc w:val="left"/>
      <w:pPr>
        <w:ind w:left="2449" w:hanging="453"/>
      </w:pPr>
      <w:rPr>
        <w:rFonts w:hint="default"/>
        <w:lang w:val="en-US" w:eastAsia="en-US" w:bidi="ar-SA"/>
      </w:rPr>
    </w:lvl>
    <w:lvl w:ilvl="3">
      <w:numFmt w:val="bullet"/>
      <w:lvlText w:val="•"/>
      <w:lvlJc w:val="left"/>
      <w:pPr>
        <w:ind w:left="3383" w:hanging="453"/>
      </w:pPr>
      <w:rPr>
        <w:rFonts w:hint="default"/>
        <w:lang w:val="en-US" w:eastAsia="en-US" w:bidi="ar-SA"/>
      </w:rPr>
    </w:lvl>
    <w:lvl w:ilvl="4">
      <w:numFmt w:val="bullet"/>
      <w:lvlText w:val="•"/>
      <w:lvlJc w:val="left"/>
      <w:pPr>
        <w:ind w:left="4318" w:hanging="453"/>
      </w:pPr>
      <w:rPr>
        <w:rFonts w:hint="default"/>
        <w:lang w:val="en-US" w:eastAsia="en-US" w:bidi="ar-SA"/>
      </w:rPr>
    </w:lvl>
    <w:lvl w:ilvl="5">
      <w:numFmt w:val="bullet"/>
      <w:lvlText w:val="•"/>
      <w:lvlJc w:val="left"/>
      <w:pPr>
        <w:ind w:left="5252" w:hanging="453"/>
      </w:pPr>
      <w:rPr>
        <w:rFonts w:hint="default"/>
        <w:lang w:val="en-US" w:eastAsia="en-US" w:bidi="ar-SA"/>
      </w:rPr>
    </w:lvl>
    <w:lvl w:ilvl="6">
      <w:numFmt w:val="bullet"/>
      <w:lvlText w:val="•"/>
      <w:lvlJc w:val="left"/>
      <w:pPr>
        <w:ind w:left="6187" w:hanging="453"/>
      </w:pPr>
      <w:rPr>
        <w:rFonts w:hint="default"/>
        <w:lang w:val="en-US" w:eastAsia="en-US" w:bidi="ar-SA"/>
      </w:rPr>
    </w:lvl>
    <w:lvl w:ilvl="7">
      <w:numFmt w:val="bullet"/>
      <w:lvlText w:val="•"/>
      <w:lvlJc w:val="left"/>
      <w:pPr>
        <w:ind w:left="7121" w:hanging="453"/>
      </w:pPr>
      <w:rPr>
        <w:rFonts w:hint="default"/>
        <w:lang w:val="en-US" w:eastAsia="en-US" w:bidi="ar-SA"/>
      </w:rPr>
    </w:lvl>
    <w:lvl w:ilvl="8">
      <w:numFmt w:val="bullet"/>
      <w:lvlText w:val="•"/>
      <w:lvlJc w:val="left"/>
      <w:pPr>
        <w:ind w:left="8056" w:hanging="453"/>
      </w:pPr>
      <w:rPr>
        <w:rFonts w:hint="default"/>
        <w:lang w:val="en-US" w:eastAsia="en-US" w:bidi="ar-SA"/>
      </w:rPr>
    </w:lvl>
  </w:abstractNum>
  <w:num w:numId="1" w16cid:durableId="1449473011">
    <w:abstractNumId w:val="1"/>
  </w:num>
  <w:num w:numId="2" w16cid:durableId="1223711569">
    <w:abstractNumId w:val="3"/>
  </w:num>
  <w:num w:numId="3" w16cid:durableId="451291097">
    <w:abstractNumId w:val="21"/>
  </w:num>
  <w:num w:numId="4" w16cid:durableId="594171094">
    <w:abstractNumId w:val="15"/>
  </w:num>
  <w:num w:numId="5" w16cid:durableId="604196907">
    <w:abstractNumId w:val="25"/>
  </w:num>
  <w:num w:numId="6" w16cid:durableId="1732119636">
    <w:abstractNumId w:val="2"/>
  </w:num>
  <w:num w:numId="7" w16cid:durableId="992948522">
    <w:abstractNumId w:val="19"/>
  </w:num>
  <w:num w:numId="8" w16cid:durableId="513230498">
    <w:abstractNumId w:val="27"/>
  </w:num>
  <w:num w:numId="9" w16cid:durableId="1947930073">
    <w:abstractNumId w:val="32"/>
  </w:num>
  <w:num w:numId="10" w16cid:durableId="359211233">
    <w:abstractNumId w:val="6"/>
  </w:num>
  <w:num w:numId="11" w16cid:durableId="1022631867">
    <w:abstractNumId w:val="20"/>
  </w:num>
  <w:num w:numId="12" w16cid:durableId="299576463">
    <w:abstractNumId w:val="23"/>
  </w:num>
  <w:num w:numId="13" w16cid:durableId="1660570549">
    <w:abstractNumId w:val="11"/>
  </w:num>
  <w:num w:numId="14" w16cid:durableId="1990742748">
    <w:abstractNumId w:val="30"/>
  </w:num>
  <w:num w:numId="15" w16cid:durableId="930504742">
    <w:abstractNumId w:val="9"/>
  </w:num>
  <w:num w:numId="16" w16cid:durableId="1463885796">
    <w:abstractNumId w:val="17"/>
  </w:num>
  <w:num w:numId="17" w16cid:durableId="1029378285">
    <w:abstractNumId w:val="31"/>
  </w:num>
  <w:num w:numId="18" w16cid:durableId="107092050">
    <w:abstractNumId w:val="22"/>
  </w:num>
  <w:num w:numId="19" w16cid:durableId="1663849703">
    <w:abstractNumId w:val="16"/>
  </w:num>
  <w:num w:numId="20" w16cid:durableId="1365254344">
    <w:abstractNumId w:val="8"/>
  </w:num>
  <w:num w:numId="21" w16cid:durableId="1732341749">
    <w:abstractNumId w:val="18"/>
  </w:num>
  <w:num w:numId="22" w16cid:durableId="767240419">
    <w:abstractNumId w:val="24"/>
  </w:num>
  <w:num w:numId="23" w16cid:durableId="1244802655">
    <w:abstractNumId w:val="29"/>
  </w:num>
  <w:num w:numId="24" w16cid:durableId="1923249198">
    <w:abstractNumId w:val="13"/>
  </w:num>
  <w:num w:numId="25" w16cid:durableId="850871487">
    <w:abstractNumId w:val="28"/>
  </w:num>
  <w:num w:numId="26" w16cid:durableId="1035428141">
    <w:abstractNumId w:val="26"/>
  </w:num>
  <w:num w:numId="27" w16cid:durableId="1515460208">
    <w:abstractNumId w:val="0"/>
  </w:num>
  <w:num w:numId="28" w16cid:durableId="326128366">
    <w:abstractNumId w:val="4"/>
  </w:num>
  <w:num w:numId="29" w16cid:durableId="1366834523">
    <w:abstractNumId w:val="10"/>
  </w:num>
  <w:num w:numId="30" w16cid:durableId="500584326">
    <w:abstractNumId w:val="14"/>
  </w:num>
  <w:num w:numId="31" w16cid:durableId="1697081253">
    <w:abstractNumId w:val="7"/>
  </w:num>
  <w:num w:numId="32" w16cid:durableId="296497109">
    <w:abstractNumId w:val="12"/>
  </w:num>
  <w:num w:numId="33" w16cid:durableId="87196304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A"/>
    <w:rsid w:val="00002A04"/>
    <w:rsid w:val="00003734"/>
    <w:rsid w:val="00005838"/>
    <w:rsid w:val="00007B9D"/>
    <w:rsid w:val="000169A2"/>
    <w:rsid w:val="00022A06"/>
    <w:rsid w:val="00027B6D"/>
    <w:rsid w:val="0003631B"/>
    <w:rsid w:val="00036616"/>
    <w:rsid w:val="00037F37"/>
    <w:rsid w:val="00052750"/>
    <w:rsid w:val="0007332F"/>
    <w:rsid w:val="0008009E"/>
    <w:rsid w:val="000837FF"/>
    <w:rsid w:val="000928BD"/>
    <w:rsid w:val="000A57C0"/>
    <w:rsid w:val="000B0E9A"/>
    <w:rsid w:val="000B390E"/>
    <w:rsid w:val="000C174E"/>
    <w:rsid w:val="000D0838"/>
    <w:rsid w:val="000D2A1C"/>
    <w:rsid w:val="000D6A2F"/>
    <w:rsid w:val="000E150C"/>
    <w:rsid w:val="000E4E4D"/>
    <w:rsid w:val="00100DE6"/>
    <w:rsid w:val="00103865"/>
    <w:rsid w:val="00134676"/>
    <w:rsid w:val="00134702"/>
    <w:rsid w:val="0014167A"/>
    <w:rsid w:val="001613E7"/>
    <w:rsid w:val="00171895"/>
    <w:rsid w:val="00171EA3"/>
    <w:rsid w:val="00177E3C"/>
    <w:rsid w:val="00184F0A"/>
    <w:rsid w:val="0018703C"/>
    <w:rsid w:val="001927ED"/>
    <w:rsid w:val="001A331B"/>
    <w:rsid w:val="001A4263"/>
    <w:rsid w:val="001A49BA"/>
    <w:rsid w:val="001B3BEC"/>
    <w:rsid w:val="001C4C18"/>
    <w:rsid w:val="001D5AD3"/>
    <w:rsid w:val="001F0CDB"/>
    <w:rsid w:val="00205914"/>
    <w:rsid w:val="00207119"/>
    <w:rsid w:val="00225692"/>
    <w:rsid w:val="0023219C"/>
    <w:rsid w:val="0023267A"/>
    <w:rsid w:val="002457AC"/>
    <w:rsid w:val="00246302"/>
    <w:rsid w:val="002519E7"/>
    <w:rsid w:val="0025475F"/>
    <w:rsid w:val="002564D1"/>
    <w:rsid w:val="00256F33"/>
    <w:rsid w:val="002622DE"/>
    <w:rsid w:val="00271455"/>
    <w:rsid w:val="002769F8"/>
    <w:rsid w:val="00277909"/>
    <w:rsid w:val="0029523D"/>
    <w:rsid w:val="002B0398"/>
    <w:rsid w:val="002B2B9B"/>
    <w:rsid w:val="002D0840"/>
    <w:rsid w:val="002D5845"/>
    <w:rsid w:val="002E4E01"/>
    <w:rsid w:val="002F01EA"/>
    <w:rsid w:val="00304F83"/>
    <w:rsid w:val="00310E17"/>
    <w:rsid w:val="00316262"/>
    <w:rsid w:val="00317650"/>
    <w:rsid w:val="00327F50"/>
    <w:rsid w:val="0033435A"/>
    <w:rsid w:val="00334A39"/>
    <w:rsid w:val="00335B8F"/>
    <w:rsid w:val="003419A4"/>
    <w:rsid w:val="00343520"/>
    <w:rsid w:val="00355B1A"/>
    <w:rsid w:val="003571A5"/>
    <w:rsid w:val="003630E5"/>
    <w:rsid w:val="00373F15"/>
    <w:rsid w:val="003751F6"/>
    <w:rsid w:val="003774E3"/>
    <w:rsid w:val="00381052"/>
    <w:rsid w:val="00386161"/>
    <w:rsid w:val="003A5AEC"/>
    <w:rsid w:val="003B46E8"/>
    <w:rsid w:val="003B5D18"/>
    <w:rsid w:val="003C43D4"/>
    <w:rsid w:val="003C5406"/>
    <w:rsid w:val="003D0374"/>
    <w:rsid w:val="003D13F9"/>
    <w:rsid w:val="003D2FDB"/>
    <w:rsid w:val="003D45CB"/>
    <w:rsid w:val="003E2F0B"/>
    <w:rsid w:val="003E43DF"/>
    <w:rsid w:val="00414282"/>
    <w:rsid w:val="004161F8"/>
    <w:rsid w:val="00430CA6"/>
    <w:rsid w:val="00436822"/>
    <w:rsid w:val="004456C6"/>
    <w:rsid w:val="0045411E"/>
    <w:rsid w:val="004636B6"/>
    <w:rsid w:val="00467C71"/>
    <w:rsid w:val="00467D5C"/>
    <w:rsid w:val="00472E30"/>
    <w:rsid w:val="004748C2"/>
    <w:rsid w:val="004918DA"/>
    <w:rsid w:val="00495BF9"/>
    <w:rsid w:val="00496CA3"/>
    <w:rsid w:val="004A426C"/>
    <w:rsid w:val="004B2B5F"/>
    <w:rsid w:val="004B5E9C"/>
    <w:rsid w:val="004C7DFF"/>
    <w:rsid w:val="004D66E1"/>
    <w:rsid w:val="004E3F1B"/>
    <w:rsid w:val="004E66FC"/>
    <w:rsid w:val="0051227A"/>
    <w:rsid w:val="0051357D"/>
    <w:rsid w:val="005334CC"/>
    <w:rsid w:val="00533D52"/>
    <w:rsid w:val="005350DE"/>
    <w:rsid w:val="00535D08"/>
    <w:rsid w:val="00561500"/>
    <w:rsid w:val="00564D6F"/>
    <w:rsid w:val="00566DC3"/>
    <w:rsid w:val="005706B4"/>
    <w:rsid w:val="00571110"/>
    <w:rsid w:val="005810CD"/>
    <w:rsid w:val="00586D0A"/>
    <w:rsid w:val="00594473"/>
    <w:rsid w:val="005B38D3"/>
    <w:rsid w:val="005B4AA5"/>
    <w:rsid w:val="005C23F8"/>
    <w:rsid w:val="005D0008"/>
    <w:rsid w:val="005D43F5"/>
    <w:rsid w:val="005E16A1"/>
    <w:rsid w:val="006030A7"/>
    <w:rsid w:val="006134C2"/>
    <w:rsid w:val="006177F0"/>
    <w:rsid w:val="006261EE"/>
    <w:rsid w:val="00627999"/>
    <w:rsid w:val="00632147"/>
    <w:rsid w:val="00642D79"/>
    <w:rsid w:val="00651B2A"/>
    <w:rsid w:val="00652469"/>
    <w:rsid w:val="006624CF"/>
    <w:rsid w:val="006678B7"/>
    <w:rsid w:val="00695CC7"/>
    <w:rsid w:val="006A1113"/>
    <w:rsid w:val="006A17ED"/>
    <w:rsid w:val="006B23A1"/>
    <w:rsid w:val="006B376A"/>
    <w:rsid w:val="006B711E"/>
    <w:rsid w:val="006C2897"/>
    <w:rsid w:val="006C64D2"/>
    <w:rsid w:val="006D018B"/>
    <w:rsid w:val="006D3FCA"/>
    <w:rsid w:val="006D41D5"/>
    <w:rsid w:val="006E12E1"/>
    <w:rsid w:val="006F053E"/>
    <w:rsid w:val="006F0D3A"/>
    <w:rsid w:val="007032A4"/>
    <w:rsid w:val="00703A2A"/>
    <w:rsid w:val="00704434"/>
    <w:rsid w:val="00721581"/>
    <w:rsid w:val="0072485F"/>
    <w:rsid w:val="0074173E"/>
    <w:rsid w:val="00742944"/>
    <w:rsid w:val="007536D3"/>
    <w:rsid w:val="00756762"/>
    <w:rsid w:val="00777740"/>
    <w:rsid w:val="00786F64"/>
    <w:rsid w:val="007906F9"/>
    <w:rsid w:val="007A66D0"/>
    <w:rsid w:val="007A67C5"/>
    <w:rsid w:val="007C3778"/>
    <w:rsid w:val="007D0FBD"/>
    <w:rsid w:val="007D173B"/>
    <w:rsid w:val="007E1F4F"/>
    <w:rsid w:val="007E2AF8"/>
    <w:rsid w:val="007F7A5D"/>
    <w:rsid w:val="00802C50"/>
    <w:rsid w:val="00804DAA"/>
    <w:rsid w:val="008053E3"/>
    <w:rsid w:val="008058F6"/>
    <w:rsid w:val="00806C2F"/>
    <w:rsid w:val="0081516F"/>
    <w:rsid w:val="00820B25"/>
    <w:rsid w:val="0083542E"/>
    <w:rsid w:val="00840021"/>
    <w:rsid w:val="00841A2A"/>
    <w:rsid w:val="008425F0"/>
    <w:rsid w:val="00853C96"/>
    <w:rsid w:val="008614E2"/>
    <w:rsid w:val="00861669"/>
    <w:rsid w:val="00862154"/>
    <w:rsid w:val="00863A4C"/>
    <w:rsid w:val="008660F3"/>
    <w:rsid w:val="008773F9"/>
    <w:rsid w:val="0088042B"/>
    <w:rsid w:val="00886AB7"/>
    <w:rsid w:val="00891D7E"/>
    <w:rsid w:val="00892641"/>
    <w:rsid w:val="008C2997"/>
    <w:rsid w:val="008C3381"/>
    <w:rsid w:val="008C68B2"/>
    <w:rsid w:val="008D1EB0"/>
    <w:rsid w:val="008D2E68"/>
    <w:rsid w:val="008E2BA2"/>
    <w:rsid w:val="008F22FB"/>
    <w:rsid w:val="009128E2"/>
    <w:rsid w:val="00913CF6"/>
    <w:rsid w:val="00923965"/>
    <w:rsid w:val="00924A88"/>
    <w:rsid w:val="00930A87"/>
    <w:rsid w:val="00931A43"/>
    <w:rsid w:val="00933DD8"/>
    <w:rsid w:val="00941004"/>
    <w:rsid w:val="00946240"/>
    <w:rsid w:val="0095574C"/>
    <w:rsid w:val="009635F9"/>
    <w:rsid w:val="00966663"/>
    <w:rsid w:val="009719D2"/>
    <w:rsid w:val="00975CB8"/>
    <w:rsid w:val="0098254C"/>
    <w:rsid w:val="00982703"/>
    <w:rsid w:val="009A4861"/>
    <w:rsid w:val="009B0C16"/>
    <w:rsid w:val="009C5A00"/>
    <w:rsid w:val="009D020B"/>
    <w:rsid w:val="009D6090"/>
    <w:rsid w:val="009E1557"/>
    <w:rsid w:val="009E63F6"/>
    <w:rsid w:val="009F1B8D"/>
    <w:rsid w:val="009F473C"/>
    <w:rsid w:val="00A04ADB"/>
    <w:rsid w:val="00A07793"/>
    <w:rsid w:val="00A10541"/>
    <w:rsid w:val="00A22441"/>
    <w:rsid w:val="00A27BDF"/>
    <w:rsid w:val="00A322A6"/>
    <w:rsid w:val="00A34D61"/>
    <w:rsid w:val="00A51D3C"/>
    <w:rsid w:val="00A56BD1"/>
    <w:rsid w:val="00A56FE3"/>
    <w:rsid w:val="00A61305"/>
    <w:rsid w:val="00A628F0"/>
    <w:rsid w:val="00A73845"/>
    <w:rsid w:val="00A80ACC"/>
    <w:rsid w:val="00A9062F"/>
    <w:rsid w:val="00A94182"/>
    <w:rsid w:val="00AA0521"/>
    <w:rsid w:val="00AA132E"/>
    <w:rsid w:val="00AA4CBD"/>
    <w:rsid w:val="00AA7F9E"/>
    <w:rsid w:val="00AB225E"/>
    <w:rsid w:val="00AC12C5"/>
    <w:rsid w:val="00AE0004"/>
    <w:rsid w:val="00AF5C20"/>
    <w:rsid w:val="00B03EB4"/>
    <w:rsid w:val="00B22BD1"/>
    <w:rsid w:val="00B41910"/>
    <w:rsid w:val="00B462C4"/>
    <w:rsid w:val="00B60243"/>
    <w:rsid w:val="00B714D0"/>
    <w:rsid w:val="00B747AB"/>
    <w:rsid w:val="00B77439"/>
    <w:rsid w:val="00B94959"/>
    <w:rsid w:val="00B96697"/>
    <w:rsid w:val="00BB561B"/>
    <w:rsid w:val="00BC1B55"/>
    <w:rsid w:val="00BD1B58"/>
    <w:rsid w:val="00BD3BA7"/>
    <w:rsid w:val="00BE7F41"/>
    <w:rsid w:val="00BF03EC"/>
    <w:rsid w:val="00BF1230"/>
    <w:rsid w:val="00BF2952"/>
    <w:rsid w:val="00C067C8"/>
    <w:rsid w:val="00C07F98"/>
    <w:rsid w:val="00C111DC"/>
    <w:rsid w:val="00C134E9"/>
    <w:rsid w:val="00C200D1"/>
    <w:rsid w:val="00C312C1"/>
    <w:rsid w:val="00C43EDE"/>
    <w:rsid w:val="00C46852"/>
    <w:rsid w:val="00C538D1"/>
    <w:rsid w:val="00C571C3"/>
    <w:rsid w:val="00C62B8C"/>
    <w:rsid w:val="00C636DC"/>
    <w:rsid w:val="00C76E9D"/>
    <w:rsid w:val="00C935FF"/>
    <w:rsid w:val="00C946EA"/>
    <w:rsid w:val="00C95EF5"/>
    <w:rsid w:val="00CA23CD"/>
    <w:rsid w:val="00CB7C59"/>
    <w:rsid w:val="00CC3A1A"/>
    <w:rsid w:val="00CE2854"/>
    <w:rsid w:val="00CF0E5E"/>
    <w:rsid w:val="00CF61B9"/>
    <w:rsid w:val="00D04317"/>
    <w:rsid w:val="00D21462"/>
    <w:rsid w:val="00D3090E"/>
    <w:rsid w:val="00D347FF"/>
    <w:rsid w:val="00D354AE"/>
    <w:rsid w:val="00D41DDA"/>
    <w:rsid w:val="00D449B8"/>
    <w:rsid w:val="00D530C3"/>
    <w:rsid w:val="00D63279"/>
    <w:rsid w:val="00D67B9E"/>
    <w:rsid w:val="00D742E5"/>
    <w:rsid w:val="00D910E9"/>
    <w:rsid w:val="00D92EDC"/>
    <w:rsid w:val="00D94D5F"/>
    <w:rsid w:val="00DA37DD"/>
    <w:rsid w:val="00DB32A7"/>
    <w:rsid w:val="00DC43DB"/>
    <w:rsid w:val="00DC7996"/>
    <w:rsid w:val="00DD06DC"/>
    <w:rsid w:val="00DD1F45"/>
    <w:rsid w:val="00DD3D36"/>
    <w:rsid w:val="00DF1BCC"/>
    <w:rsid w:val="00DF57CE"/>
    <w:rsid w:val="00E00767"/>
    <w:rsid w:val="00E019E2"/>
    <w:rsid w:val="00E104C6"/>
    <w:rsid w:val="00E316DF"/>
    <w:rsid w:val="00E44C44"/>
    <w:rsid w:val="00E46C7B"/>
    <w:rsid w:val="00E53B23"/>
    <w:rsid w:val="00E55CE2"/>
    <w:rsid w:val="00E6157E"/>
    <w:rsid w:val="00E65B02"/>
    <w:rsid w:val="00E7227E"/>
    <w:rsid w:val="00E765A6"/>
    <w:rsid w:val="00E820F9"/>
    <w:rsid w:val="00E83DB8"/>
    <w:rsid w:val="00E850A5"/>
    <w:rsid w:val="00E87D3D"/>
    <w:rsid w:val="00E905F2"/>
    <w:rsid w:val="00E93FEB"/>
    <w:rsid w:val="00E94BE0"/>
    <w:rsid w:val="00EA1DCF"/>
    <w:rsid w:val="00EA61FF"/>
    <w:rsid w:val="00ED50F3"/>
    <w:rsid w:val="00EE0731"/>
    <w:rsid w:val="00EE4718"/>
    <w:rsid w:val="00EE661F"/>
    <w:rsid w:val="00EE6CCF"/>
    <w:rsid w:val="00EF587C"/>
    <w:rsid w:val="00F07C1D"/>
    <w:rsid w:val="00F23C0A"/>
    <w:rsid w:val="00F24A93"/>
    <w:rsid w:val="00F25BCD"/>
    <w:rsid w:val="00F27E36"/>
    <w:rsid w:val="00F54E77"/>
    <w:rsid w:val="00F65533"/>
    <w:rsid w:val="00F700B2"/>
    <w:rsid w:val="00F7667A"/>
    <w:rsid w:val="00F80640"/>
    <w:rsid w:val="00FA578F"/>
    <w:rsid w:val="00FB715B"/>
    <w:rsid w:val="00FC33B1"/>
    <w:rsid w:val="00FD435D"/>
    <w:rsid w:val="00FE24B4"/>
    <w:rsid w:val="00FF3FF9"/>
    <w:rsid w:val="00FF772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9D6C2"/>
  <w15:docId w15:val="{3E0F9E74-66F4-4FF5-BF45-EB8C9E09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21"/>
    <w:pPr>
      <w:widowControl/>
      <w:spacing w:before="120" w:after="240" w:line="240" w:lineRule="atLeast"/>
    </w:pPr>
    <w:rPr>
      <w:rFonts w:ascii="Calibri" w:eastAsia="Calibri" w:hAnsi="Calibri" w:cs="Calibri"/>
      <w:color w:val="4D4D4F"/>
      <w:lang w:val="en-NZ"/>
    </w:rPr>
  </w:style>
  <w:style w:type="paragraph" w:styleId="Heading1">
    <w:name w:val="heading 1"/>
    <w:basedOn w:val="Normal"/>
    <w:uiPriority w:val="9"/>
    <w:qFormat/>
    <w:rsid w:val="00AA0521"/>
    <w:pPr>
      <w:keepNext/>
      <w:spacing w:before="360"/>
      <w:ind w:left="113"/>
      <w:outlineLvl w:val="0"/>
    </w:pPr>
    <w:rPr>
      <w:b/>
      <w:bCs/>
      <w:color w:val="193D64"/>
      <w:sz w:val="44"/>
      <w:szCs w:val="72"/>
    </w:rPr>
  </w:style>
  <w:style w:type="paragraph" w:styleId="Heading2">
    <w:name w:val="heading 2"/>
    <w:basedOn w:val="Normal"/>
    <w:uiPriority w:val="9"/>
    <w:unhideWhenUsed/>
    <w:qFormat/>
    <w:rsid w:val="006F053E"/>
    <w:pPr>
      <w:keepNext/>
      <w:spacing w:before="360"/>
      <w:ind w:left="113"/>
      <w:outlineLvl w:val="1"/>
    </w:pPr>
    <w:rPr>
      <w:b/>
      <w:bCs/>
      <w:color w:val="193D64"/>
      <w:sz w:val="44"/>
      <w:szCs w:val="44"/>
    </w:rPr>
  </w:style>
  <w:style w:type="paragraph" w:styleId="Heading3">
    <w:name w:val="heading 3"/>
    <w:basedOn w:val="Normal"/>
    <w:uiPriority w:val="9"/>
    <w:unhideWhenUsed/>
    <w:qFormat/>
    <w:rsid w:val="001D5AD3"/>
    <w:pPr>
      <w:keepNext/>
      <w:spacing w:before="360"/>
      <w:ind w:left="113"/>
      <w:outlineLvl w:val="2"/>
    </w:pPr>
    <w:rPr>
      <w:b/>
      <w:bCs/>
      <w:color w:val="193D64"/>
      <w:sz w:val="30"/>
      <w:szCs w:val="30"/>
    </w:rPr>
  </w:style>
  <w:style w:type="paragraph" w:styleId="Heading4">
    <w:name w:val="heading 4"/>
    <w:basedOn w:val="Normal"/>
    <w:uiPriority w:val="9"/>
    <w:unhideWhenUsed/>
    <w:qFormat/>
    <w:rsid w:val="002769F8"/>
    <w:pPr>
      <w:keepNext/>
      <w:spacing w:before="360"/>
      <w:ind w:left="113"/>
      <w:outlineLvl w:val="3"/>
    </w:pPr>
    <w:rPr>
      <w:b/>
      <w:bCs/>
      <w:sz w:val="24"/>
      <w:szCs w:val="24"/>
    </w:rPr>
  </w:style>
  <w:style w:type="paragraph" w:styleId="Heading5">
    <w:name w:val="heading 5"/>
    <w:basedOn w:val="Normal"/>
    <w:uiPriority w:val="9"/>
    <w:unhideWhenUsed/>
    <w:qFormat/>
    <w:pPr>
      <w:ind w:left="247"/>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5AD3"/>
    <w:pPr>
      <w:ind w:left="113"/>
    </w:pPr>
  </w:style>
  <w:style w:type="paragraph" w:styleId="ListParagraph">
    <w:name w:val="List Paragraph"/>
    <w:aliases w:val="List Paragraph numbered,List Paragraph1,List Bullet indent,Level 3,Rec para,List 1,Other List,Bullet List,FooterText,numbered,Paragraphe de liste1,Bulletr List Paragraph,列出段落,列出段落1,Listeafsnit1,Parágrafo da Lista1,List Paragraph2,Bullets"/>
    <w:basedOn w:val="Normal"/>
    <w:link w:val="ListParagraphChar"/>
    <w:uiPriority w:val="34"/>
    <w:qFormat/>
    <w:rsid w:val="006F053E"/>
    <w:pPr>
      <w:ind w:left="833" w:hanging="720"/>
    </w:pPr>
  </w:style>
  <w:style w:type="paragraph" w:customStyle="1" w:styleId="TableParagraph">
    <w:name w:val="Table Paragraph"/>
    <w:basedOn w:val="Normal"/>
    <w:uiPriority w:val="1"/>
    <w:qFormat/>
    <w:rsid w:val="00AA0521"/>
    <w:pPr>
      <w:spacing w:after="120" w:line="240" w:lineRule="exact"/>
      <w:ind w:left="113"/>
    </w:pPr>
  </w:style>
  <w:style w:type="paragraph" w:customStyle="1" w:styleId="ParagraphStyle1">
    <w:name w:val="Paragraph Style 1"/>
    <w:basedOn w:val="Normal"/>
    <w:uiPriority w:val="99"/>
    <w:rsid w:val="00AA4CBD"/>
    <w:pPr>
      <w:suppressAutoHyphens/>
      <w:adjustRightInd w:val="0"/>
      <w:spacing w:line="288" w:lineRule="auto"/>
      <w:ind w:left="454" w:hanging="227"/>
      <w:textAlignment w:val="center"/>
    </w:pPr>
    <w:rPr>
      <w:rFonts w:eastAsiaTheme="minorHAnsi"/>
      <w:color w:val="4C4C4E"/>
      <w:sz w:val="24"/>
      <w:szCs w:val="24"/>
      <w:u w:color="000000"/>
    </w:rPr>
  </w:style>
  <w:style w:type="character" w:customStyle="1" w:styleId="Body">
    <w:name w:val="Body"/>
    <w:uiPriority w:val="99"/>
    <w:rsid w:val="00AA4CBD"/>
    <w:rPr>
      <w:rFonts w:ascii="Calibri" w:hAnsi="Calibri" w:cs="Calibri"/>
      <w:color w:val="4C4C4E"/>
      <w:spacing w:val="0"/>
      <w:sz w:val="22"/>
      <w:szCs w:val="22"/>
      <w:u w:val="none" w:color="000000"/>
      <w:vertAlign w:val="baseline"/>
    </w:rPr>
  </w:style>
  <w:style w:type="paragraph" w:styleId="Header">
    <w:name w:val="header"/>
    <w:basedOn w:val="Normal"/>
    <w:link w:val="HeaderChar"/>
    <w:uiPriority w:val="99"/>
    <w:unhideWhenUsed/>
    <w:rsid w:val="001B3BEC"/>
    <w:pPr>
      <w:tabs>
        <w:tab w:val="center" w:pos="4513"/>
        <w:tab w:val="right" w:pos="9026"/>
      </w:tabs>
    </w:pPr>
  </w:style>
  <w:style w:type="character" w:customStyle="1" w:styleId="HeaderChar">
    <w:name w:val="Header Char"/>
    <w:basedOn w:val="DefaultParagraphFont"/>
    <w:link w:val="Header"/>
    <w:uiPriority w:val="99"/>
    <w:rsid w:val="001B3BEC"/>
    <w:rPr>
      <w:rFonts w:ascii="Calibri" w:eastAsia="Calibri" w:hAnsi="Calibri" w:cs="Calibri"/>
    </w:rPr>
  </w:style>
  <w:style w:type="paragraph" w:styleId="Footer">
    <w:name w:val="footer"/>
    <w:basedOn w:val="Normal"/>
    <w:link w:val="FooterChar"/>
    <w:uiPriority w:val="99"/>
    <w:unhideWhenUsed/>
    <w:rsid w:val="001B3BEC"/>
    <w:pPr>
      <w:tabs>
        <w:tab w:val="center" w:pos="4513"/>
        <w:tab w:val="right" w:pos="9026"/>
      </w:tabs>
    </w:pPr>
  </w:style>
  <w:style w:type="character" w:customStyle="1" w:styleId="FooterChar">
    <w:name w:val="Footer Char"/>
    <w:basedOn w:val="DefaultParagraphFont"/>
    <w:link w:val="Footer"/>
    <w:uiPriority w:val="99"/>
    <w:rsid w:val="001B3BEC"/>
    <w:rPr>
      <w:rFonts w:ascii="Calibri" w:eastAsia="Calibri" w:hAnsi="Calibri" w:cs="Calibri"/>
    </w:rPr>
  </w:style>
  <w:style w:type="character" w:styleId="PageNumber">
    <w:name w:val="page number"/>
    <w:basedOn w:val="DefaultParagraphFont"/>
    <w:uiPriority w:val="99"/>
    <w:semiHidden/>
    <w:unhideWhenUsed/>
    <w:rsid w:val="00A73845"/>
  </w:style>
  <w:style w:type="character" w:styleId="Hyperlink">
    <w:name w:val="Hyperlink"/>
    <w:basedOn w:val="DefaultParagraphFont"/>
    <w:uiPriority w:val="99"/>
    <w:unhideWhenUsed/>
    <w:rsid w:val="00037F37"/>
    <w:rPr>
      <w:color w:val="0000FF" w:themeColor="hyperlink"/>
      <w:u w:val="single"/>
    </w:rPr>
  </w:style>
  <w:style w:type="character" w:customStyle="1" w:styleId="UnresolvedMention1">
    <w:name w:val="Unresolved Mention1"/>
    <w:basedOn w:val="DefaultParagraphFont"/>
    <w:uiPriority w:val="99"/>
    <w:semiHidden/>
    <w:unhideWhenUsed/>
    <w:rsid w:val="00037F37"/>
    <w:rPr>
      <w:color w:val="605E5C"/>
      <w:shd w:val="clear" w:color="auto" w:fill="E1DFDD"/>
    </w:rPr>
  </w:style>
  <w:style w:type="table" w:styleId="TableGrid">
    <w:name w:val="Table Grid"/>
    <w:basedOn w:val="TableNormal"/>
    <w:uiPriority w:val="39"/>
    <w:rsid w:val="0023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D5AD3"/>
    <w:rPr>
      <w:rFonts w:ascii="Calibri" w:eastAsia="Calibri" w:hAnsi="Calibri" w:cs="Calibri"/>
      <w:color w:val="4D4D4F"/>
      <w:lang w:val="en-NZ"/>
    </w:rPr>
  </w:style>
  <w:style w:type="paragraph" w:styleId="BalloonText">
    <w:name w:val="Balloon Text"/>
    <w:basedOn w:val="Normal"/>
    <w:link w:val="BalloonTextChar"/>
    <w:uiPriority w:val="99"/>
    <w:semiHidden/>
    <w:unhideWhenUsed/>
    <w:rsid w:val="00652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6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75CB8"/>
    <w:rPr>
      <w:sz w:val="16"/>
      <w:szCs w:val="16"/>
    </w:rPr>
  </w:style>
  <w:style w:type="paragraph" w:styleId="CommentText">
    <w:name w:val="annotation text"/>
    <w:basedOn w:val="Normal"/>
    <w:link w:val="CommentTextChar"/>
    <w:uiPriority w:val="99"/>
    <w:semiHidden/>
    <w:unhideWhenUsed/>
    <w:rsid w:val="00975CB8"/>
    <w:rPr>
      <w:sz w:val="20"/>
      <w:szCs w:val="20"/>
    </w:rPr>
  </w:style>
  <w:style w:type="character" w:customStyle="1" w:styleId="CommentTextChar">
    <w:name w:val="Comment Text Char"/>
    <w:basedOn w:val="DefaultParagraphFont"/>
    <w:link w:val="CommentText"/>
    <w:uiPriority w:val="99"/>
    <w:semiHidden/>
    <w:rsid w:val="00975CB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5CB8"/>
    <w:rPr>
      <w:b/>
      <w:bCs/>
    </w:rPr>
  </w:style>
  <w:style w:type="character" w:customStyle="1" w:styleId="CommentSubjectChar">
    <w:name w:val="Comment Subject Char"/>
    <w:basedOn w:val="CommentTextChar"/>
    <w:link w:val="CommentSubject"/>
    <w:uiPriority w:val="99"/>
    <w:semiHidden/>
    <w:rsid w:val="00975CB8"/>
    <w:rPr>
      <w:rFonts w:ascii="Calibri" w:eastAsia="Calibri" w:hAnsi="Calibri" w:cs="Calibri"/>
      <w:b/>
      <w:bCs/>
      <w:sz w:val="20"/>
      <w:szCs w:val="20"/>
    </w:rPr>
  </w:style>
  <w:style w:type="paragraph" w:styleId="Revision">
    <w:name w:val="Revision"/>
    <w:hidden/>
    <w:uiPriority w:val="99"/>
    <w:semiHidden/>
    <w:rsid w:val="006678B7"/>
    <w:pPr>
      <w:widowControl/>
      <w:autoSpaceDE/>
      <w:autoSpaceDN/>
    </w:pPr>
    <w:rPr>
      <w:rFonts w:ascii="Calibri" w:eastAsia="Calibri" w:hAnsi="Calibri" w:cs="Calibri"/>
      <w:lang w:val="en-NZ"/>
    </w:rPr>
  </w:style>
  <w:style w:type="paragraph" w:styleId="Title">
    <w:name w:val="Title"/>
    <w:basedOn w:val="Normal"/>
    <w:next w:val="Normal"/>
    <w:link w:val="TitleChar"/>
    <w:uiPriority w:val="10"/>
    <w:qFormat/>
    <w:rsid w:val="00AA0521"/>
    <w:pPr>
      <w:ind w:left="113"/>
      <w:contextualSpacing/>
    </w:pPr>
    <w:rPr>
      <w:rFonts w:eastAsiaTheme="majorEastAsia" w:cstheme="majorBidi"/>
      <w:b/>
      <w:color w:val="193D64"/>
      <w:spacing w:val="-10"/>
      <w:kern w:val="28"/>
      <w:sz w:val="72"/>
      <w:szCs w:val="56"/>
    </w:rPr>
  </w:style>
  <w:style w:type="character" w:customStyle="1" w:styleId="TitleChar">
    <w:name w:val="Title Char"/>
    <w:basedOn w:val="DefaultParagraphFont"/>
    <w:link w:val="Title"/>
    <w:uiPriority w:val="10"/>
    <w:rsid w:val="00AA0521"/>
    <w:rPr>
      <w:rFonts w:ascii="Calibri" w:eastAsiaTheme="majorEastAsia" w:hAnsi="Calibri" w:cstheme="majorBidi"/>
      <w:b/>
      <w:color w:val="193D64"/>
      <w:spacing w:val="-10"/>
      <w:kern w:val="28"/>
      <w:sz w:val="72"/>
      <w:szCs w:val="56"/>
      <w:lang w:val="en-NZ"/>
    </w:rPr>
  </w:style>
  <w:style w:type="character" w:styleId="PlaceholderText">
    <w:name w:val="Placeholder Text"/>
    <w:basedOn w:val="DefaultParagraphFont"/>
    <w:uiPriority w:val="99"/>
    <w:semiHidden/>
    <w:rsid w:val="00786F64"/>
    <w:rPr>
      <w:color w:val="808080"/>
    </w:rPr>
  </w:style>
  <w:style w:type="character" w:customStyle="1" w:styleId="ListParagraphChar">
    <w:name w:val="List Paragraph Char"/>
    <w:aliases w:val="List Paragraph numbered Char,List Paragraph1 Char,List Bullet indent Char,Level 3 Char,Rec para Char,List 1 Char,Other List Char,Bullet List Char,FooterText Char,numbered Char,Paragraphe de liste1 Char,Bulletr List Paragraph Char"/>
    <w:basedOn w:val="DefaultParagraphFont"/>
    <w:link w:val="ListParagraph"/>
    <w:uiPriority w:val="34"/>
    <w:rsid w:val="00FB715B"/>
    <w:rPr>
      <w:rFonts w:ascii="Calibri" w:eastAsia="Calibri" w:hAnsi="Calibri" w:cs="Calibri"/>
      <w:color w:val="4D4D4F"/>
      <w:lang w:val="en-NZ"/>
    </w:rPr>
  </w:style>
  <w:style w:type="paragraph" w:customStyle="1" w:styleId="Bullets1">
    <w:name w:val="Bullets 1"/>
    <w:basedOn w:val="ListParagraph"/>
    <w:uiPriority w:val="1"/>
    <w:qFormat/>
    <w:rsid w:val="00742944"/>
    <w:pPr>
      <w:numPr>
        <w:numId w:val="29"/>
      </w:numPr>
      <w:autoSpaceDE/>
      <w:autoSpaceDN/>
      <w:spacing w:before="0" w:after="120" w:line="240" w:lineRule="auto"/>
    </w:pPr>
    <w:rPr>
      <w:rFonts w:eastAsiaTheme="minorEastAsia" w:cstheme="minorBidi"/>
      <w:color w:val="auto"/>
      <w:szCs w:val="24"/>
      <w:lang w:eastAsia="ja-JP"/>
    </w:rPr>
  </w:style>
  <w:style w:type="table" w:styleId="ListTable3-Accent1">
    <w:name w:val="List Table 3 Accent 1"/>
    <w:basedOn w:val="TableNormal"/>
    <w:uiPriority w:val="48"/>
    <w:rsid w:val="00F07C1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02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E3C697E5-3914-460F-9544-6EFD1D9BDEAD}"/>
      </w:docPartPr>
      <w:docPartBody>
        <w:p w:rsidR="0050330C" w:rsidRDefault="0050330C">
          <w:r w:rsidRPr="00A52509">
            <w:rPr>
              <w:rStyle w:val="PlaceholderText"/>
            </w:rPr>
            <w:t>Enter any content that you want to repeat, including other content controls. You can also insert this control around table rows in order to repeat parts of a table.</w:t>
          </w:r>
        </w:p>
      </w:docPartBody>
    </w:docPart>
    <w:docPart>
      <w:docPartPr>
        <w:name w:val="EDF1F64D6E864D488C6FD38BF994836D"/>
        <w:category>
          <w:name w:val="General"/>
          <w:gallery w:val="placeholder"/>
        </w:category>
        <w:types>
          <w:type w:val="bbPlcHdr"/>
        </w:types>
        <w:behaviors>
          <w:behavior w:val="content"/>
        </w:behaviors>
        <w:guid w:val="{4063A38C-F846-45BD-AA70-B87C80C3AC0D}"/>
      </w:docPartPr>
      <w:docPartBody>
        <w:p w:rsidR="00D6697E" w:rsidRDefault="00FA1206" w:rsidP="00FA1206">
          <w:pPr>
            <w:pStyle w:val="EDF1F64D6E864D488C6FD38BF994836D"/>
          </w:pPr>
          <w:r w:rsidRPr="0060227B">
            <w:rPr>
              <w:rStyle w:val="PlaceholderText"/>
            </w:rPr>
            <w:t>Enter any content that you want to repeat, including other content controls. You can also insert this control around table rows in order to repeat parts of a table.</w:t>
          </w:r>
        </w:p>
      </w:docPartBody>
    </w:docPart>
    <w:docPart>
      <w:docPartPr>
        <w:name w:val="3E5CCABB875E4507830189CC0B311708"/>
        <w:category>
          <w:name w:val="General"/>
          <w:gallery w:val="placeholder"/>
        </w:category>
        <w:types>
          <w:type w:val="bbPlcHdr"/>
        </w:types>
        <w:behaviors>
          <w:behavior w:val="content"/>
        </w:behaviors>
        <w:guid w:val="{C9DF4821-46C8-4DDB-9653-AFDA2D8B5C2D}"/>
      </w:docPartPr>
      <w:docPartBody>
        <w:p w:rsidR="00D6697E" w:rsidRDefault="00FA1206" w:rsidP="00FA1206">
          <w:pPr>
            <w:pStyle w:val="3E5CCABB875E4507830189CC0B311708"/>
          </w:pPr>
          <w:r w:rsidRPr="0060227B">
            <w:rPr>
              <w:rStyle w:val="PlaceholderText"/>
            </w:rPr>
            <w:t>Enter any content that you want to repeat, including other content controls. You can also insert this control around table rows in order to repeat parts of a table.</w:t>
          </w:r>
        </w:p>
      </w:docPartBody>
    </w:docPart>
    <w:docPart>
      <w:docPartPr>
        <w:name w:val="0A041F24AF4249CDB45140D30E0094EC"/>
        <w:category>
          <w:name w:val="General"/>
          <w:gallery w:val="placeholder"/>
        </w:category>
        <w:types>
          <w:type w:val="bbPlcHdr"/>
        </w:types>
        <w:behaviors>
          <w:behavior w:val="content"/>
        </w:behaviors>
        <w:guid w:val="{79C3BA52-71B1-4DDE-9876-54C48F2DD694}"/>
      </w:docPartPr>
      <w:docPartBody>
        <w:p w:rsidR="001F1736" w:rsidRDefault="008D6BA0" w:rsidP="008D6BA0">
          <w:pPr>
            <w:pStyle w:val="0A041F24AF4249CDB45140D30E0094EC"/>
          </w:pPr>
          <w:r w:rsidRPr="0060227B">
            <w:rPr>
              <w:rStyle w:val="PlaceholderText"/>
            </w:rPr>
            <w:t>Enter any content that you want to repeat, including other content controls. You can also insert this control around table rows in order to repeat parts of a table.</w:t>
          </w:r>
        </w:p>
      </w:docPartBody>
    </w:docPart>
    <w:docPart>
      <w:docPartPr>
        <w:name w:val="2B0262497C7F446DA4563CCEC7C4798E"/>
        <w:category>
          <w:name w:val="General"/>
          <w:gallery w:val="placeholder"/>
        </w:category>
        <w:types>
          <w:type w:val="bbPlcHdr"/>
        </w:types>
        <w:behaviors>
          <w:behavior w:val="content"/>
        </w:behaviors>
        <w:guid w:val="{5A8BBD77-09CA-482C-8EC9-0AF774C02C13}"/>
      </w:docPartPr>
      <w:docPartBody>
        <w:p w:rsidR="001F1736" w:rsidRDefault="008D6BA0" w:rsidP="008D6BA0">
          <w:pPr>
            <w:pStyle w:val="2B0262497C7F446DA4563CCEC7C4798E"/>
          </w:pPr>
          <w:r w:rsidRPr="0060227B">
            <w:rPr>
              <w:rStyle w:val="PlaceholderText"/>
            </w:rPr>
            <w:t>Enter any content that you want to repeat, including other content controls. You can also insert this control around table rows in order to repeat parts of a table.</w:t>
          </w:r>
        </w:p>
      </w:docPartBody>
    </w:docPart>
    <w:docPart>
      <w:docPartPr>
        <w:name w:val="DB3F77256BD348958D1A666EFDD72298"/>
        <w:category>
          <w:name w:val="General"/>
          <w:gallery w:val="placeholder"/>
        </w:category>
        <w:types>
          <w:type w:val="bbPlcHdr"/>
        </w:types>
        <w:behaviors>
          <w:behavior w:val="content"/>
        </w:behaviors>
        <w:guid w:val="{CE7F94C5-5872-4B7D-AEB3-BB59E8060FC1}"/>
      </w:docPartPr>
      <w:docPartBody>
        <w:p w:rsidR="001F1736" w:rsidRDefault="008D6BA0" w:rsidP="008D6BA0">
          <w:pPr>
            <w:pStyle w:val="DB3F77256BD348958D1A666EFDD72298"/>
          </w:pPr>
          <w:r w:rsidRPr="0060227B">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54"/>
    <w:rsid w:val="00001A0D"/>
    <w:rsid w:val="001F1736"/>
    <w:rsid w:val="00292354"/>
    <w:rsid w:val="003B3EC6"/>
    <w:rsid w:val="0050330C"/>
    <w:rsid w:val="008D6BA0"/>
    <w:rsid w:val="00A74FEB"/>
    <w:rsid w:val="00D008B8"/>
    <w:rsid w:val="00D6697E"/>
    <w:rsid w:val="00FA12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BA0"/>
    <w:rPr>
      <w:color w:val="808080"/>
    </w:rPr>
  </w:style>
  <w:style w:type="paragraph" w:customStyle="1" w:styleId="EDF1F64D6E864D488C6FD38BF994836D">
    <w:name w:val="EDF1F64D6E864D488C6FD38BF994836D"/>
    <w:rsid w:val="00FA1206"/>
  </w:style>
  <w:style w:type="paragraph" w:customStyle="1" w:styleId="3E5CCABB875E4507830189CC0B311708">
    <w:name w:val="3E5CCABB875E4507830189CC0B311708"/>
    <w:rsid w:val="00FA1206"/>
  </w:style>
  <w:style w:type="paragraph" w:customStyle="1" w:styleId="0A041F24AF4249CDB45140D30E0094EC">
    <w:name w:val="0A041F24AF4249CDB45140D30E0094EC"/>
    <w:rsid w:val="008D6BA0"/>
  </w:style>
  <w:style w:type="paragraph" w:customStyle="1" w:styleId="2B0262497C7F446DA4563CCEC7C4798E">
    <w:name w:val="2B0262497C7F446DA4563CCEC7C4798E"/>
    <w:rsid w:val="008D6BA0"/>
  </w:style>
  <w:style w:type="paragraph" w:customStyle="1" w:styleId="DB3F77256BD348958D1A666EFDD72298">
    <w:name w:val="DB3F77256BD348958D1A666EFDD72298"/>
    <w:rsid w:val="008D6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C857548C349F44A6D8492CFD52C269" ma:contentTypeVersion="11" ma:contentTypeDescription="Create a new document." ma:contentTypeScope="" ma:versionID="4191c3bc742c78f401bd0a72ce282935">
  <xsd:schema xmlns:xsd="http://www.w3.org/2001/XMLSchema" xmlns:xs="http://www.w3.org/2001/XMLSchema" xmlns:p="http://schemas.microsoft.com/office/2006/metadata/properties" xmlns:ns3="a6b6837d-7b2e-431a-a8f9-a3164055d1d1" xmlns:ns4="c2f94a01-d97f-410c-ae6b-7c2272a8a88d" targetNamespace="http://schemas.microsoft.com/office/2006/metadata/properties" ma:root="true" ma:fieldsID="07e858e7b347b885f5b39c0a9976675e" ns3:_="" ns4:_="">
    <xsd:import namespace="a6b6837d-7b2e-431a-a8f9-a3164055d1d1"/>
    <xsd:import namespace="c2f94a01-d97f-410c-ae6b-7c2272a8a8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837d-7b2e-431a-a8f9-a3164055d1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94a01-d97f-410c-ae6b-7c2272a8a8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DC4691BF00A443899034738234036697" version="1.0.0">
  <systemFields>
    <field name="Objective-Id">
      <value order="0">A1904556</value>
    </field>
    <field name="Objective-Title">
      <value order="0">RFP response form-NCTTE 2023</value>
    </field>
    <field name="Objective-Description">
      <value order="0"/>
    </field>
    <field name="Objective-CreationStamp">
      <value order="0">2023-02-07T21:21:25Z</value>
    </field>
    <field name="Objective-IsApproved">
      <value order="0">false</value>
    </field>
    <field name="Objective-IsPublished">
      <value order="0">true</value>
    </field>
    <field name="Objective-DatePublished">
      <value order="0">2023-03-09T20:08:46Z</value>
    </field>
    <field name="Objective-ModificationStamp">
      <value order="0">2023-03-09T20:08:46Z</value>
    </field>
    <field name="Objective-Owner">
      <value order="0">Nuran Cinlar</value>
    </field>
    <field name="Objective-Path">
      <value order="0">Objective Global Folder:TEC Global Folder (fA27):Investment Management:Funds:National Centre for Tertiary Teaching Excellence:Procurement:IV-F-National Centre for Tertiary Teaching Excellence-Procurement- 2023</value>
    </field>
    <field name="Objective-Parent">
      <value order="0">IV-F-National Centre for Tertiary Teaching Excellence-Procurement- 2023</value>
    </field>
    <field name="Objective-State">
      <value order="0">Published</value>
    </field>
    <field name="Objective-VersionId">
      <value order="0">vA4296787</value>
    </field>
    <field name="Objective-Version">
      <value order="0">4.0</value>
    </field>
    <field name="Objective-VersionNumber">
      <value order="0">5</value>
    </field>
    <field name="Objective-VersionComment">
      <value order="0"/>
    </field>
    <field name="Objective-FileNumber">
      <value order="0">IV-F-21-13-21/23-0093</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_activity xmlns="c2f94a01-d97f-410c-ae6b-7c2272a8a88d" xsi:nil="true"/>
  </documentManagement>
</p:properties>
</file>

<file path=customXml/itemProps1.xml><?xml version="1.0" encoding="utf-8"?>
<ds:datastoreItem xmlns:ds="http://schemas.openxmlformats.org/officeDocument/2006/customXml" ds:itemID="{8C7846BC-D4BC-4C19-B2AF-997831CF8776}">
  <ds:schemaRefs>
    <ds:schemaRef ds:uri="http://schemas.microsoft.com/sharepoint/v3/contenttype/forms"/>
  </ds:schemaRefs>
</ds:datastoreItem>
</file>

<file path=customXml/itemProps2.xml><?xml version="1.0" encoding="utf-8"?>
<ds:datastoreItem xmlns:ds="http://schemas.openxmlformats.org/officeDocument/2006/customXml" ds:itemID="{1B2E9DDF-8B38-4F55-ABAB-D3F1E5B1B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6837d-7b2e-431a-a8f9-a3164055d1d1"/>
    <ds:schemaRef ds:uri="c2f94a01-d97f-410c-ae6b-7c2272a8a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0D976-92DB-46C1-961D-A5AA71393DF2}">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5.xml><?xml version="1.0" encoding="utf-8"?>
<ds:datastoreItem xmlns:ds="http://schemas.openxmlformats.org/officeDocument/2006/customXml" ds:itemID="{869D473F-2EF4-4317-8140-4F9E75F91668}">
  <ds:schemaRefs>
    <ds:schemaRef ds:uri="http://schemas.microsoft.com/office/2006/documentManagement/types"/>
    <ds:schemaRef ds:uri="http://purl.org/dc/elements/1.1/"/>
    <ds:schemaRef ds:uri="a6b6837d-7b2e-431a-a8f9-a3164055d1d1"/>
    <ds:schemaRef ds:uri="http://purl.org/dc/dcmitype/"/>
    <ds:schemaRef ds:uri="http://schemas.microsoft.com/office/infopath/2007/PartnerControls"/>
    <ds:schemaRef ds:uri="http://schemas.openxmlformats.org/package/2006/metadata/core-properties"/>
    <ds:schemaRef ds:uri="http://purl.org/dc/terms/"/>
    <ds:schemaRef ds:uri="c2f94a01-d97f-410c-ae6b-7c2272a8a88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2471</Words>
  <Characters>14088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Request for Proposal (RFP) Response Form - Government model RFx templates</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Response Form - Government model RFx templates</dc:title>
  <dc:subject/>
  <cp:keywords>MAKO ID: 114215894</cp:keywords>
  <cp:lastModifiedBy>Marcus Jackson</cp:lastModifiedBy>
  <cp:revision>2</cp:revision>
  <dcterms:created xsi:type="dcterms:W3CDTF">2023-03-09T20:23:00Z</dcterms:created>
  <dcterms:modified xsi:type="dcterms:W3CDTF">2023-03-09T20:23:00Z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Version">
    <vt:lpwstr>3B</vt:lpwstr>
  </property>
  <property fmtid="{D5CDD505-2E9C-101B-9397-08002B2CF9AE}" pid="3" name="CTDocumentNumber">
    <vt:lpwstr>4649526</vt:lpwstr>
  </property>
  <property fmtid="{D5CDD505-2E9C-101B-9397-08002B2CF9AE}" pid="4" name="CTDocumentMatter">
    <vt:lpwstr>100472722</vt:lpwstr>
  </property>
  <property fmtid="{D5CDD505-2E9C-101B-9397-08002B2CF9AE}" pid="5" name="ContentTypeId">
    <vt:lpwstr>0x01010044C857548C349F44A6D8492CFD52C269</vt:lpwstr>
  </property>
  <property fmtid="{D5CDD505-2E9C-101B-9397-08002B2CF9AE}" pid="6" name="Objective-Id">
    <vt:lpwstr>A1904556</vt:lpwstr>
  </property>
  <property fmtid="{D5CDD505-2E9C-101B-9397-08002B2CF9AE}" pid="7" name="Objective-Title">
    <vt:lpwstr>RFP response form-NCTTE 2023</vt:lpwstr>
  </property>
  <property fmtid="{D5CDD505-2E9C-101B-9397-08002B2CF9AE}" pid="8" name="Objective-Description">
    <vt:lpwstr/>
  </property>
  <property fmtid="{D5CDD505-2E9C-101B-9397-08002B2CF9AE}" pid="9" name="Objective-CreationStamp">
    <vt:filetime>2023-02-07T21:29:14Z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2023-03-09T20:08:46Z</vt:filetime>
  </property>
  <property fmtid="{D5CDD505-2E9C-101B-9397-08002B2CF9AE}" pid="13" name="Objective-ModificationStamp">
    <vt:filetime>2023-03-09T20:08:46Z</vt:filetime>
  </property>
  <property fmtid="{D5CDD505-2E9C-101B-9397-08002B2CF9AE}" pid="14" name="Objective-Owner">
    <vt:lpwstr>Nuran Cinlar</vt:lpwstr>
  </property>
  <property fmtid="{D5CDD505-2E9C-101B-9397-08002B2CF9AE}" pid="15" name="Objective-Path">
    <vt:lpwstr>Objective Global Folder:TEC Global Folder (fA27):Investment Management:Funds:National Centre for Tertiary Teaching Excellence:Procurement:IV-F-National Centre for Tertiary Teaching Excellence-Procurement- 2023:</vt:lpwstr>
  </property>
  <property fmtid="{D5CDD505-2E9C-101B-9397-08002B2CF9AE}" pid="16" name="Objective-Parent">
    <vt:lpwstr>IV-F-National Centre for Tertiary Teaching Excellence-Procurement- 2023</vt:lpwstr>
  </property>
  <property fmtid="{D5CDD505-2E9C-101B-9397-08002B2CF9AE}" pid="17" name="Objective-State">
    <vt:lpwstr>Published</vt:lpwstr>
  </property>
  <property fmtid="{D5CDD505-2E9C-101B-9397-08002B2CF9AE}" pid="18" name="Objective-VersionId">
    <vt:lpwstr>vA4296787</vt:lpwstr>
  </property>
  <property fmtid="{D5CDD505-2E9C-101B-9397-08002B2CF9AE}" pid="19" name="Objective-Version">
    <vt:lpwstr>4.0</vt:lpwstr>
  </property>
  <property fmtid="{D5CDD505-2E9C-101B-9397-08002B2CF9AE}" pid="20" name="Objective-VersionNumber">
    <vt:r8>5</vt:r8>
  </property>
  <property fmtid="{D5CDD505-2E9C-101B-9397-08002B2CF9AE}" pid="21" name="Objective-VersionComment">
    <vt:lpwstr/>
  </property>
  <property fmtid="{D5CDD505-2E9C-101B-9397-08002B2CF9AE}" pid="22" name="Objective-FileNumber">
    <vt:lpwstr>IV-F-21-13-21/23-0093</vt:lpwstr>
  </property>
  <property fmtid="{D5CDD505-2E9C-101B-9397-08002B2CF9AE}" pid="23" name="Objective-Classification">
    <vt:lpwstr>[Inherited - none]</vt:lpwstr>
  </property>
  <property fmtid="{D5CDD505-2E9C-101B-9397-08002B2CF9AE}" pid="24" name="Objective-Caveats">
    <vt:lpwstr/>
  </property>
  <property fmtid="{D5CDD505-2E9C-101B-9397-08002B2CF9AE}" pid="25" name="Objective-Reference">
    <vt:lpwstr/>
  </property>
  <property fmtid="{D5CDD505-2E9C-101B-9397-08002B2CF9AE}" pid="26" name="Objective-Date">
    <vt:lpwstr/>
  </property>
  <property fmtid="{D5CDD505-2E9C-101B-9397-08002B2CF9AE}" pid="27" name="Objective-Action">
    <vt:lpwstr/>
  </property>
  <property fmtid="{D5CDD505-2E9C-101B-9397-08002B2CF9AE}" pid="28" name="Objective-Responsible">
    <vt:lpwstr/>
  </property>
  <property fmtid="{D5CDD505-2E9C-101B-9397-08002B2CF9AE}" pid="29" name="Objective-Financial Year">
    <vt:lpwstr/>
  </property>
  <property fmtid="{D5CDD505-2E9C-101B-9397-08002B2CF9AE}" pid="30" name="Objective-Calendar Year">
    <vt:lpwstr/>
  </property>
  <property fmtid="{D5CDD505-2E9C-101B-9397-08002B2CF9AE}" pid="31" name="Objective-EDUMIS Number">
    <vt:lpwstr/>
  </property>
  <property fmtid="{D5CDD505-2E9C-101B-9397-08002B2CF9AE}" pid="32" name="Objective-Sub Sector">
    <vt:lpwstr/>
  </property>
  <property fmtid="{D5CDD505-2E9C-101B-9397-08002B2CF9AE}" pid="33" name="Objective-Fund Name">
    <vt:lpwstr/>
  </property>
  <property fmtid="{D5CDD505-2E9C-101B-9397-08002B2CF9AE}" pid="34" name="Objective-Connect Creator">
    <vt:lpwstr/>
  </property>
  <property fmtid="{D5CDD505-2E9C-101B-9397-08002B2CF9AE}" pid="35" name="Objective-Comment">
    <vt:lpwstr/>
  </property>
</Properties>
</file>