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99397" w14:textId="77777777" w:rsidR="00EA0E22" w:rsidRPr="00840685" w:rsidRDefault="00EA0E22" w:rsidP="00EA0E22">
      <w:pPr>
        <w:rPr>
          <w:lang w:val="en-NZ"/>
        </w:rPr>
      </w:pPr>
      <w:bookmarkStart w:id="0" w:name="_Toc164175386"/>
    </w:p>
    <w:p w14:paraId="0565471A" w14:textId="317CE4DF" w:rsidR="00BC4CCB" w:rsidRPr="006A343A" w:rsidRDefault="0078720B" w:rsidP="00EA0E22">
      <w:pPr>
        <w:rPr>
          <w:rFonts w:ascii="Georgia" w:hAnsi="Georgia"/>
          <w:color w:val="007FAB"/>
          <w:sz w:val="36"/>
          <w:szCs w:val="40"/>
          <w:lang w:val="en-NZ"/>
        </w:rPr>
      </w:pPr>
      <w:r w:rsidRPr="006A343A">
        <w:rPr>
          <w:rFonts w:ascii="Georgia" w:hAnsi="Georgia"/>
          <w:noProof/>
          <w:color w:val="007FAB"/>
          <w:sz w:val="36"/>
          <w:szCs w:val="40"/>
          <w:lang w:val="en-NZ"/>
        </w:rPr>
        <w:drawing>
          <wp:anchor distT="0" distB="0" distL="114300" distR="114300" simplePos="0" relativeHeight="251658240" behindDoc="0" locked="1" layoutInCell="1" allowOverlap="1" wp14:anchorId="0397397C" wp14:editId="73838B56">
            <wp:simplePos x="0" y="0"/>
            <wp:positionH relativeFrom="page">
              <wp:posOffset>0</wp:posOffset>
            </wp:positionH>
            <wp:positionV relativeFrom="paragraph">
              <wp:posOffset>-323215</wp:posOffset>
            </wp:positionV>
            <wp:extent cx="7570470" cy="21634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 - Header - Building Partnerships.png"/>
                    <pic:cNvPicPr/>
                  </pic:nvPicPr>
                  <pic:blipFill>
                    <a:blip r:embed="rId14">
                      <a:extLst>
                        <a:ext uri="{28A0092B-C50C-407E-A947-70E740481C1C}">
                          <a14:useLocalDpi xmlns:a14="http://schemas.microsoft.com/office/drawing/2010/main" val="0"/>
                        </a:ext>
                      </a:extLst>
                    </a:blip>
                    <a:stretch>
                      <a:fillRect/>
                    </a:stretch>
                  </pic:blipFill>
                  <pic:spPr>
                    <a:xfrm>
                      <a:off x="0" y="0"/>
                      <a:ext cx="7570470" cy="2163445"/>
                    </a:xfrm>
                    <a:prstGeom prst="rect">
                      <a:avLst/>
                    </a:prstGeom>
                  </pic:spPr>
                </pic:pic>
              </a:graphicData>
            </a:graphic>
            <wp14:sizeRelH relativeFrom="page">
              <wp14:pctWidth>0</wp14:pctWidth>
            </wp14:sizeRelH>
            <wp14:sizeRelV relativeFrom="page">
              <wp14:pctHeight>0</wp14:pctHeight>
            </wp14:sizeRelV>
          </wp:anchor>
        </w:drawing>
      </w:r>
      <w:r w:rsidR="006B2C8A" w:rsidRPr="006A343A">
        <w:rPr>
          <w:rFonts w:ascii="Georgia" w:hAnsi="Georgia"/>
          <w:color w:val="007FAB"/>
          <w:sz w:val="36"/>
          <w:szCs w:val="40"/>
          <w:lang w:val="en-NZ"/>
        </w:rPr>
        <w:t xml:space="preserve">Data </w:t>
      </w:r>
      <w:r w:rsidR="00BD60D1" w:rsidRPr="006A343A">
        <w:rPr>
          <w:rFonts w:ascii="Georgia" w:hAnsi="Georgia"/>
          <w:color w:val="007FAB"/>
          <w:sz w:val="36"/>
          <w:szCs w:val="40"/>
          <w:lang w:val="en-NZ"/>
        </w:rPr>
        <w:t>r</w:t>
      </w:r>
      <w:r w:rsidR="006B2C8A" w:rsidRPr="006A343A">
        <w:rPr>
          <w:rFonts w:ascii="Georgia" w:hAnsi="Georgia"/>
          <w:color w:val="007FAB"/>
          <w:sz w:val="36"/>
          <w:szCs w:val="40"/>
          <w:lang w:val="en-NZ"/>
        </w:rPr>
        <w:t>equirements</w:t>
      </w:r>
      <w:bookmarkEnd w:id="0"/>
      <w:r w:rsidR="000E655C" w:rsidRPr="006A343A">
        <w:rPr>
          <w:rFonts w:ascii="Georgia" w:hAnsi="Georgia"/>
          <w:color w:val="007FAB"/>
          <w:sz w:val="36"/>
          <w:szCs w:val="40"/>
          <w:lang w:val="en-NZ"/>
        </w:rPr>
        <w:t xml:space="preserve"> </w:t>
      </w:r>
      <w:r w:rsidR="00F3589F" w:rsidRPr="006A343A">
        <w:rPr>
          <w:rFonts w:ascii="Georgia" w:hAnsi="Georgia"/>
          <w:color w:val="007FAB"/>
          <w:sz w:val="36"/>
          <w:szCs w:val="40"/>
          <w:lang w:val="en-NZ"/>
        </w:rPr>
        <w:t>–</w:t>
      </w:r>
      <w:r w:rsidR="000E655C" w:rsidRPr="006A343A">
        <w:rPr>
          <w:rFonts w:ascii="Georgia" w:hAnsi="Georgia"/>
          <w:color w:val="007FAB"/>
          <w:sz w:val="36"/>
          <w:szCs w:val="40"/>
          <w:lang w:val="en-NZ"/>
        </w:rPr>
        <w:t xml:space="preserve"> </w:t>
      </w:r>
      <w:r w:rsidR="003B17B2" w:rsidRPr="006A343A">
        <w:rPr>
          <w:rFonts w:ascii="Georgia" w:hAnsi="Georgia"/>
          <w:color w:val="007FAB"/>
          <w:sz w:val="36"/>
          <w:szCs w:val="40"/>
          <w:lang w:val="en-NZ"/>
        </w:rPr>
        <w:t>Other Fund Actuals</w:t>
      </w:r>
      <w:r w:rsidR="00EC63CE" w:rsidRPr="006A343A">
        <w:rPr>
          <w:rFonts w:ascii="Georgia" w:hAnsi="Georgia"/>
          <w:color w:val="007FAB"/>
          <w:sz w:val="36"/>
          <w:szCs w:val="40"/>
          <w:lang w:val="en-NZ"/>
        </w:rPr>
        <w:t xml:space="preserve"> </w:t>
      </w:r>
      <w:r w:rsidR="000E655C" w:rsidRPr="006A343A">
        <w:rPr>
          <w:rFonts w:ascii="Georgia" w:hAnsi="Georgia"/>
          <w:color w:val="007FAB"/>
          <w:sz w:val="36"/>
          <w:szCs w:val="40"/>
          <w:lang w:val="en-NZ"/>
        </w:rPr>
        <w:t>data submissions</w:t>
      </w:r>
    </w:p>
    <w:p w14:paraId="19655F81" w14:textId="7CFAC20F" w:rsidR="00BC4CCB" w:rsidRPr="00792E91" w:rsidRDefault="006B2C8A" w:rsidP="00F3115D">
      <w:pPr>
        <w:pStyle w:val="IntroText"/>
        <w:rPr>
          <w:color w:val="51494E"/>
          <w:lang w:val="en-NZ"/>
        </w:rPr>
      </w:pPr>
      <w:r w:rsidRPr="00792E91">
        <w:rPr>
          <w:color w:val="51494E"/>
          <w:lang w:val="en-NZ"/>
        </w:rPr>
        <w:t xml:space="preserve">This document sets out data </w:t>
      </w:r>
      <w:r w:rsidR="00592E25" w:rsidRPr="00792E91">
        <w:rPr>
          <w:color w:val="51494E"/>
          <w:lang w:val="en-NZ"/>
        </w:rPr>
        <w:t>requirements</w:t>
      </w:r>
      <w:r w:rsidRPr="00792E91">
        <w:rPr>
          <w:color w:val="51494E"/>
          <w:lang w:val="en-NZ"/>
        </w:rPr>
        <w:t xml:space="preserve"> for </w:t>
      </w:r>
      <w:r w:rsidR="003B17B2" w:rsidRPr="00792E91">
        <w:rPr>
          <w:color w:val="51494E"/>
          <w:lang w:val="en-NZ"/>
        </w:rPr>
        <w:t xml:space="preserve">all Other Fund Actuals </w:t>
      </w:r>
      <w:r w:rsidR="000E655C" w:rsidRPr="00792E91">
        <w:rPr>
          <w:color w:val="51494E"/>
          <w:lang w:val="en-NZ"/>
        </w:rPr>
        <w:t>data submissions</w:t>
      </w:r>
      <w:r w:rsidR="00EF4ABC" w:rsidRPr="00792E91">
        <w:rPr>
          <w:color w:val="51494E"/>
          <w:lang w:val="en-NZ"/>
        </w:rPr>
        <w:t xml:space="preserve"> from 1 October 2024</w:t>
      </w:r>
      <w:r w:rsidR="00CC411D" w:rsidRPr="00792E91">
        <w:rPr>
          <w:color w:val="51494E"/>
          <w:lang w:val="en-NZ"/>
        </w:rPr>
        <w:t>.</w:t>
      </w:r>
    </w:p>
    <w:sdt>
      <w:sdtPr>
        <w:rPr>
          <w:rFonts w:asciiTheme="minorHAnsi" w:eastAsiaTheme="minorEastAsia" w:hAnsiTheme="minorHAnsi" w:cstheme="minorBidi"/>
          <w:color w:val="auto"/>
          <w:sz w:val="22"/>
          <w:szCs w:val="24"/>
          <w:lang w:val="en-NZ" w:eastAsia="ja-JP"/>
        </w:rPr>
        <w:id w:val="-529646242"/>
        <w:docPartObj>
          <w:docPartGallery w:val="Table of Contents"/>
          <w:docPartUnique/>
        </w:docPartObj>
      </w:sdtPr>
      <w:sdtEndPr>
        <w:rPr>
          <w:b/>
          <w:bCs/>
          <w:noProof/>
        </w:rPr>
      </w:sdtEndPr>
      <w:sdtContent>
        <w:p w14:paraId="45F9F83A" w14:textId="31D7DFA8" w:rsidR="00737351" w:rsidRPr="006A343A" w:rsidRDefault="00F11903">
          <w:pPr>
            <w:pStyle w:val="TOCHeading"/>
            <w:rPr>
              <w:rFonts w:asciiTheme="minorHAnsi" w:eastAsiaTheme="minorEastAsia" w:hAnsiTheme="minorHAnsi" w:cstheme="minorBidi"/>
              <w:color w:val="auto"/>
              <w:sz w:val="22"/>
              <w:szCs w:val="24"/>
              <w:lang w:val="en-NZ" w:eastAsia="ja-JP"/>
            </w:rPr>
          </w:pPr>
          <w:r w:rsidRPr="006A343A">
            <w:rPr>
              <w:b/>
              <w:bCs/>
              <w:color w:val="007FAB"/>
              <w:lang w:val="en-NZ"/>
            </w:rPr>
            <w:t xml:space="preserve">Other Fund Actuals </w:t>
          </w:r>
          <w:r w:rsidR="001E4B02" w:rsidRPr="006A343A">
            <w:rPr>
              <w:b/>
              <w:bCs/>
              <w:color w:val="007FAB"/>
              <w:lang w:val="en-NZ"/>
            </w:rPr>
            <w:t>templates</w:t>
          </w:r>
          <w:r w:rsidR="0008350E" w:rsidRPr="006A343A">
            <w:rPr>
              <w:b/>
              <w:bCs/>
              <w:color w:val="007FAB"/>
              <w:lang w:val="en-NZ"/>
            </w:rPr>
            <w:t>:</w:t>
          </w:r>
        </w:p>
        <w:p w14:paraId="40AD0422" w14:textId="49D660EF" w:rsidR="00332F1F" w:rsidRDefault="00737351">
          <w:pPr>
            <w:pStyle w:val="TOC2"/>
            <w:tabs>
              <w:tab w:val="right" w:leader="dot" w:pos="10188"/>
            </w:tabs>
            <w:rPr>
              <w:noProof/>
              <w:kern w:val="2"/>
              <w:sz w:val="24"/>
              <w:lang w:val="en-NZ" w:eastAsia="en-NZ"/>
              <w14:ligatures w14:val="standardContextual"/>
            </w:rPr>
          </w:pPr>
          <w:r w:rsidRPr="006A343A">
            <w:rPr>
              <w:color w:val="343032" w:themeColor="text1"/>
              <w:lang w:val="en-NZ"/>
            </w:rPr>
            <w:fldChar w:fldCharType="begin"/>
          </w:r>
          <w:r w:rsidRPr="006A343A">
            <w:rPr>
              <w:color w:val="343032" w:themeColor="text1"/>
              <w:lang w:val="en-NZ"/>
            </w:rPr>
            <w:instrText xml:space="preserve"> TOC \o "1-3" \h \z \u </w:instrText>
          </w:r>
          <w:r w:rsidRPr="006A343A">
            <w:rPr>
              <w:color w:val="343032" w:themeColor="text1"/>
              <w:lang w:val="en-NZ"/>
            </w:rPr>
            <w:fldChar w:fldCharType="separate"/>
          </w:r>
          <w:hyperlink w:anchor="_Toc177046846" w:history="1">
            <w:r w:rsidR="00332F1F" w:rsidRPr="00A6598F">
              <w:rPr>
                <w:rStyle w:val="Hyperlink"/>
                <w:noProof/>
                <w:lang w:val="en-NZ"/>
              </w:rPr>
              <w:t>ACE in Schools</w:t>
            </w:r>
            <w:r w:rsidR="00332F1F">
              <w:rPr>
                <w:noProof/>
                <w:webHidden/>
              </w:rPr>
              <w:tab/>
            </w:r>
            <w:r w:rsidR="00332F1F">
              <w:rPr>
                <w:noProof/>
                <w:webHidden/>
              </w:rPr>
              <w:fldChar w:fldCharType="begin"/>
            </w:r>
            <w:r w:rsidR="00332F1F">
              <w:rPr>
                <w:noProof/>
                <w:webHidden/>
              </w:rPr>
              <w:instrText xml:space="preserve"> PAGEREF _Toc177046846 \h </w:instrText>
            </w:r>
            <w:r w:rsidR="00332F1F">
              <w:rPr>
                <w:noProof/>
                <w:webHidden/>
              </w:rPr>
            </w:r>
            <w:r w:rsidR="00332F1F">
              <w:rPr>
                <w:noProof/>
                <w:webHidden/>
              </w:rPr>
              <w:fldChar w:fldCharType="separate"/>
            </w:r>
            <w:r w:rsidR="00332F1F">
              <w:rPr>
                <w:noProof/>
                <w:webHidden/>
              </w:rPr>
              <w:t>3</w:t>
            </w:r>
            <w:r w:rsidR="00332F1F">
              <w:rPr>
                <w:noProof/>
                <w:webHidden/>
              </w:rPr>
              <w:fldChar w:fldCharType="end"/>
            </w:r>
          </w:hyperlink>
        </w:p>
        <w:p w14:paraId="48846943" w14:textId="28CEFA01" w:rsidR="00332F1F" w:rsidRDefault="00332F1F">
          <w:pPr>
            <w:pStyle w:val="TOC2"/>
            <w:tabs>
              <w:tab w:val="right" w:leader="dot" w:pos="10188"/>
            </w:tabs>
            <w:rPr>
              <w:noProof/>
              <w:kern w:val="2"/>
              <w:sz w:val="24"/>
              <w:lang w:val="en-NZ" w:eastAsia="en-NZ"/>
              <w14:ligatures w14:val="standardContextual"/>
            </w:rPr>
          </w:pPr>
          <w:hyperlink w:anchor="_Toc177046847" w:history="1">
            <w:r w:rsidRPr="00A6598F">
              <w:rPr>
                <w:rStyle w:val="Hyperlink"/>
                <w:noProof/>
                <w:lang w:val="en-NZ"/>
              </w:rPr>
              <w:t>ACE in Communities</w:t>
            </w:r>
            <w:r>
              <w:rPr>
                <w:noProof/>
                <w:webHidden/>
              </w:rPr>
              <w:tab/>
            </w:r>
            <w:r>
              <w:rPr>
                <w:noProof/>
                <w:webHidden/>
              </w:rPr>
              <w:fldChar w:fldCharType="begin"/>
            </w:r>
            <w:r>
              <w:rPr>
                <w:noProof/>
                <w:webHidden/>
              </w:rPr>
              <w:instrText xml:space="preserve"> PAGEREF _Toc177046847 \h </w:instrText>
            </w:r>
            <w:r>
              <w:rPr>
                <w:noProof/>
                <w:webHidden/>
              </w:rPr>
            </w:r>
            <w:r>
              <w:rPr>
                <w:noProof/>
                <w:webHidden/>
              </w:rPr>
              <w:fldChar w:fldCharType="separate"/>
            </w:r>
            <w:r>
              <w:rPr>
                <w:noProof/>
                <w:webHidden/>
              </w:rPr>
              <w:t>5</w:t>
            </w:r>
            <w:r>
              <w:rPr>
                <w:noProof/>
                <w:webHidden/>
              </w:rPr>
              <w:fldChar w:fldCharType="end"/>
            </w:r>
          </w:hyperlink>
        </w:p>
        <w:p w14:paraId="1AC7122C" w14:textId="6843E0EF" w:rsidR="00332F1F" w:rsidRDefault="00332F1F">
          <w:pPr>
            <w:pStyle w:val="TOC2"/>
            <w:tabs>
              <w:tab w:val="right" w:leader="dot" w:pos="10188"/>
            </w:tabs>
            <w:rPr>
              <w:noProof/>
              <w:kern w:val="2"/>
              <w:sz w:val="24"/>
              <w:lang w:val="en-NZ" w:eastAsia="en-NZ"/>
              <w14:ligatures w14:val="standardContextual"/>
            </w:rPr>
          </w:pPr>
          <w:hyperlink w:anchor="_Toc177046848" w:history="1">
            <w:r w:rsidRPr="00A6598F">
              <w:rPr>
                <w:rStyle w:val="Hyperlink"/>
                <w:noProof/>
                <w:lang w:val="en-NZ"/>
              </w:rPr>
              <w:t>ACE in Schools &amp; Communities – optional NSN list</w:t>
            </w:r>
            <w:r>
              <w:rPr>
                <w:noProof/>
                <w:webHidden/>
              </w:rPr>
              <w:tab/>
            </w:r>
            <w:r>
              <w:rPr>
                <w:noProof/>
                <w:webHidden/>
              </w:rPr>
              <w:fldChar w:fldCharType="begin"/>
            </w:r>
            <w:r>
              <w:rPr>
                <w:noProof/>
                <w:webHidden/>
              </w:rPr>
              <w:instrText xml:space="preserve"> PAGEREF _Toc177046848 \h </w:instrText>
            </w:r>
            <w:r>
              <w:rPr>
                <w:noProof/>
                <w:webHidden/>
              </w:rPr>
            </w:r>
            <w:r>
              <w:rPr>
                <w:noProof/>
                <w:webHidden/>
              </w:rPr>
              <w:fldChar w:fldCharType="separate"/>
            </w:r>
            <w:r>
              <w:rPr>
                <w:noProof/>
                <w:webHidden/>
              </w:rPr>
              <w:t>7</w:t>
            </w:r>
            <w:r>
              <w:rPr>
                <w:noProof/>
                <w:webHidden/>
              </w:rPr>
              <w:fldChar w:fldCharType="end"/>
            </w:r>
          </w:hyperlink>
        </w:p>
        <w:p w14:paraId="6210EBDD" w14:textId="5005937D" w:rsidR="00332F1F" w:rsidRDefault="00332F1F">
          <w:pPr>
            <w:pStyle w:val="TOC2"/>
            <w:tabs>
              <w:tab w:val="right" w:leader="dot" w:pos="10188"/>
            </w:tabs>
            <w:rPr>
              <w:noProof/>
              <w:kern w:val="2"/>
              <w:sz w:val="24"/>
              <w:lang w:val="en-NZ" w:eastAsia="en-NZ"/>
              <w14:ligatures w14:val="standardContextual"/>
            </w:rPr>
          </w:pPr>
          <w:hyperlink w:anchor="_Toc177046849" w:history="1">
            <w:r w:rsidRPr="00A6598F">
              <w:rPr>
                <w:rStyle w:val="Hyperlink"/>
                <w:noProof/>
                <w:lang w:val="en-NZ"/>
              </w:rPr>
              <w:t>Emergency Management</w:t>
            </w:r>
            <w:r>
              <w:rPr>
                <w:noProof/>
                <w:webHidden/>
              </w:rPr>
              <w:tab/>
            </w:r>
            <w:r>
              <w:rPr>
                <w:noProof/>
                <w:webHidden/>
              </w:rPr>
              <w:fldChar w:fldCharType="begin"/>
            </w:r>
            <w:r>
              <w:rPr>
                <w:noProof/>
                <w:webHidden/>
              </w:rPr>
              <w:instrText xml:space="preserve"> PAGEREF _Toc177046849 \h </w:instrText>
            </w:r>
            <w:r>
              <w:rPr>
                <w:noProof/>
                <w:webHidden/>
              </w:rPr>
            </w:r>
            <w:r>
              <w:rPr>
                <w:noProof/>
                <w:webHidden/>
              </w:rPr>
              <w:fldChar w:fldCharType="separate"/>
            </w:r>
            <w:r>
              <w:rPr>
                <w:noProof/>
                <w:webHidden/>
              </w:rPr>
              <w:t>8</w:t>
            </w:r>
            <w:r>
              <w:rPr>
                <w:noProof/>
                <w:webHidden/>
              </w:rPr>
              <w:fldChar w:fldCharType="end"/>
            </w:r>
          </w:hyperlink>
        </w:p>
        <w:p w14:paraId="3E355ADF" w14:textId="01821FB8" w:rsidR="00332F1F" w:rsidRDefault="00332F1F">
          <w:pPr>
            <w:pStyle w:val="TOC2"/>
            <w:tabs>
              <w:tab w:val="right" w:leader="dot" w:pos="10188"/>
            </w:tabs>
            <w:rPr>
              <w:noProof/>
              <w:kern w:val="2"/>
              <w:sz w:val="24"/>
              <w:lang w:val="en-NZ" w:eastAsia="en-NZ"/>
              <w14:ligatures w14:val="standardContextual"/>
            </w:rPr>
          </w:pPr>
          <w:hyperlink w:anchor="_Toc177046850" w:history="1">
            <w:r w:rsidRPr="00A6598F">
              <w:rPr>
                <w:rStyle w:val="Hyperlink"/>
                <w:noProof/>
                <w:lang w:val="en-NZ"/>
              </w:rPr>
              <w:t>Search and Rescue</w:t>
            </w:r>
            <w:r>
              <w:rPr>
                <w:noProof/>
                <w:webHidden/>
              </w:rPr>
              <w:tab/>
            </w:r>
            <w:r>
              <w:rPr>
                <w:noProof/>
                <w:webHidden/>
              </w:rPr>
              <w:fldChar w:fldCharType="begin"/>
            </w:r>
            <w:r>
              <w:rPr>
                <w:noProof/>
                <w:webHidden/>
              </w:rPr>
              <w:instrText xml:space="preserve"> PAGEREF _Toc177046850 \h </w:instrText>
            </w:r>
            <w:r>
              <w:rPr>
                <w:noProof/>
                <w:webHidden/>
              </w:rPr>
            </w:r>
            <w:r>
              <w:rPr>
                <w:noProof/>
                <w:webHidden/>
              </w:rPr>
              <w:fldChar w:fldCharType="separate"/>
            </w:r>
            <w:r>
              <w:rPr>
                <w:noProof/>
                <w:webHidden/>
              </w:rPr>
              <w:t>10</w:t>
            </w:r>
            <w:r>
              <w:rPr>
                <w:noProof/>
                <w:webHidden/>
              </w:rPr>
              <w:fldChar w:fldCharType="end"/>
            </w:r>
          </w:hyperlink>
        </w:p>
        <w:p w14:paraId="1FEBF1D5" w14:textId="0F391EFA" w:rsidR="00332F1F" w:rsidRDefault="00332F1F">
          <w:pPr>
            <w:pStyle w:val="TOC2"/>
            <w:tabs>
              <w:tab w:val="right" w:leader="dot" w:pos="10188"/>
            </w:tabs>
            <w:rPr>
              <w:noProof/>
              <w:kern w:val="2"/>
              <w:sz w:val="24"/>
              <w:lang w:val="en-NZ" w:eastAsia="en-NZ"/>
              <w14:ligatures w14:val="standardContextual"/>
            </w:rPr>
          </w:pPr>
          <w:hyperlink w:anchor="_Toc177046851" w:history="1">
            <w:r w:rsidRPr="00A6598F">
              <w:rPr>
                <w:rStyle w:val="Hyperlink"/>
                <w:noProof/>
                <w:lang w:val="en-NZ"/>
              </w:rPr>
              <w:t>Intensive Literacy &amp; Numeracy (ILN)</w:t>
            </w:r>
            <w:r>
              <w:rPr>
                <w:noProof/>
                <w:webHidden/>
              </w:rPr>
              <w:tab/>
            </w:r>
            <w:r>
              <w:rPr>
                <w:noProof/>
                <w:webHidden/>
              </w:rPr>
              <w:fldChar w:fldCharType="begin"/>
            </w:r>
            <w:r>
              <w:rPr>
                <w:noProof/>
                <w:webHidden/>
              </w:rPr>
              <w:instrText xml:space="preserve"> PAGEREF _Toc177046851 \h </w:instrText>
            </w:r>
            <w:r>
              <w:rPr>
                <w:noProof/>
                <w:webHidden/>
              </w:rPr>
            </w:r>
            <w:r>
              <w:rPr>
                <w:noProof/>
                <w:webHidden/>
              </w:rPr>
              <w:fldChar w:fldCharType="separate"/>
            </w:r>
            <w:r>
              <w:rPr>
                <w:noProof/>
                <w:webHidden/>
              </w:rPr>
              <w:t>12</w:t>
            </w:r>
            <w:r>
              <w:rPr>
                <w:noProof/>
                <w:webHidden/>
              </w:rPr>
              <w:fldChar w:fldCharType="end"/>
            </w:r>
          </w:hyperlink>
        </w:p>
        <w:p w14:paraId="39A94388" w14:textId="17066C68" w:rsidR="00332F1F" w:rsidRDefault="00332F1F">
          <w:pPr>
            <w:pStyle w:val="TOC2"/>
            <w:tabs>
              <w:tab w:val="right" w:leader="dot" w:pos="10188"/>
            </w:tabs>
            <w:rPr>
              <w:noProof/>
              <w:kern w:val="2"/>
              <w:sz w:val="24"/>
              <w:lang w:val="en-NZ" w:eastAsia="en-NZ"/>
              <w14:ligatures w14:val="standardContextual"/>
            </w:rPr>
          </w:pPr>
          <w:hyperlink w:anchor="_Toc177046852" w:history="1">
            <w:r w:rsidRPr="00A6598F">
              <w:rPr>
                <w:rStyle w:val="Hyperlink"/>
                <w:noProof/>
                <w:lang w:val="en-NZ"/>
              </w:rPr>
              <w:t>English Language Teaching</w:t>
            </w:r>
            <w:r>
              <w:rPr>
                <w:noProof/>
                <w:webHidden/>
              </w:rPr>
              <w:tab/>
            </w:r>
            <w:r>
              <w:rPr>
                <w:noProof/>
                <w:webHidden/>
              </w:rPr>
              <w:fldChar w:fldCharType="begin"/>
            </w:r>
            <w:r>
              <w:rPr>
                <w:noProof/>
                <w:webHidden/>
              </w:rPr>
              <w:instrText xml:space="preserve"> PAGEREF _Toc177046852 \h </w:instrText>
            </w:r>
            <w:r>
              <w:rPr>
                <w:noProof/>
                <w:webHidden/>
              </w:rPr>
            </w:r>
            <w:r>
              <w:rPr>
                <w:noProof/>
                <w:webHidden/>
              </w:rPr>
              <w:fldChar w:fldCharType="separate"/>
            </w:r>
            <w:r>
              <w:rPr>
                <w:noProof/>
                <w:webHidden/>
              </w:rPr>
              <w:t>13</w:t>
            </w:r>
            <w:r>
              <w:rPr>
                <w:noProof/>
                <w:webHidden/>
              </w:rPr>
              <w:fldChar w:fldCharType="end"/>
            </w:r>
          </w:hyperlink>
        </w:p>
        <w:p w14:paraId="2D90995D" w14:textId="19AE6A1B" w:rsidR="00332F1F" w:rsidRDefault="00332F1F">
          <w:pPr>
            <w:pStyle w:val="TOC2"/>
            <w:tabs>
              <w:tab w:val="right" w:leader="dot" w:pos="10188"/>
            </w:tabs>
            <w:rPr>
              <w:noProof/>
              <w:kern w:val="2"/>
              <w:sz w:val="24"/>
              <w:lang w:val="en-NZ" w:eastAsia="en-NZ"/>
              <w14:ligatures w14:val="standardContextual"/>
            </w:rPr>
          </w:pPr>
          <w:hyperlink w:anchor="_Toc177046853" w:history="1">
            <w:r w:rsidRPr="00A6598F">
              <w:rPr>
                <w:rStyle w:val="Hyperlink"/>
                <w:noProof/>
                <w:lang w:val="en-NZ"/>
              </w:rPr>
              <w:t>TEO-led WLN</w:t>
            </w:r>
            <w:r>
              <w:rPr>
                <w:noProof/>
                <w:webHidden/>
              </w:rPr>
              <w:tab/>
            </w:r>
            <w:r>
              <w:rPr>
                <w:noProof/>
                <w:webHidden/>
              </w:rPr>
              <w:fldChar w:fldCharType="begin"/>
            </w:r>
            <w:r>
              <w:rPr>
                <w:noProof/>
                <w:webHidden/>
              </w:rPr>
              <w:instrText xml:space="preserve"> PAGEREF _Toc177046853 \h </w:instrText>
            </w:r>
            <w:r>
              <w:rPr>
                <w:noProof/>
                <w:webHidden/>
              </w:rPr>
            </w:r>
            <w:r>
              <w:rPr>
                <w:noProof/>
                <w:webHidden/>
              </w:rPr>
              <w:fldChar w:fldCharType="separate"/>
            </w:r>
            <w:r>
              <w:rPr>
                <w:noProof/>
                <w:webHidden/>
              </w:rPr>
              <w:t>14</w:t>
            </w:r>
            <w:r>
              <w:rPr>
                <w:noProof/>
                <w:webHidden/>
              </w:rPr>
              <w:fldChar w:fldCharType="end"/>
            </w:r>
          </w:hyperlink>
        </w:p>
        <w:p w14:paraId="1F586046" w14:textId="4FD48210" w:rsidR="00332F1F" w:rsidRDefault="00332F1F">
          <w:pPr>
            <w:pStyle w:val="TOC2"/>
            <w:tabs>
              <w:tab w:val="right" w:leader="dot" w:pos="10188"/>
            </w:tabs>
            <w:rPr>
              <w:noProof/>
              <w:kern w:val="2"/>
              <w:sz w:val="24"/>
              <w:lang w:val="en-NZ" w:eastAsia="en-NZ"/>
              <w14:ligatures w14:val="standardContextual"/>
            </w:rPr>
          </w:pPr>
          <w:hyperlink w:anchor="_Toc177046854" w:history="1">
            <w:r w:rsidRPr="00A6598F">
              <w:rPr>
                <w:rStyle w:val="Hyperlink"/>
                <w:noProof/>
                <w:lang w:val="en-NZ"/>
              </w:rPr>
              <w:t>Gateway Actuals</w:t>
            </w:r>
            <w:r>
              <w:rPr>
                <w:noProof/>
                <w:webHidden/>
              </w:rPr>
              <w:tab/>
            </w:r>
            <w:r>
              <w:rPr>
                <w:noProof/>
                <w:webHidden/>
              </w:rPr>
              <w:fldChar w:fldCharType="begin"/>
            </w:r>
            <w:r>
              <w:rPr>
                <w:noProof/>
                <w:webHidden/>
              </w:rPr>
              <w:instrText xml:space="preserve"> PAGEREF _Toc177046854 \h </w:instrText>
            </w:r>
            <w:r>
              <w:rPr>
                <w:noProof/>
                <w:webHidden/>
              </w:rPr>
            </w:r>
            <w:r>
              <w:rPr>
                <w:noProof/>
                <w:webHidden/>
              </w:rPr>
              <w:fldChar w:fldCharType="separate"/>
            </w:r>
            <w:r>
              <w:rPr>
                <w:noProof/>
                <w:webHidden/>
              </w:rPr>
              <w:t>15</w:t>
            </w:r>
            <w:r>
              <w:rPr>
                <w:noProof/>
                <w:webHidden/>
              </w:rPr>
              <w:fldChar w:fldCharType="end"/>
            </w:r>
          </w:hyperlink>
        </w:p>
        <w:p w14:paraId="1C722EF4" w14:textId="59B6EC40" w:rsidR="00332F1F" w:rsidRDefault="00332F1F">
          <w:pPr>
            <w:pStyle w:val="TOC2"/>
            <w:tabs>
              <w:tab w:val="right" w:leader="dot" w:pos="10188"/>
            </w:tabs>
            <w:rPr>
              <w:noProof/>
              <w:kern w:val="2"/>
              <w:sz w:val="24"/>
              <w:lang w:val="en-NZ" w:eastAsia="en-NZ"/>
              <w14:ligatures w14:val="standardContextual"/>
            </w:rPr>
          </w:pPr>
          <w:hyperlink w:anchor="_Toc177046855" w:history="1">
            <w:r w:rsidRPr="00A6598F">
              <w:rPr>
                <w:rStyle w:val="Hyperlink"/>
                <w:noProof/>
                <w:lang w:val="en-NZ"/>
              </w:rPr>
              <w:t>Gateway Standard Actuals</w:t>
            </w:r>
            <w:r>
              <w:rPr>
                <w:noProof/>
                <w:webHidden/>
              </w:rPr>
              <w:tab/>
            </w:r>
            <w:r>
              <w:rPr>
                <w:noProof/>
                <w:webHidden/>
              </w:rPr>
              <w:fldChar w:fldCharType="begin"/>
            </w:r>
            <w:r>
              <w:rPr>
                <w:noProof/>
                <w:webHidden/>
              </w:rPr>
              <w:instrText xml:space="preserve"> PAGEREF _Toc177046855 \h </w:instrText>
            </w:r>
            <w:r>
              <w:rPr>
                <w:noProof/>
                <w:webHidden/>
              </w:rPr>
            </w:r>
            <w:r>
              <w:rPr>
                <w:noProof/>
                <w:webHidden/>
              </w:rPr>
              <w:fldChar w:fldCharType="separate"/>
            </w:r>
            <w:r>
              <w:rPr>
                <w:noProof/>
                <w:webHidden/>
              </w:rPr>
              <w:t>16</w:t>
            </w:r>
            <w:r>
              <w:rPr>
                <w:noProof/>
                <w:webHidden/>
              </w:rPr>
              <w:fldChar w:fldCharType="end"/>
            </w:r>
          </w:hyperlink>
        </w:p>
        <w:p w14:paraId="63801217" w14:textId="00A0DB24" w:rsidR="00332F1F" w:rsidRDefault="00332F1F">
          <w:pPr>
            <w:pStyle w:val="TOC2"/>
            <w:tabs>
              <w:tab w:val="right" w:leader="dot" w:pos="10188"/>
            </w:tabs>
            <w:rPr>
              <w:noProof/>
              <w:kern w:val="2"/>
              <w:sz w:val="24"/>
              <w:lang w:val="en-NZ" w:eastAsia="en-NZ"/>
              <w14:ligatures w14:val="standardContextual"/>
            </w:rPr>
          </w:pPr>
          <w:hyperlink w:anchor="_Toc177046856" w:history="1">
            <w:r w:rsidRPr="00A6598F">
              <w:rPr>
                <w:rStyle w:val="Hyperlink"/>
                <w:noProof/>
                <w:lang w:val="en-NZ"/>
              </w:rPr>
              <w:t>Māori and Pasifika Trades Training (MPTT) - Consortium</w:t>
            </w:r>
            <w:r>
              <w:rPr>
                <w:noProof/>
                <w:webHidden/>
              </w:rPr>
              <w:tab/>
            </w:r>
            <w:r>
              <w:rPr>
                <w:noProof/>
                <w:webHidden/>
              </w:rPr>
              <w:fldChar w:fldCharType="begin"/>
            </w:r>
            <w:r>
              <w:rPr>
                <w:noProof/>
                <w:webHidden/>
              </w:rPr>
              <w:instrText xml:space="preserve"> PAGEREF _Toc177046856 \h </w:instrText>
            </w:r>
            <w:r>
              <w:rPr>
                <w:noProof/>
                <w:webHidden/>
              </w:rPr>
            </w:r>
            <w:r>
              <w:rPr>
                <w:noProof/>
                <w:webHidden/>
              </w:rPr>
              <w:fldChar w:fldCharType="separate"/>
            </w:r>
            <w:r>
              <w:rPr>
                <w:noProof/>
                <w:webHidden/>
              </w:rPr>
              <w:t>17</w:t>
            </w:r>
            <w:r>
              <w:rPr>
                <w:noProof/>
                <w:webHidden/>
              </w:rPr>
              <w:fldChar w:fldCharType="end"/>
            </w:r>
          </w:hyperlink>
        </w:p>
        <w:p w14:paraId="4342F930" w14:textId="1C9A7CCE" w:rsidR="00332F1F" w:rsidRDefault="00332F1F">
          <w:pPr>
            <w:pStyle w:val="TOC2"/>
            <w:tabs>
              <w:tab w:val="right" w:leader="dot" w:pos="10188"/>
            </w:tabs>
            <w:rPr>
              <w:noProof/>
              <w:kern w:val="2"/>
              <w:sz w:val="24"/>
              <w:lang w:val="en-NZ" w:eastAsia="en-NZ"/>
              <w14:ligatures w14:val="standardContextual"/>
            </w:rPr>
          </w:pPr>
          <w:hyperlink w:anchor="_Toc177046857" w:history="1">
            <w:r w:rsidRPr="00A6598F">
              <w:rPr>
                <w:rStyle w:val="Hyperlink"/>
                <w:noProof/>
                <w:lang w:val="en-NZ"/>
              </w:rPr>
              <w:t>UFS Tech-E - Assessment &amp; Verification programmes</w:t>
            </w:r>
            <w:r>
              <w:rPr>
                <w:noProof/>
                <w:webHidden/>
              </w:rPr>
              <w:tab/>
            </w:r>
            <w:r>
              <w:rPr>
                <w:noProof/>
                <w:webHidden/>
              </w:rPr>
              <w:fldChar w:fldCharType="begin"/>
            </w:r>
            <w:r>
              <w:rPr>
                <w:noProof/>
                <w:webHidden/>
              </w:rPr>
              <w:instrText xml:space="preserve"> PAGEREF _Toc177046857 \h </w:instrText>
            </w:r>
            <w:r>
              <w:rPr>
                <w:noProof/>
                <w:webHidden/>
              </w:rPr>
            </w:r>
            <w:r>
              <w:rPr>
                <w:noProof/>
                <w:webHidden/>
              </w:rPr>
              <w:fldChar w:fldCharType="separate"/>
            </w:r>
            <w:r>
              <w:rPr>
                <w:noProof/>
                <w:webHidden/>
              </w:rPr>
              <w:t>17</w:t>
            </w:r>
            <w:r>
              <w:rPr>
                <w:noProof/>
                <w:webHidden/>
              </w:rPr>
              <w:fldChar w:fldCharType="end"/>
            </w:r>
          </w:hyperlink>
        </w:p>
        <w:p w14:paraId="7B5E7170" w14:textId="12DB0A5A" w:rsidR="00332F1F" w:rsidRDefault="00332F1F">
          <w:pPr>
            <w:pStyle w:val="TOC2"/>
            <w:tabs>
              <w:tab w:val="right" w:leader="dot" w:pos="10188"/>
            </w:tabs>
            <w:rPr>
              <w:noProof/>
              <w:kern w:val="2"/>
              <w:sz w:val="24"/>
              <w:lang w:val="en-NZ" w:eastAsia="en-NZ"/>
              <w14:ligatures w14:val="standardContextual"/>
            </w:rPr>
          </w:pPr>
          <w:hyperlink w:anchor="_Toc177046858" w:history="1">
            <w:r w:rsidRPr="00A6598F">
              <w:rPr>
                <w:rStyle w:val="Hyperlink"/>
                <w:noProof/>
                <w:lang w:val="en-NZ"/>
              </w:rPr>
              <w:t>UFS Tech-E - Pathway to Work</w:t>
            </w:r>
            <w:r>
              <w:rPr>
                <w:noProof/>
                <w:webHidden/>
              </w:rPr>
              <w:tab/>
            </w:r>
            <w:r>
              <w:rPr>
                <w:noProof/>
                <w:webHidden/>
              </w:rPr>
              <w:fldChar w:fldCharType="begin"/>
            </w:r>
            <w:r>
              <w:rPr>
                <w:noProof/>
                <w:webHidden/>
              </w:rPr>
              <w:instrText xml:space="preserve"> PAGEREF _Toc177046858 \h </w:instrText>
            </w:r>
            <w:r>
              <w:rPr>
                <w:noProof/>
                <w:webHidden/>
              </w:rPr>
            </w:r>
            <w:r>
              <w:rPr>
                <w:noProof/>
                <w:webHidden/>
              </w:rPr>
              <w:fldChar w:fldCharType="separate"/>
            </w:r>
            <w:r>
              <w:rPr>
                <w:noProof/>
                <w:webHidden/>
              </w:rPr>
              <w:t>17</w:t>
            </w:r>
            <w:r>
              <w:rPr>
                <w:noProof/>
                <w:webHidden/>
              </w:rPr>
              <w:fldChar w:fldCharType="end"/>
            </w:r>
          </w:hyperlink>
        </w:p>
        <w:p w14:paraId="7132CF12" w14:textId="6A459491" w:rsidR="00332F1F" w:rsidRDefault="00332F1F">
          <w:pPr>
            <w:pStyle w:val="TOC2"/>
            <w:tabs>
              <w:tab w:val="right" w:leader="dot" w:pos="10188"/>
            </w:tabs>
            <w:rPr>
              <w:noProof/>
              <w:kern w:val="2"/>
              <w:sz w:val="24"/>
              <w:lang w:val="en-NZ" w:eastAsia="en-NZ"/>
              <w14:ligatures w14:val="standardContextual"/>
            </w:rPr>
          </w:pPr>
          <w:hyperlink w:anchor="_Toc177046859" w:history="1">
            <w:r w:rsidRPr="00A6598F">
              <w:rPr>
                <w:rStyle w:val="Hyperlink"/>
                <w:noProof/>
                <w:lang w:val="en-NZ"/>
              </w:rPr>
              <w:t>UFS Tech-E - Mixed-mode, off-job training</w:t>
            </w:r>
            <w:r>
              <w:rPr>
                <w:noProof/>
                <w:webHidden/>
              </w:rPr>
              <w:tab/>
            </w:r>
            <w:r>
              <w:rPr>
                <w:noProof/>
                <w:webHidden/>
              </w:rPr>
              <w:fldChar w:fldCharType="begin"/>
            </w:r>
            <w:r>
              <w:rPr>
                <w:noProof/>
                <w:webHidden/>
              </w:rPr>
              <w:instrText xml:space="preserve"> PAGEREF _Toc177046859 \h </w:instrText>
            </w:r>
            <w:r>
              <w:rPr>
                <w:noProof/>
                <w:webHidden/>
              </w:rPr>
            </w:r>
            <w:r>
              <w:rPr>
                <w:noProof/>
                <w:webHidden/>
              </w:rPr>
              <w:fldChar w:fldCharType="separate"/>
            </w:r>
            <w:r>
              <w:rPr>
                <w:noProof/>
                <w:webHidden/>
              </w:rPr>
              <w:t>17</w:t>
            </w:r>
            <w:r>
              <w:rPr>
                <w:noProof/>
                <w:webHidden/>
              </w:rPr>
              <w:fldChar w:fldCharType="end"/>
            </w:r>
          </w:hyperlink>
        </w:p>
        <w:p w14:paraId="453EC945" w14:textId="086EBE23" w:rsidR="00332F1F" w:rsidRDefault="00332F1F">
          <w:pPr>
            <w:pStyle w:val="TOC2"/>
            <w:tabs>
              <w:tab w:val="right" w:leader="dot" w:pos="10188"/>
            </w:tabs>
            <w:rPr>
              <w:noProof/>
              <w:kern w:val="2"/>
              <w:sz w:val="24"/>
              <w:lang w:val="en-NZ" w:eastAsia="en-NZ"/>
              <w14:ligatures w14:val="standardContextual"/>
            </w:rPr>
          </w:pPr>
          <w:hyperlink w:anchor="_Toc177046860" w:history="1">
            <w:r w:rsidRPr="00A6598F">
              <w:rPr>
                <w:rStyle w:val="Hyperlink"/>
                <w:noProof/>
                <w:lang w:val="en-NZ"/>
              </w:rPr>
              <w:t>Medical Intern Grant</w:t>
            </w:r>
            <w:r>
              <w:rPr>
                <w:noProof/>
                <w:webHidden/>
              </w:rPr>
              <w:tab/>
            </w:r>
            <w:r>
              <w:rPr>
                <w:noProof/>
                <w:webHidden/>
              </w:rPr>
              <w:fldChar w:fldCharType="begin"/>
            </w:r>
            <w:r>
              <w:rPr>
                <w:noProof/>
                <w:webHidden/>
              </w:rPr>
              <w:instrText xml:space="preserve"> PAGEREF _Toc177046860 \h </w:instrText>
            </w:r>
            <w:r>
              <w:rPr>
                <w:noProof/>
                <w:webHidden/>
              </w:rPr>
            </w:r>
            <w:r>
              <w:rPr>
                <w:noProof/>
                <w:webHidden/>
              </w:rPr>
              <w:fldChar w:fldCharType="separate"/>
            </w:r>
            <w:r>
              <w:rPr>
                <w:noProof/>
                <w:webHidden/>
              </w:rPr>
              <w:t>18</w:t>
            </w:r>
            <w:r>
              <w:rPr>
                <w:noProof/>
                <w:webHidden/>
              </w:rPr>
              <w:fldChar w:fldCharType="end"/>
            </w:r>
          </w:hyperlink>
        </w:p>
        <w:p w14:paraId="14BC2CEB" w14:textId="35481F58" w:rsidR="00332F1F" w:rsidRDefault="00332F1F">
          <w:pPr>
            <w:pStyle w:val="TOC2"/>
            <w:tabs>
              <w:tab w:val="right" w:leader="dot" w:pos="10188"/>
            </w:tabs>
            <w:rPr>
              <w:noProof/>
              <w:kern w:val="2"/>
              <w:sz w:val="24"/>
              <w:lang w:val="en-NZ" w:eastAsia="en-NZ"/>
              <w14:ligatures w14:val="standardContextual"/>
            </w:rPr>
          </w:pPr>
          <w:hyperlink w:anchor="_Toc177046861" w:history="1">
            <w:r w:rsidRPr="00A6598F">
              <w:rPr>
                <w:rStyle w:val="Hyperlink"/>
                <w:noProof/>
                <w:lang w:val="en-NZ"/>
              </w:rPr>
              <w:t>PBRF – External Research Income (ERI)</w:t>
            </w:r>
            <w:r>
              <w:rPr>
                <w:noProof/>
                <w:webHidden/>
              </w:rPr>
              <w:tab/>
            </w:r>
            <w:r>
              <w:rPr>
                <w:noProof/>
                <w:webHidden/>
              </w:rPr>
              <w:fldChar w:fldCharType="begin"/>
            </w:r>
            <w:r>
              <w:rPr>
                <w:noProof/>
                <w:webHidden/>
              </w:rPr>
              <w:instrText xml:space="preserve"> PAGEREF _Toc177046861 \h </w:instrText>
            </w:r>
            <w:r>
              <w:rPr>
                <w:noProof/>
                <w:webHidden/>
              </w:rPr>
            </w:r>
            <w:r>
              <w:rPr>
                <w:noProof/>
                <w:webHidden/>
              </w:rPr>
              <w:fldChar w:fldCharType="separate"/>
            </w:r>
            <w:r>
              <w:rPr>
                <w:noProof/>
                <w:webHidden/>
              </w:rPr>
              <w:t>18</w:t>
            </w:r>
            <w:r>
              <w:rPr>
                <w:noProof/>
                <w:webHidden/>
              </w:rPr>
              <w:fldChar w:fldCharType="end"/>
            </w:r>
          </w:hyperlink>
        </w:p>
        <w:p w14:paraId="1213E67A" w14:textId="12C2FC5C" w:rsidR="00332F1F" w:rsidRDefault="00332F1F">
          <w:pPr>
            <w:pStyle w:val="TOC2"/>
            <w:tabs>
              <w:tab w:val="right" w:leader="dot" w:pos="10188"/>
            </w:tabs>
            <w:rPr>
              <w:noProof/>
              <w:kern w:val="2"/>
              <w:sz w:val="24"/>
              <w:lang w:val="en-NZ" w:eastAsia="en-NZ"/>
              <w14:ligatures w14:val="standardContextual"/>
            </w:rPr>
          </w:pPr>
          <w:hyperlink w:anchor="_Toc177046862" w:history="1">
            <w:r w:rsidRPr="00A6598F">
              <w:rPr>
                <w:rStyle w:val="Hyperlink"/>
                <w:noProof/>
                <w:lang w:val="en-NZ"/>
              </w:rPr>
              <w:t>Secondary Initial Teacher Education (ITE)</w:t>
            </w:r>
            <w:r>
              <w:rPr>
                <w:noProof/>
                <w:webHidden/>
              </w:rPr>
              <w:tab/>
            </w:r>
            <w:r>
              <w:rPr>
                <w:noProof/>
                <w:webHidden/>
              </w:rPr>
              <w:fldChar w:fldCharType="begin"/>
            </w:r>
            <w:r>
              <w:rPr>
                <w:noProof/>
                <w:webHidden/>
              </w:rPr>
              <w:instrText xml:space="preserve"> PAGEREF _Toc177046862 \h </w:instrText>
            </w:r>
            <w:r>
              <w:rPr>
                <w:noProof/>
                <w:webHidden/>
              </w:rPr>
            </w:r>
            <w:r>
              <w:rPr>
                <w:noProof/>
                <w:webHidden/>
              </w:rPr>
              <w:fldChar w:fldCharType="separate"/>
            </w:r>
            <w:r>
              <w:rPr>
                <w:noProof/>
                <w:webHidden/>
              </w:rPr>
              <w:t>19</w:t>
            </w:r>
            <w:r>
              <w:rPr>
                <w:noProof/>
                <w:webHidden/>
              </w:rPr>
              <w:fldChar w:fldCharType="end"/>
            </w:r>
          </w:hyperlink>
        </w:p>
        <w:p w14:paraId="207D8527" w14:textId="2C5FC02E" w:rsidR="00332F1F" w:rsidRDefault="00332F1F">
          <w:pPr>
            <w:pStyle w:val="TOC2"/>
            <w:tabs>
              <w:tab w:val="right" w:leader="dot" w:pos="10188"/>
            </w:tabs>
            <w:rPr>
              <w:noProof/>
              <w:kern w:val="2"/>
              <w:sz w:val="24"/>
              <w:lang w:val="en-NZ" w:eastAsia="en-NZ"/>
              <w14:ligatures w14:val="standardContextual"/>
            </w:rPr>
          </w:pPr>
          <w:hyperlink w:anchor="_Toc177046863" w:history="1">
            <w:r w:rsidRPr="00A6598F">
              <w:rPr>
                <w:rStyle w:val="Hyperlink"/>
                <w:noProof/>
                <w:lang w:val="en-NZ"/>
              </w:rPr>
              <w:t>Refugee English</w:t>
            </w:r>
            <w:r>
              <w:rPr>
                <w:noProof/>
                <w:webHidden/>
              </w:rPr>
              <w:tab/>
            </w:r>
            <w:r>
              <w:rPr>
                <w:noProof/>
                <w:webHidden/>
              </w:rPr>
              <w:fldChar w:fldCharType="begin"/>
            </w:r>
            <w:r>
              <w:rPr>
                <w:noProof/>
                <w:webHidden/>
              </w:rPr>
              <w:instrText xml:space="preserve"> PAGEREF _Toc177046863 \h </w:instrText>
            </w:r>
            <w:r>
              <w:rPr>
                <w:noProof/>
                <w:webHidden/>
              </w:rPr>
            </w:r>
            <w:r>
              <w:rPr>
                <w:noProof/>
                <w:webHidden/>
              </w:rPr>
              <w:fldChar w:fldCharType="separate"/>
            </w:r>
            <w:r>
              <w:rPr>
                <w:noProof/>
                <w:webHidden/>
              </w:rPr>
              <w:t>19</w:t>
            </w:r>
            <w:r>
              <w:rPr>
                <w:noProof/>
                <w:webHidden/>
              </w:rPr>
              <w:fldChar w:fldCharType="end"/>
            </w:r>
          </w:hyperlink>
        </w:p>
        <w:p w14:paraId="0A69F0CE" w14:textId="5CB4F133" w:rsidR="00332F1F" w:rsidRDefault="00332F1F">
          <w:pPr>
            <w:pStyle w:val="TOC2"/>
            <w:tabs>
              <w:tab w:val="right" w:leader="dot" w:pos="10188"/>
            </w:tabs>
            <w:rPr>
              <w:noProof/>
              <w:kern w:val="2"/>
              <w:sz w:val="24"/>
              <w:lang w:val="en-NZ" w:eastAsia="en-NZ"/>
              <w14:ligatures w14:val="standardContextual"/>
            </w:rPr>
          </w:pPr>
          <w:hyperlink w:anchor="_Toc177046864" w:history="1">
            <w:r w:rsidRPr="00A6598F">
              <w:rPr>
                <w:rStyle w:val="Hyperlink"/>
                <w:noProof/>
                <w:lang w:val="en-NZ"/>
              </w:rPr>
              <w:t>Managed Apprenticeships (for ABI)</w:t>
            </w:r>
            <w:r>
              <w:rPr>
                <w:noProof/>
                <w:webHidden/>
              </w:rPr>
              <w:tab/>
            </w:r>
            <w:r>
              <w:rPr>
                <w:noProof/>
                <w:webHidden/>
              </w:rPr>
              <w:fldChar w:fldCharType="begin"/>
            </w:r>
            <w:r>
              <w:rPr>
                <w:noProof/>
                <w:webHidden/>
              </w:rPr>
              <w:instrText xml:space="preserve"> PAGEREF _Toc177046864 \h </w:instrText>
            </w:r>
            <w:r>
              <w:rPr>
                <w:noProof/>
                <w:webHidden/>
              </w:rPr>
            </w:r>
            <w:r>
              <w:rPr>
                <w:noProof/>
                <w:webHidden/>
              </w:rPr>
              <w:fldChar w:fldCharType="separate"/>
            </w:r>
            <w:r>
              <w:rPr>
                <w:noProof/>
                <w:webHidden/>
              </w:rPr>
              <w:t>20</w:t>
            </w:r>
            <w:r>
              <w:rPr>
                <w:noProof/>
                <w:webHidden/>
              </w:rPr>
              <w:fldChar w:fldCharType="end"/>
            </w:r>
          </w:hyperlink>
        </w:p>
        <w:p w14:paraId="22AE50F1" w14:textId="1D47B4D4" w:rsidR="00AB3610" w:rsidRPr="006A343A" w:rsidRDefault="00737351" w:rsidP="00AB3610">
          <w:pPr>
            <w:rPr>
              <w:b/>
              <w:bCs/>
              <w:noProof/>
              <w:lang w:val="en-NZ"/>
            </w:rPr>
          </w:pPr>
          <w:r w:rsidRPr="006A343A">
            <w:rPr>
              <w:b/>
              <w:bCs/>
              <w:noProof/>
              <w:color w:val="343032" w:themeColor="text1"/>
              <w:lang w:val="en-NZ"/>
            </w:rPr>
            <w:fldChar w:fldCharType="end"/>
          </w:r>
        </w:p>
      </w:sdtContent>
    </w:sdt>
    <w:p w14:paraId="5766D27D" w14:textId="77777777" w:rsidR="00851011" w:rsidRPr="006A343A" w:rsidRDefault="00851011" w:rsidP="00F9684E">
      <w:pPr>
        <w:rPr>
          <w:b/>
          <w:bCs/>
          <w:color w:val="007FAB"/>
          <w:lang w:val="en-NZ"/>
        </w:rPr>
      </w:pPr>
    </w:p>
    <w:p w14:paraId="758A32A9" w14:textId="77777777" w:rsidR="00B769B6" w:rsidRDefault="00B769B6" w:rsidP="00F9684E">
      <w:pPr>
        <w:rPr>
          <w:b/>
          <w:bCs/>
          <w:color w:val="007FAB"/>
          <w:lang w:val="en-NZ"/>
        </w:rPr>
      </w:pPr>
      <w:r>
        <w:rPr>
          <w:b/>
          <w:bCs/>
          <w:color w:val="007FAB"/>
          <w:lang w:val="en-NZ"/>
        </w:rPr>
        <w:br/>
      </w:r>
    </w:p>
    <w:p w14:paraId="605CA2A6" w14:textId="39A17A36" w:rsidR="00F9684E" w:rsidRPr="002C49A6" w:rsidRDefault="00F9684E" w:rsidP="00F9684E">
      <w:pPr>
        <w:rPr>
          <w:rFonts w:asciiTheme="majorHAnsi" w:hAnsiTheme="majorHAnsi" w:cstheme="majorHAnsi"/>
          <w:sz w:val="32"/>
          <w:szCs w:val="32"/>
          <w:lang w:val="en-NZ"/>
        </w:rPr>
      </w:pPr>
      <w:r w:rsidRPr="002C49A6">
        <w:rPr>
          <w:rFonts w:asciiTheme="majorHAnsi" w:hAnsiTheme="majorHAnsi" w:cstheme="majorHAnsi"/>
          <w:b/>
          <w:bCs/>
          <w:color w:val="007FAB"/>
          <w:sz w:val="32"/>
          <w:szCs w:val="32"/>
          <w:lang w:val="en-NZ"/>
        </w:rPr>
        <w:lastRenderedPageBreak/>
        <w:t xml:space="preserve">The </w:t>
      </w:r>
      <w:r w:rsidR="00525DE7">
        <w:rPr>
          <w:rFonts w:asciiTheme="majorHAnsi" w:hAnsiTheme="majorHAnsi" w:cstheme="majorHAnsi"/>
          <w:b/>
          <w:bCs/>
          <w:color w:val="007FAB"/>
          <w:sz w:val="32"/>
          <w:szCs w:val="32"/>
          <w:lang w:val="en-NZ"/>
        </w:rPr>
        <w:t xml:space="preserve">DXP Ngā Kete </w:t>
      </w:r>
      <w:r w:rsidR="00EF4ABC" w:rsidRPr="002C49A6">
        <w:rPr>
          <w:rFonts w:asciiTheme="majorHAnsi" w:hAnsiTheme="majorHAnsi" w:cstheme="majorHAnsi"/>
          <w:b/>
          <w:bCs/>
          <w:color w:val="007FAB"/>
          <w:sz w:val="32"/>
          <w:szCs w:val="32"/>
          <w:lang w:val="en-NZ"/>
        </w:rPr>
        <w:t>file upload</w:t>
      </w:r>
      <w:r w:rsidR="00525DE7">
        <w:rPr>
          <w:rFonts w:asciiTheme="majorHAnsi" w:hAnsiTheme="majorHAnsi" w:cstheme="majorHAnsi"/>
          <w:b/>
          <w:bCs/>
          <w:color w:val="007FAB"/>
          <w:sz w:val="32"/>
          <w:szCs w:val="32"/>
          <w:lang w:val="en-NZ"/>
        </w:rPr>
        <w:t>s</w:t>
      </w:r>
    </w:p>
    <w:p w14:paraId="2332C220" w14:textId="4CC5FB15" w:rsidR="00EF4ABC" w:rsidRPr="008479F1" w:rsidRDefault="00EF4ABC" w:rsidP="008479F1">
      <w:pPr>
        <w:pStyle w:val="NormalWeb"/>
        <w:numPr>
          <w:ilvl w:val="0"/>
          <w:numId w:val="23"/>
        </w:numPr>
        <w:spacing w:before="0" w:beforeAutospacing="0" w:after="240" w:afterAutospacing="0"/>
        <w:rPr>
          <w:rFonts w:asciiTheme="minorHAnsi" w:eastAsiaTheme="minorHAnsi" w:hAnsiTheme="minorHAnsi" w:cstheme="minorBidi"/>
          <w:color w:val="51494E"/>
          <w:kern w:val="2"/>
          <w:sz w:val="22"/>
          <w:szCs w:val="22"/>
          <w:lang w:eastAsia="en-US"/>
          <w14:ligatures w14:val="standardContextual"/>
        </w:rPr>
      </w:pPr>
      <w:bookmarkStart w:id="1" w:name="_Hlk175293751"/>
      <w:r w:rsidRPr="008479F1">
        <w:rPr>
          <w:rFonts w:asciiTheme="minorHAnsi" w:eastAsiaTheme="minorHAnsi" w:hAnsiTheme="minorHAnsi" w:cstheme="minorBidi"/>
          <w:color w:val="51494E"/>
          <w:kern w:val="2"/>
          <w:sz w:val="22"/>
          <w:szCs w:val="22"/>
          <w:lang w:eastAsia="en-US"/>
          <w14:ligatures w14:val="standardContextual"/>
        </w:rPr>
        <w:t xml:space="preserve">Data upload files in </w:t>
      </w:r>
      <w:r w:rsidR="004226EA" w:rsidRPr="008479F1">
        <w:rPr>
          <w:rFonts w:asciiTheme="minorHAnsi" w:eastAsiaTheme="minorHAnsi" w:hAnsiTheme="minorHAnsi" w:cstheme="minorBidi"/>
          <w:color w:val="51494E"/>
          <w:kern w:val="2"/>
          <w:sz w:val="22"/>
          <w:szCs w:val="22"/>
          <w:lang w:eastAsia="en-US"/>
          <w14:ligatures w14:val="standardContextual"/>
        </w:rPr>
        <w:t>CSV</w:t>
      </w:r>
      <w:r w:rsidRPr="008479F1">
        <w:rPr>
          <w:rFonts w:asciiTheme="minorHAnsi" w:eastAsiaTheme="minorHAnsi" w:hAnsiTheme="minorHAnsi" w:cstheme="minorBidi"/>
          <w:color w:val="51494E"/>
          <w:kern w:val="2"/>
          <w:sz w:val="22"/>
          <w:szCs w:val="22"/>
          <w:lang w:eastAsia="en-US"/>
          <w14:ligatures w14:val="standardContextual"/>
        </w:rPr>
        <w:t xml:space="preserve"> file format replace </w:t>
      </w:r>
      <w:r w:rsidR="00CC411D" w:rsidRPr="008479F1">
        <w:rPr>
          <w:rFonts w:asciiTheme="minorHAnsi" w:eastAsiaTheme="minorHAnsi" w:hAnsiTheme="minorHAnsi" w:cstheme="minorBidi"/>
          <w:color w:val="51494E"/>
          <w:kern w:val="2"/>
          <w:sz w:val="22"/>
          <w:szCs w:val="22"/>
          <w:lang w:eastAsia="en-US"/>
          <w14:ligatures w14:val="standardContextual"/>
        </w:rPr>
        <w:t>E</w:t>
      </w:r>
      <w:r w:rsidRPr="008479F1">
        <w:rPr>
          <w:rFonts w:asciiTheme="minorHAnsi" w:eastAsiaTheme="minorHAnsi" w:hAnsiTheme="minorHAnsi" w:cstheme="minorBidi"/>
          <w:color w:val="51494E"/>
          <w:kern w:val="2"/>
          <w:sz w:val="22"/>
          <w:szCs w:val="22"/>
          <w:lang w:eastAsia="en-US"/>
          <w14:ligatures w14:val="standardContextual"/>
        </w:rPr>
        <w:t>xcel spreadsheets</w:t>
      </w:r>
      <w:r w:rsidR="00525DE7" w:rsidRPr="008479F1">
        <w:rPr>
          <w:rFonts w:asciiTheme="minorHAnsi" w:eastAsiaTheme="minorHAnsi" w:hAnsiTheme="minorHAnsi" w:cstheme="minorBidi"/>
          <w:color w:val="51494E"/>
          <w:kern w:val="2"/>
          <w:sz w:val="22"/>
          <w:szCs w:val="22"/>
          <w:lang w:eastAsia="en-US"/>
          <w14:ligatures w14:val="standardContextual"/>
        </w:rPr>
        <w:t xml:space="preserve"> used in Workspace2</w:t>
      </w:r>
      <w:r w:rsidRPr="008479F1">
        <w:rPr>
          <w:rFonts w:asciiTheme="minorHAnsi" w:eastAsiaTheme="minorHAnsi" w:hAnsiTheme="minorHAnsi" w:cstheme="minorBidi"/>
          <w:color w:val="51494E"/>
          <w:kern w:val="2"/>
          <w:sz w:val="22"/>
          <w:szCs w:val="22"/>
          <w:lang w:eastAsia="en-US"/>
          <w14:ligatures w14:val="standardContextual"/>
        </w:rPr>
        <w:t>.</w:t>
      </w:r>
    </w:p>
    <w:p w14:paraId="5BCDE18A" w14:textId="54591FCD" w:rsidR="00F9684E" w:rsidRPr="008479F1" w:rsidRDefault="00CB694D" w:rsidP="008479F1">
      <w:pPr>
        <w:pStyle w:val="NormalWeb"/>
        <w:numPr>
          <w:ilvl w:val="0"/>
          <w:numId w:val="23"/>
        </w:numPr>
        <w:spacing w:before="0" w:beforeAutospacing="0" w:after="240" w:afterAutospacing="0"/>
        <w:rPr>
          <w:rFonts w:asciiTheme="minorHAnsi" w:eastAsiaTheme="minorHAnsi" w:hAnsiTheme="minorHAnsi" w:cstheme="minorBidi"/>
          <w:color w:val="51494E"/>
          <w:kern w:val="2"/>
          <w:sz w:val="22"/>
          <w:szCs w:val="22"/>
          <w:lang w:eastAsia="en-US"/>
          <w14:ligatures w14:val="standardContextual"/>
        </w:rPr>
      </w:pPr>
      <w:r w:rsidRPr="008479F1">
        <w:rPr>
          <w:rFonts w:asciiTheme="minorHAnsi" w:eastAsiaTheme="minorHAnsi" w:hAnsiTheme="minorHAnsi" w:cstheme="minorBidi"/>
          <w:color w:val="51494E"/>
          <w:kern w:val="2"/>
          <w:sz w:val="22"/>
          <w:szCs w:val="22"/>
          <w:lang w:eastAsia="en-US"/>
          <w14:ligatures w14:val="standardContextual"/>
        </w:rPr>
        <w:t>You can download the CSV template from the ‘Make a Submission’ screen</w:t>
      </w:r>
      <w:r w:rsidR="00EF4ABC" w:rsidRPr="008479F1">
        <w:rPr>
          <w:rFonts w:asciiTheme="minorHAnsi" w:eastAsiaTheme="minorHAnsi" w:hAnsiTheme="minorHAnsi" w:cstheme="minorBidi"/>
          <w:color w:val="51494E"/>
          <w:kern w:val="2"/>
          <w:sz w:val="22"/>
          <w:szCs w:val="22"/>
          <w:lang w:eastAsia="en-US"/>
          <w14:ligatures w14:val="standardContextual"/>
        </w:rPr>
        <w:t xml:space="preserve"> in DXP Ngā Kete</w:t>
      </w:r>
      <w:r w:rsidRPr="008479F1">
        <w:rPr>
          <w:rFonts w:asciiTheme="minorHAnsi" w:eastAsiaTheme="minorHAnsi" w:hAnsiTheme="minorHAnsi" w:cstheme="minorBidi"/>
          <w:color w:val="51494E"/>
          <w:kern w:val="2"/>
          <w:sz w:val="22"/>
          <w:szCs w:val="22"/>
          <w:lang w:eastAsia="en-US"/>
          <w14:ligatures w14:val="standardContextual"/>
        </w:rPr>
        <w:t>.</w:t>
      </w:r>
      <w:r w:rsidR="00561D5A" w:rsidRPr="008479F1">
        <w:rPr>
          <w:rFonts w:asciiTheme="minorHAnsi" w:eastAsiaTheme="minorHAnsi" w:hAnsiTheme="minorHAnsi" w:cstheme="minorBidi"/>
          <w:color w:val="51494E"/>
          <w:kern w:val="2"/>
          <w:sz w:val="22"/>
          <w:szCs w:val="22"/>
          <w:lang w:eastAsia="en-US"/>
          <w14:ligatures w14:val="standardContextual"/>
        </w:rPr>
        <w:t xml:space="preserve"> This will provide an empty file (</w:t>
      </w:r>
      <w:r w:rsidR="00205F77" w:rsidRPr="008479F1">
        <w:rPr>
          <w:rFonts w:asciiTheme="minorHAnsi" w:eastAsiaTheme="minorHAnsi" w:hAnsiTheme="minorHAnsi" w:cstheme="minorBidi"/>
          <w:color w:val="51494E"/>
          <w:kern w:val="2"/>
          <w:sz w:val="22"/>
          <w:szCs w:val="22"/>
          <w:lang w:eastAsia="en-US"/>
          <w14:ligatures w14:val="standardContextual"/>
        </w:rPr>
        <w:t xml:space="preserve">correct </w:t>
      </w:r>
      <w:r w:rsidR="00561D5A" w:rsidRPr="008479F1">
        <w:rPr>
          <w:rFonts w:asciiTheme="minorHAnsi" w:eastAsiaTheme="minorHAnsi" w:hAnsiTheme="minorHAnsi" w:cstheme="minorBidi"/>
          <w:color w:val="51494E"/>
          <w:kern w:val="2"/>
          <w:sz w:val="22"/>
          <w:szCs w:val="22"/>
          <w:lang w:eastAsia="en-US"/>
          <w14:ligatures w14:val="standardContextual"/>
        </w:rPr>
        <w:t>heading</w:t>
      </w:r>
      <w:r w:rsidR="00205F77" w:rsidRPr="008479F1">
        <w:rPr>
          <w:rFonts w:asciiTheme="minorHAnsi" w:eastAsiaTheme="minorHAnsi" w:hAnsiTheme="minorHAnsi" w:cstheme="minorBidi"/>
          <w:color w:val="51494E"/>
          <w:kern w:val="2"/>
          <w:sz w:val="22"/>
          <w:szCs w:val="22"/>
          <w:lang w:eastAsia="en-US"/>
          <w14:ligatures w14:val="standardContextual"/>
        </w:rPr>
        <w:t>s</w:t>
      </w:r>
      <w:r w:rsidR="00561D5A" w:rsidRPr="008479F1">
        <w:rPr>
          <w:rFonts w:asciiTheme="minorHAnsi" w:eastAsiaTheme="minorHAnsi" w:hAnsiTheme="minorHAnsi" w:cstheme="minorBidi"/>
          <w:color w:val="51494E"/>
          <w:kern w:val="2"/>
          <w:sz w:val="22"/>
          <w:szCs w:val="22"/>
          <w:lang w:eastAsia="en-US"/>
          <w14:ligatures w14:val="standardContextual"/>
        </w:rPr>
        <w:t xml:space="preserve"> but no data) to populate and upload.</w:t>
      </w:r>
    </w:p>
    <w:p w14:paraId="72A091B2" w14:textId="63E9200C" w:rsidR="009600B3" w:rsidRPr="008479F1" w:rsidRDefault="009600B3" w:rsidP="008479F1">
      <w:pPr>
        <w:pStyle w:val="NormalWeb"/>
        <w:numPr>
          <w:ilvl w:val="0"/>
          <w:numId w:val="23"/>
        </w:numPr>
        <w:spacing w:before="0" w:beforeAutospacing="0" w:after="240" w:afterAutospacing="0"/>
        <w:rPr>
          <w:rFonts w:asciiTheme="minorHAnsi" w:eastAsiaTheme="minorHAnsi" w:hAnsiTheme="minorHAnsi" w:cstheme="minorBidi"/>
          <w:color w:val="51494E"/>
          <w:kern w:val="2"/>
          <w:sz w:val="22"/>
          <w:szCs w:val="22"/>
          <w:lang w:eastAsia="en-US"/>
          <w14:ligatures w14:val="standardContextual"/>
        </w:rPr>
      </w:pPr>
      <w:r w:rsidRPr="008479F1">
        <w:rPr>
          <w:rFonts w:asciiTheme="minorHAnsi" w:eastAsiaTheme="minorHAnsi" w:hAnsiTheme="minorHAnsi" w:cstheme="minorBidi"/>
          <w:color w:val="51494E"/>
          <w:kern w:val="2"/>
          <w:sz w:val="22"/>
          <w:szCs w:val="22"/>
          <w:lang w:eastAsia="en-US"/>
          <w14:ligatures w14:val="standardContextual"/>
        </w:rPr>
        <w:t xml:space="preserve">Save your file as CSV UTF-8 file format, to ensure Māori macrons appear in </w:t>
      </w:r>
      <w:r w:rsidR="00525DE7" w:rsidRPr="008479F1">
        <w:rPr>
          <w:rFonts w:asciiTheme="minorHAnsi" w:eastAsiaTheme="minorHAnsi" w:hAnsiTheme="minorHAnsi" w:cstheme="minorBidi"/>
          <w:color w:val="51494E"/>
          <w:kern w:val="2"/>
          <w:sz w:val="22"/>
          <w:szCs w:val="22"/>
          <w:lang w:eastAsia="en-US"/>
          <w14:ligatures w14:val="standardContextual"/>
        </w:rPr>
        <w:t xml:space="preserve">the </w:t>
      </w:r>
      <w:r w:rsidRPr="008479F1">
        <w:rPr>
          <w:rFonts w:asciiTheme="minorHAnsi" w:eastAsiaTheme="minorHAnsi" w:hAnsiTheme="minorHAnsi" w:cstheme="minorBidi"/>
          <w:color w:val="51494E"/>
          <w:kern w:val="2"/>
          <w:sz w:val="22"/>
          <w:szCs w:val="22"/>
          <w:lang w:eastAsia="en-US"/>
          <w14:ligatures w14:val="standardContextual"/>
        </w:rPr>
        <w:t>correct format</w:t>
      </w:r>
      <w:r w:rsidR="00525DE7" w:rsidRPr="008479F1">
        <w:rPr>
          <w:rFonts w:asciiTheme="minorHAnsi" w:eastAsiaTheme="minorHAnsi" w:hAnsiTheme="minorHAnsi" w:cstheme="minorBidi"/>
          <w:color w:val="51494E"/>
          <w:kern w:val="2"/>
          <w:sz w:val="22"/>
          <w:szCs w:val="22"/>
          <w:lang w:eastAsia="en-US"/>
          <w14:ligatures w14:val="standardContextual"/>
        </w:rPr>
        <w:t>.</w:t>
      </w:r>
    </w:p>
    <w:p w14:paraId="704C889C" w14:textId="77777777" w:rsidR="00AC63A4" w:rsidRDefault="00AC63A4" w:rsidP="00AC63A4">
      <w:pPr>
        <w:pStyle w:val="ListParagraph"/>
        <w:numPr>
          <w:ilvl w:val="0"/>
          <w:numId w:val="0"/>
        </w:numPr>
        <w:ind w:left="227"/>
        <w:rPr>
          <w:color w:val="51494E"/>
          <w:lang w:val="en-NZ"/>
        </w:rPr>
      </w:pPr>
    </w:p>
    <w:p w14:paraId="7FBA06D9" w14:textId="11B6C19C" w:rsidR="00AC63A4" w:rsidRPr="008479F1" w:rsidRDefault="00AC63A4" w:rsidP="008479F1">
      <w:pPr>
        <w:ind w:left="227" w:hanging="227"/>
        <w:rPr>
          <w:b/>
          <w:bCs/>
          <w:color w:val="51494E"/>
          <w:lang w:val="en-NZ"/>
        </w:rPr>
      </w:pPr>
      <w:r w:rsidRPr="008479F1">
        <w:rPr>
          <w:b/>
          <w:bCs/>
          <w:color w:val="51494E"/>
          <w:lang w:val="en-NZ"/>
        </w:rPr>
        <w:t>Editing and correcting data</w:t>
      </w:r>
    </w:p>
    <w:p w14:paraId="58044EE3" w14:textId="4E7B6E8A" w:rsidR="00EF4ABC" w:rsidRPr="008479F1" w:rsidRDefault="00491537" w:rsidP="008479F1">
      <w:pPr>
        <w:pStyle w:val="ListParagraph"/>
        <w:numPr>
          <w:ilvl w:val="0"/>
          <w:numId w:val="29"/>
        </w:numPr>
        <w:rPr>
          <w:color w:val="51494E"/>
          <w:lang w:val="en-NZ"/>
        </w:rPr>
      </w:pPr>
      <w:r w:rsidRPr="008479F1">
        <w:rPr>
          <w:color w:val="51494E"/>
          <w:lang w:val="en-NZ"/>
        </w:rPr>
        <w:t>You can correct data in your source system and re-upload</w:t>
      </w:r>
      <w:r w:rsidR="00525DE7" w:rsidRPr="008479F1">
        <w:rPr>
          <w:color w:val="51494E"/>
          <w:lang w:val="en-NZ"/>
        </w:rPr>
        <w:t xml:space="preserve">, </w:t>
      </w:r>
      <w:r w:rsidRPr="008479F1">
        <w:rPr>
          <w:color w:val="51494E"/>
          <w:lang w:val="en-NZ"/>
        </w:rPr>
        <w:t xml:space="preserve">or </w:t>
      </w:r>
      <w:r w:rsidR="00525DE7" w:rsidRPr="008479F1">
        <w:rPr>
          <w:color w:val="51494E"/>
          <w:lang w:val="en-NZ"/>
        </w:rPr>
        <w:t xml:space="preserve">you can </w:t>
      </w:r>
      <w:r w:rsidR="00EF4ABC" w:rsidRPr="008479F1">
        <w:rPr>
          <w:color w:val="51494E"/>
          <w:lang w:val="en-NZ"/>
        </w:rPr>
        <w:t xml:space="preserve">make corrections directly into the </w:t>
      </w:r>
      <w:r w:rsidRPr="008479F1">
        <w:rPr>
          <w:color w:val="51494E"/>
          <w:lang w:val="en-NZ"/>
        </w:rPr>
        <w:t xml:space="preserve">online </w:t>
      </w:r>
      <w:r w:rsidR="00A92B77" w:rsidRPr="008479F1">
        <w:rPr>
          <w:color w:val="51494E"/>
          <w:lang w:val="en-NZ"/>
        </w:rPr>
        <w:t>web</w:t>
      </w:r>
      <w:r w:rsidRPr="008479F1">
        <w:rPr>
          <w:color w:val="51494E"/>
          <w:lang w:val="en-NZ"/>
        </w:rPr>
        <w:t xml:space="preserve">form. </w:t>
      </w:r>
    </w:p>
    <w:p w14:paraId="6B7B65F3" w14:textId="0AE5926B" w:rsidR="00E54014" w:rsidRPr="008479F1" w:rsidRDefault="00E54014" w:rsidP="008479F1">
      <w:pPr>
        <w:pStyle w:val="ListParagraph"/>
        <w:numPr>
          <w:ilvl w:val="0"/>
          <w:numId w:val="29"/>
        </w:numPr>
        <w:rPr>
          <w:color w:val="51494E"/>
          <w:lang w:val="en-NZ"/>
        </w:rPr>
      </w:pPr>
      <w:r w:rsidRPr="008479F1">
        <w:rPr>
          <w:color w:val="51494E"/>
          <w:lang w:val="en-NZ"/>
        </w:rPr>
        <w:t xml:space="preserve">If </w:t>
      </w:r>
      <w:r w:rsidR="00EF4ABC" w:rsidRPr="008479F1">
        <w:rPr>
          <w:color w:val="51494E"/>
          <w:lang w:val="en-NZ"/>
        </w:rPr>
        <w:t>your data is extracted from a source system (</w:t>
      </w:r>
      <w:r w:rsidR="00491537" w:rsidRPr="008479F1">
        <w:rPr>
          <w:color w:val="51494E"/>
          <w:lang w:val="en-NZ"/>
        </w:rPr>
        <w:t>S</w:t>
      </w:r>
      <w:r w:rsidR="00BD3C5E" w:rsidRPr="008479F1">
        <w:rPr>
          <w:color w:val="51494E"/>
          <w:lang w:val="en-NZ"/>
        </w:rPr>
        <w:t>tudent Management System</w:t>
      </w:r>
      <w:r w:rsidR="00491537" w:rsidRPr="008479F1">
        <w:rPr>
          <w:color w:val="51494E"/>
          <w:lang w:val="en-NZ"/>
        </w:rPr>
        <w:t xml:space="preserve"> </w:t>
      </w:r>
      <w:r w:rsidR="00EF4ABC" w:rsidRPr="008479F1">
        <w:rPr>
          <w:color w:val="51494E"/>
          <w:lang w:val="en-NZ"/>
        </w:rPr>
        <w:t xml:space="preserve">or </w:t>
      </w:r>
      <w:r w:rsidR="00491537" w:rsidRPr="008479F1">
        <w:rPr>
          <w:color w:val="51494E"/>
          <w:lang w:val="en-NZ"/>
        </w:rPr>
        <w:t>other system</w:t>
      </w:r>
      <w:r w:rsidR="00EF4ABC" w:rsidRPr="008479F1">
        <w:rPr>
          <w:color w:val="51494E"/>
          <w:lang w:val="en-NZ"/>
        </w:rPr>
        <w:t xml:space="preserve">) and you make </w:t>
      </w:r>
      <w:r w:rsidRPr="008479F1">
        <w:rPr>
          <w:color w:val="51494E"/>
          <w:lang w:val="en-NZ"/>
        </w:rPr>
        <w:t>correct</w:t>
      </w:r>
      <w:r w:rsidR="00EF4ABC" w:rsidRPr="008479F1">
        <w:rPr>
          <w:color w:val="51494E"/>
          <w:lang w:val="en-NZ"/>
        </w:rPr>
        <w:t xml:space="preserve">ions in the online </w:t>
      </w:r>
      <w:r w:rsidR="00A92B77" w:rsidRPr="008479F1">
        <w:rPr>
          <w:color w:val="51494E"/>
          <w:lang w:val="en-NZ"/>
        </w:rPr>
        <w:t>web</w:t>
      </w:r>
      <w:r w:rsidR="00EF4ABC" w:rsidRPr="008479F1">
        <w:rPr>
          <w:color w:val="51494E"/>
          <w:lang w:val="en-NZ"/>
        </w:rPr>
        <w:t xml:space="preserve">form, </w:t>
      </w:r>
      <w:r w:rsidR="00BD3C5E" w:rsidRPr="008479F1">
        <w:rPr>
          <w:color w:val="51494E"/>
          <w:lang w:val="en-NZ"/>
        </w:rPr>
        <w:t>we</w:t>
      </w:r>
      <w:r w:rsidR="00491537" w:rsidRPr="008479F1">
        <w:rPr>
          <w:color w:val="51494E"/>
          <w:lang w:val="en-NZ"/>
        </w:rPr>
        <w:t xml:space="preserve"> </w:t>
      </w:r>
      <w:r w:rsidRPr="008479F1">
        <w:rPr>
          <w:color w:val="51494E"/>
          <w:lang w:val="en-NZ"/>
        </w:rPr>
        <w:t>recommend</w:t>
      </w:r>
      <w:r w:rsidR="00491537" w:rsidRPr="008479F1">
        <w:rPr>
          <w:color w:val="51494E"/>
          <w:lang w:val="en-NZ"/>
        </w:rPr>
        <w:t xml:space="preserve"> </w:t>
      </w:r>
      <w:r w:rsidR="005E44D3" w:rsidRPr="008479F1">
        <w:rPr>
          <w:color w:val="51494E"/>
          <w:lang w:val="en-NZ"/>
        </w:rPr>
        <w:t>you also</w:t>
      </w:r>
      <w:r w:rsidR="00491537" w:rsidRPr="008479F1">
        <w:rPr>
          <w:color w:val="51494E"/>
          <w:lang w:val="en-NZ"/>
        </w:rPr>
        <w:t xml:space="preserve"> </w:t>
      </w:r>
      <w:r w:rsidR="00EF4ABC" w:rsidRPr="008479F1">
        <w:rPr>
          <w:color w:val="51494E"/>
          <w:lang w:val="en-NZ"/>
        </w:rPr>
        <w:t xml:space="preserve">correct the data </w:t>
      </w:r>
      <w:r w:rsidRPr="008479F1">
        <w:rPr>
          <w:color w:val="51494E"/>
          <w:lang w:val="en-NZ"/>
        </w:rPr>
        <w:t>at source</w:t>
      </w:r>
      <w:r w:rsidR="00491537" w:rsidRPr="008479F1">
        <w:rPr>
          <w:color w:val="51494E"/>
          <w:lang w:val="en-NZ"/>
        </w:rPr>
        <w:t>.</w:t>
      </w:r>
    </w:p>
    <w:p w14:paraId="664BF22D" w14:textId="4D50C974" w:rsidR="00F9684E" w:rsidRPr="008479F1" w:rsidRDefault="00BD3C5E" w:rsidP="008479F1">
      <w:pPr>
        <w:pStyle w:val="ListParagraph"/>
        <w:numPr>
          <w:ilvl w:val="0"/>
          <w:numId w:val="29"/>
        </w:numPr>
        <w:rPr>
          <w:color w:val="51494E"/>
          <w:lang w:val="en-NZ"/>
        </w:rPr>
      </w:pPr>
      <w:r w:rsidRPr="008479F1">
        <w:rPr>
          <w:color w:val="51494E"/>
          <w:lang w:val="en-NZ"/>
        </w:rPr>
        <w:t xml:space="preserve">For more information, see </w:t>
      </w:r>
      <w:hyperlink r:id="rId15" w:history="1">
        <w:r w:rsidR="00F9684E" w:rsidRPr="008479F1">
          <w:rPr>
            <w:rStyle w:val="Hyperlink"/>
            <w:color w:val="007FAB"/>
            <w:u w:val="none"/>
            <w:lang w:val="en-NZ"/>
          </w:rPr>
          <w:t>guidance on using CSV files.</w:t>
        </w:r>
      </w:hyperlink>
      <w:bookmarkEnd w:id="1"/>
      <w:r w:rsidR="00F9684E" w:rsidRPr="008479F1">
        <w:rPr>
          <w:color w:val="007FAB"/>
          <w:lang w:val="en-NZ"/>
        </w:rPr>
        <w:br/>
      </w:r>
    </w:p>
    <w:p w14:paraId="32E2BD60" w14:textId="6179D66C" w:rsidR="008B2121" w:rsidRPr="006A343A" w:rsidRDefault="00F9684E" w:rsidP="00F70840">
      <w:pPr>
        <w:rPr>
          <w:lang w:val="en-NZ" w:eastAsia="en-US"/>
        </w:rPr>
      </w:pPr>
      <w:r w:rsidRPr="006A343A">
        <w:rPr>
          <w:color w:val="343032" w:themeColor="text1"/>
          <w:lang w:val="en-NZ"/>
        </w:rPr>
        <w:t xml:space="preserve">For any </w:t>
      </w:r>
      <w:r w:rsidR="00326801" w:rsidRPr="006A343A">
        <w:rPr>
          <w:color w:val="343032" w:themeColor="text1"/>
          <w:lang w:val="en-NZ"/>
        </w:rPr>
        <w:t>questions,</w:t>
      </w:r>
      <w:r w:rsidRPr="006A343A">
        <w:rPr>
          <w:color w:val="343032" w:themeColor="text1"/>
          <w:lang w:val="en-NZ"/>
        </w:rPr>
        <w:t xml:space="preserve"> please contact the TEC Customer Contact Group on 0800 601 301 or </w:t>
      </w:r>
      <w:hyperlink r:id="rId16" w:history="1">
        <w:r w:rsidR="00A17004" w:rsidRPr="006A343A">
          <w:rPr>
            <w:rStyle w:val="Hyperlink"/>
            <w:lang w:val="en-NZ"/>
          </w:rPr>
          <w:t>customerservice@tec.govt.nz</w:t>
        </w:r>
      </w:hyperlink>
      <w:r w:rsidR="005829DB" w:rsidRPr="006A343A">
        <w:rPr>
          <w:lang w:val="en-NZ" w:eastAsia="en-US"/>
        </w:rPr>
        <w:t>.</w:t>
      </w:r>
    </w:p>
    <w:p w14:paraId="46A61C5E" w14:textId="77777777" w:rsidR="00431C20" w:rsidRPr="006A343A" w:rsidRDefault="00431C20" w:rsidP="00F70840">
      <w:pPr>
        <w:rPr>
          <w:lang w:val="en-NZ" w:eastAsia="en-US"/>
        </w:rPr>
      </w:pPr>
    </w:p>
    <w:p w14:paraId="3396882C" w14:textId="77777777" w:rsidR="00561D5A" w:rsidRPr="006A343A" w:rsidRDefault="00561D5A">
      <w:pPr>
        <w:spacing w:after="200"/>
        <w:rPr>
          <w:rFonts w:ascii="Calibri" w:eastAsiaTheme="majorEastAsia" w:hAnsi="Calibri" w:cstheme="majorBidi"/>
          <w:b/>
          <w:bCs/>
          <w:color w:val="007FAB"/>
          <w:sz w:val="28"/>
          <w:szCs w:val="26"/>
          <w:lang w:val="en-NZ" w:eastAsia="en-US"/>
        </w:rPr>
      </w:pPr>
      <w:r w:rsidRPr="006A343A">
        <w:rPr>
          <w:color w:val="007FAB"/>
          <w:lang w:val="en-NZ"/>
        </w:rPr>
        <w:br w:type="page"/>
      </w:r>
    </w:p>
    <w:p w14:paraId="039B86A3" w14:textId="77777777" w:rsidR="00926E84" w:rsidRPr="006A343A" w:rsidRDefault="00926E84" w:rsidP="00926E84">
      <w:pPr>
        <w:pStyle w:val="Heading2"/>
        <w:rPr>
          <w:color w:val="007FAB"/>
          <w:lang w:val="en-NZ"/>
        </w:rPr>
      </w:pPr>
      <w:bookmarkStart w:id="2" w:name="_Toc175226996"/>
      <w:bookmarkStart w:id="3" w:name="_Toc177046846"/>
      <w:bookmarkStart w:id="4" w:name="_Hlk176948829"/>
      <w:r w:rsidRPr="006A343A">
        <w:rPr>
          <w:color w:val="007FAB"/>
          <w:lang w:val="en-NZ"/>
        </w:rPr>
        <w:lastRenderedPageBreak/>
        <w:t>ACE in Schools</w:t>
      </w:r>
      <w:bookmarkEnd w:id="2"/>
      <w:bookmarkEnd w:id="3"/>
      <w:r w:rsidRPr="006A343A">
        <w:rPr>
          <w:color w:val="007FAB"/>
          <w:lang w:val="en-NZ"/>
        </w:rPr>
        <w:t xml:space="preserve"> </w:t>
      </w:r>
    </w:p>
    <w:p w14:paraId="0088D1C4" w14:textId="4A800655" w:rsidR="00926E84" w:rsidRPr="001E3ED4" w:rsidRDefault="00926E84" w:rsidP="00926E84">
      <w:pPr>
        <w:pStyle w:val="NormalWeb"/>
        <w:spacing w:before="0" w:beforeAutospacing="0" w:after="120" w:afterAutospacing="0"/>
        <w:rPr>
          <w:rFonts w:asciiTheme="minorHAnsi" w:eastAsiaTheme="minorEastAsia" w:hAnsiTheme="minorHAnsi" w:cstheme="minorBidi"/>
          <w:color w:val="51494E"/>
          <w:sz w:val="22"/>
          <w:lang w:eastAsia="ja-JP"/>
        </w:rPr>
      </w:pPr>
      <w:r w:rsidRPr="006A343A">
        <w:rPr>
          <w:rFonts w:asciiTheme="minorHAnsi" w:eastAsiaTheme="minorHAnsi" w:hAnsiTheme="minorHAnsi" w:cstheme="minorBidi"/>
          <w:color w:val="51494E"/>
          <w:kern w:val="2"/>
          <w:sz w:val="22"/>
          <w:szCs w:val="22"/>
          <w:lang w:eastAsia="en-US"/>
          <w14:ligatures w14:val="standardContextual"/>
        </w:rPr>
        <w:t>These are the data requirements for the ACE in Schools Actuals data submission.</w:t>
      </w:r>
      <w:r w:rsidRPr="006A343A">
        <w:rPr>
          <w:rFonts w:asciiTheme="minorHAnsi" w:eastAsiaTheme="minorEastAsia" w:hAnsiTheme="minorHAnsi" w:cstheme="minorBidi"/>
          <w:color w:val="51494E"/>
          <w:sz w:val="22"/>
          <w:lang w:eastAsia="ja-JP"/>
        </w:rPr>
        <w:t xml:space="preserve"> Click</w:t>
      </w:r>
      <w:r w:rsidRPr="006A343A">
        <w:rPr>
          <w:rFonts w:asciiTheme="minorHAnsi" w:eastAsiaTheme="minorEastAsia" w:hAnsiTheme="minorHAnsi" w:cstheme="minorBidi"/>
          <w:color w:val="007FAB"/>
          <w:sz w:val="22"/>
          <w:lang w:eastAsia="ja-JP"/>
        </w:rPr>
        <w:t xml:space="preserve"> </w:t>
      </w:r>
      <w:hyperlink r:id="rId17" w:history="1">
        <w:r w:rsidRPr="006A343A">
          <w:rPr>
            <w:rStyle w:val="Hyperlink"/>
            <w:rFonts w:asciiTheme="minorHAnsi" w:eastAsiaTheme="minorEastAsia" w:hAnsiTheme="minorHAnsi" w:cstheme="minorBidi"/>
            <w:color w:val="007FAB"/>
            <w:sz w:val="22"/>
            <w:u w:val="none"/>
            <w:lang w:eastAsia="ja-JP"/>
          </w:rPr>
          <w:t>here for Reference Data.</w:t>
        </w:r>
      </w:hyperlink>
      <w:r w:rsidRPr="006A343A">
        <w:rPr>
          <w:rFonts w:asciiTheme="minorHAnsi" w:eastAsiaTheme="minorHAnsi" w:hAnsiTheme="minorHAnsi" w:cstheme="minorBidi"/>
          <w:kern w:val="2"/>
          <w:sz w:val="22"/>
          <w:szCs w:val="22"/>
          <w:lang w:eastAsia="en-US"/>
          <w14:ligatures w14:val="standardContextual"/>
        </w:rPr>
        <w:br/>
      </w:r>
      <w:r w:rsidRPr="006A343A">
        <w:rPr>
          <w:rFonts w:asciiTheme="minorHAnsi" w:eastAsiaTheme="minorEastAsia" w:hAnsiTheme="minorHAnsi" w:cstheme="minorBidi"/>
          <w:color w:val="007FAB"/>
          <w:sz w:val="22"/>
          <w:lang w:eastAsia="ja-JP"/>
        </w:rPr>
        <w:br/>
      </w:r>
      <w:r w:rsidR="00525DE7" w:rsidRPr="001E3ED4">
        <w:rPr>
          <w:rFonts w:asciiTheme="minorHAnsi" w:eastAsiaTheme="minorEastAsia" w:hAnsiTheme="minorHAnsi" w:cstheme="minorBidi"/>
          <w:b/>
          <w:bCs/>
          <w:color w:val="51494E"/>
          <w:sz w:val="22"/>
          <w:lang w:eastAsia="ja-JP"/>
        </w:rPr>
        <w:t>Duplicate row v</w:t>
      </w:r>
      <w:r w:rsidRPr="001E3ED4">
        <w:rPr>
          <w:rFonts w:asciiTheme="minorHAnsi" w:eastAsiaTheme="minorEastAsia" w:hAnsiTheme="minorHAnsi" w:cstheme="minorBidi"/>
          <w:b/>
          <w:bCs/>
          <w:color w:val="51494E"/>
          <w:sz w:val="22"/>
          <w:lang w:eastAsia="ja-JP"/>
        </w:rPr>
        <w:t>alidation</w:t>
      </w:r>
    </w:p>
    <w:p w14:paraId="1BE408AC" w14:textId="77777777" w:rsidR="00926E84" w:rsidRPr="001E3ED4" w:rsidRDefault="00926E84" w:rsidP="00926E84">
      <w:pPr>
        <w:pStyle w:val="NormalWeb"/>
        <w:spacing w:before="0" w:beforeAutospacing="0" w:after="12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Theme="minorHAnsi" w:eastAsiaTheme="minorHAnsi" w:hAnsiTheme="minorHAnsi" w:cstheme="minorBidi"/>
          <w:color w:val="51494E"/>
          <w:kern w:val="2"/>
          <w:sz w:val="22"/>
          <w:szCs w:val="22"/>
          <w:lang w:eastAsia="en-US"/>
          <w14:ligatures w14:val="standardContextual"/>
        </w:rPr>
        <w:t>DXP Ngā Kete will check for duplicate rows as part of the submit process to ensure each row has a unique combination of:</w:t>
      </w:r>
    </w:p>
    <w:p w14:paraId="162D785E" w14:textId="0D337977" w:rsidR="00926E84" w:rsidRPr="001E3ED4" w:rsidRDefault="00926E84" w:rsidP="00926E84">
      <w:pPr>
        <w:pStyle w:val="NormalWeb"/>
        <w:numPr>
          <w:ilvl w:val="0"/>
          <w:numId w:val="23"/>
        </w:numPr>
        <w:spacing w:before="0" w:beforeAutospacing="0" w:after="24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Theme="minorHAnsi" w:eastAsiaTheme="minorHAnsi" w:hAnsiTheme="minorHAnsi" w:cstheme="minorBidi"/>
          <w:color w:val="51494E"/>
          <w:kern w:val="2"/>
          <w:sz w:val="22"/>
          <w:szCs w:val="22"/>
          <w:lang w:eastAsia="en-US"/>
          <w14:ligatures w14:val="standardContextual"/>
        </w:rPr>
        <w:t xml:space="preserve">Course title, </w:t>
      </w:r>
      <w:r w:rsidR="006F74DC" w:rsidRPr="001E3ED4">
        <w:rPr>
          <w:rFonts w:asciiTheme="minorHAnsi" w:eastAsiaTheme="minorHAnsi" w:hAnsiTheme="minorHAnsi" w:cstheme="minorBidi"/>
          <w:color w:val="51494E"/>
          <w:kern w:val="2"/>
          <w:sz w:val="22"/>
          <w:szCs w:val="22"/>
          <w:lang w:eastAsia="en-US"/>
          <w14:ligatures w14:val="standardContextual"/>
        </w:rPr>
        <w:t xml:space="preserve">Priority provision (1), Priority provision (2) and Target priority </w:t>
      </w:r>
      <w:r w:rsidRPr="001E3ED4">
        <w:rPr>
          <w:rFonts w:asciiTheme="minorHAnsi" w:eastAsiaTheme="minorHAnsi" w:hAnsiTheme="minorHAnsi" w:cstheme="minorBidi"/>
          <w:color w:val="51494E"/>
          <w:kern w:val="2"/>
          <w:sz w:val="22"/>
          <w:szCs w:val="22"/>
          <w:lang w:eastAsia="en-US"/>
          <w14:ligatures w14:val="standardContextual"/>
        </w:rPr>
        <w:t>group, Territorial authority local board, Region of delivery and Expected hours per learner.</w:t>
      </w:r>
    </w:p>
    <w:p w14:paraId="696F70DF" w14:textId="77777777" w:rsidR="00926E84" w:rsidRDefault="00926E84" w:rsidP="00926E84">
      <w:pPr>
        <w:pStyle w:val="ListParagraph"/>
        <w:numPr>
          <w:ilvl w:val="0"/>
          <w:numId w:val="23"/>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The </w:t>
      </w:r>
      <w:r w:rsidRPr="001E3ED4">
        <w:rPr>
          <w:rFonts w:eastAsiaTheme="minorHAnsi"/>
          <w:color w:val="51494E"/>
          <w:kern w:val="2"/>
          <w:szCs w:val="22"/>
          <w:lang w:eastAsia="en-US"/>
          <w14:ligatures w14:val="standardContextual"/>
        </w:rPr>
        <w:t>process is slightly different in 2025. It will check that each row has a unique combination of</w:t>
      </w:r>
      <w:r w:rsidRPr="001E3ED4">
        <w:rPr>
          <w:rFonts w:ascii="Calibri" w:eastAsia="Times New Roman" w:hAnsi="Calibri" w:cs="Calibri"/>
          <w:color w:val="51494E"/>
          <w:szCs w:val="22"/>
          <w:lang w:val="en-NZ" w:eastAsia="en-NZ"/>
        </w:rPr>
        <w:t xml:space="preserve"> Course title, Priority provision (2), Target priority group, Territorial authority local board, Region of delivery and Expected hours per learner.</w:t>
      </w:r>
    </w:p>
    <w:p w14:paraId="5AD8E879" w14:textId="77777777" w:rsidR="00DD6B78" w:rsidRPr="00DD6B78" w:rsidRDefault="00F5573F" w:rsidP="00DD6B78">
      <w:pPr>
        <w:spacing w:after="120"/>
        <w:rPr>
          <w:rFonts w:ascii="Calibri" w:eastAsia="Times New Roman" w:hAnsi="Calibri" w:cs="Calibri"/>
          <w:b/>
          <w:bCs/>
          <w:color w:val="51494E"/>
          <w:szCs w:val="22"/>
          <w:lang w:val="en-NZ" w:eastAsia="en-NZ"/>
        </w:rPr>
      </w:pPr>
      <w:r>
        <w:rPr>
          <w:rFonts w:ascii="Calibri" w:eastAsia="Times New Roman" w:hAnsi="Calibri" w:cs="Calibri"/>
          <w:color w:val="51494E"/>
          <w:szCs w:val="22"/>
          <w:lang w:val="en-NZ" w:eastAsia="en-NZ"/>
        </w:rPr>
        <w:br/>
      </w:r>
      <w:bookmarkEnd w:id="4"/>
      <w:r w:rsidR="00DD6B78" w:rsidRPr="00DD6B78">
        <w:rPr>
          <w:rFonts w:ascii="Calibri" w:eastAsia="Times New Roman" w:hAnsi="Calibri" w:cs="Calibri"/>
          <w:b/>
          <w:bCs/>
          <w:color w:val="51494E"/>
          <w:szCs w:val="22"/>
          <w:lang w:val="en-NZ" w:eastAsia="en-NZ"/>
        </w:rPr>
        <w:t>Data populated from MoP</w:t>
      </w:r>
    </w:p>
    <w:p w14:paraId="230E66AD"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Select ‘Download MOP/CSV data’ to download the Actuals upload file pre-populated with MoP data from your previous submission</w:t>
      </w:r>
    </w:p>
    <w:p w14:paraId="7A85CBC4"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Actuals upload file will include MOP defaults for Course title, Territorial authority local board, Region of delivery, Priority provision (1), Priority provision (2) and Target priority group and Expected hours per learner fields. Data uploaded from the MOP can be overwritten - including Expected Hours per learner. Note:</w:t>
      </w:r>
    </w:p>
    <w:p w14:paraId="79E724FF" w14:textId="77777777" w:rsidR="00FA5956" w:rsidRPr="00FA5956" w:rsidRDefault="00FA5956" w:rsidP="00FA5956">
      <w:pPr>
        <w:numPr>
          <w:ilvl w:val="0"/>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upload file displays one value for each field, including expected hours per learner. It does not hold values once they are overwritten.   </w:t>
      </w:r>
    </w:p>
    <w:p w14:paraId="33834226" w14:textId="77777777" w:rsidR="00FA5956" w:rsidRPr="00FA5956" w:rsidRDefault="00FA5956" w:rsidP="00FA5956">
      <w:pPr>
        <w:numPr>
          <w:ilvl w:val="0"/>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You can download the MOP/CSV data file at any time to see the original data prepopulated from the MOP</w:t>
      </w:r>
    </w:p>
    <w:p w14:paraId="4D8D7ADB" w14:textId="77777777" w:rsidR="00FA5956" w:rsidRPr="00FA5956" w:rsidRDefault="00FA5956" w:rsidP="00FA5956">
      <w:pPr>
        <w:numPr>
          <w:ilvl w:val="0"/>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On upload into DXP Ngā Kete</w:t>
      </w:r>
    </w:p>
    <w:p w14:paraId="47AEEF3C" w14:textId="77777777" w:rsidR="00FA5956" w:rsidRPr="00FA5956" w:rsidRDefault="00FA5956" w:rsidP="00FA5956">
      <w:pPr>
        <w:numPr>
          <w:ilvl w:val="1"/>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Expected hours per learner field is mapped to the 'Expected hours per learner' field in the webform.</w:t>
      </w:r>
    </w:p>
    <w:p w14:paraId="1D1CBC2C" w14:textId="77777777" w:rsidR="00FA5956" w:rsidRPr="00FA5956" w:rsidRDefault="00FA5956" w:rsidP="00FA5956">
      <w:pPr>
        <w:numPr>
          <w:ilvl w:val="1"/>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if the Course title, Territorial authority local board, Region of delivery, Priority provision (1), Priority provision (2) or Target priority group are overwritten, and 'Expected hours per learner’ is not overwritten (</w:t>
      </w:r>
      <w:proofErr w:type="spellStart"/>
      <w:r w:rsidRPr="00FA5956">
        <w:rPr>
          <w:rFonts w:ascii="Calibri" w:eastAsia="Times New Roman" w:hAnsi="Calibri" w:cs="Calibri"/>
          <w:color w:val="51494E"/>
          <w:szCs w:val="22"/>
          <w:lang w:val="en-NZ" w:eastAsia="en-NZ"/>
        </w:rPr>
        <w:t>ie</w:t>
      </w:r>
      <w:proofErr w:type="spellEnd"/>
      <w:r w:rsidRPr="00FA5956">
        <w:rPr>
          <w:rFonts w:ascii="Calibri" w:eastAsia="Times New Roman" w:hAnsi="Calibri" w:cs="Calibri"/>
          <w:color w:val="51494E"/>
          <w:szCs w:val="22"/>
          <w:lang w:val="en-NZ" w:eastAsia="en-NZ"/>
        </w:rPr>
        <w:t xml:space="preserve"> MOP default is retained), 'Expected hours per learner’ will reset to zero in the webform. </w:t>
      </w:r>
    </w:p>
    <w:p w14:paraId="726BA29F"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'Expected hours per learner (calculated by TEC)' field in the webform is not used for any imported rows – please disregard this field in the template.</w:t>
      </w:r>
    </w:p>
    <w:p w14:paraId="264AA845"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same logic applies to the Expected rate per learner hour field and Expected rate per learner hour (TEC calculated) fields in the webform.</w:t>
      </w:r>
    </w:p>
    <w:p w14:paraId="17992A05" w14:textId="3076641B" w:rsidR="00F5573F" w:rsidRPr="00F5573F" w:rsidRDefault="00F5573F" w:rsidP="00DD6B78">
      <w:pPr>
        <w:spacing w:after="120"/>
        <w:rPr>
          <w:rFonts w:ascii="Calibri" w:eastAsia="Times New Roman" w:hAnsi="Calibri" w:cs="Calibri"/>
          <w:color w:val="51494E"/>
          <w:szCs w:val="22"/>
          <w:lang w:val="en-NZ" w:eastAsia="en-NZ"/>
        </w:rPr>
      </w:pPr>
    </w:p>
    <w:p w14:paraId="7349FE7A" w14:textId="77777777" w:rsidR="00926E84" w:rsidRPr="001E3ED4" w:rsidRDefault="00926E84" w:rsidP="00926E84">
      <w:pPr>
        <w:pStyle w:val="NormalWeb"/>
        <w:spacing w:before="0" w:beforeAutospacing="0" w:after="240" w:afterAutospacing="0"/>
        <w:rPr>
          <w:rFonts w:asciiTheme="minorHAnsi" w:eastAsiaTheme="minorHAnsi" w:hAnsiTheme="minorHAnsi" w:cstheme="minorBidi"/>
          <w:b/>
          <w:bCs/>
          <w:color w:val="51494E"/>
          <w:kern w:val="2"/>
          <w:sz w:val="22"/>
          <w:szCs w:val="22"/>
          <w:lang w:eastAsia="en-US"/>
          <w14:ligatures w14:val="standardContextual"/>
        </w:rPr>
      </w:pPr>
      <w:r w:rsidRPr="001E3ED4">
        <w:rPr>
          <w:rFonts w:asciiTheme="minorHAnsi" w:eastAsiaTheme="minorHAnsi" w:hAnsiTheme="minorHAnsi" w:cstheme="minorBidi"/>
          <w:b/>
          <w:bCs/>
          <w:color w:val="51494E"/>
          <w:kern w:val="2"/>
          <w:sz w:val="22"/>
          <w:szCs w:val="22"/>
          <w:lang w:eastAsia="en-US"/>
          <w14:ligatures w14:val="standardContextual"/>
        </w:rPr>
        <w:t>Data Requirements</w:t>
      </w:r>
    </w:p>
    <w:tbl>
      <w:tblPr>
        <w:tblStyle w:val="TableGrid"/>
        <w:tblW w:w="10314" w:type="dxa"/>
        <w:tblLayout w:type="fixed"/>
        <w:tblLook w:val="04A0" w:firstRow="1" w:lastRow="0" w:firstColumn="1" w:lastColumn="0" w:noHBand="0" w:noVBand="1"/>
      </w:tblPr>
      <w:tblGrid>
        <w:gridCol w:w="3964"/>
        <w:gridCol w:w="1701"/>
        <w:gridCol w:w="4649"/>
      </w:tblGrid>
      <w:tr w:rsidR="00926E84" w:rsidRPr="006A343A" w14:paraId="0B91BD5D" w14:textId="77777777" w:rsidTr="005C2CCA">
        <w:trPr>
          <w:cantSplit/>
          <w:tblHeader/>
        </w:trPr>
        <w:tc>
          <w:tcPr>
            <w:tcW w:w="3964" w:type="dxa"/>
            <w:shd w:val="clear" w:color="auto" w:fill="FCAF17"/>
          </w:tcPr>
          <w:p w14:paraId="78B48035" w14:textId="77777777" w:rsidR="00926E84" w:rsidRPr="001E3ED4" w:rsidRDefault="00926E84" w:rsidP="007427AF">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3FA7750E" w14:textId="77777777" w:rsidR="00926E84" w:rsidRPr="001E3ED4" w:rsidRDefault="00926E84" w:rsidP="007427AF">
            <w:pPr>
              <w:spacing w:after="0"/>
              <w:rPr>
                <w:b/>
                <w:bCs/>
                <w:color w:val="51494E"/>
                <w:sz w:val="24"/>
                <w:lang w:val="en-NZ"/>
              </w:rPr>
            </w:pPr>
            <w:r w:rsidRPr="001E3ED4">
              <w:rPr>
                <w:b/>
                <w:bCs/>
                <w:color w:val="51494E"/>
                <w:sz w:val="24"/>
                <w:lang w:val="en-NZ"/>
              </w:rPr>
              <w:t>Field Type</w:t>
            </w:r>
          </w:p>
        </w:tc>
        <w:tc>
          <w:tcPr>
            <w:tcW w:w="4649" w:type="dxa"/>
            <w:shd w:val="clear" w:color="auto" w:fill="FCAF17"/>
          </w:tcPr>
          <w:p w14:paraId="1642610C" w14:textId="77777777" w:rsidR="00926E84" w:rsidRPr="001E3ED4" w:rsidRDefault="00926E84" w:rsidP="007427AF">
            <w:pPr>
              <w:spacing w:after="0"/>
              <w:rPr>
                <w:b/>
                <w:bCs/>
                <w:color w:val="51494E"/>
                <w:sz w:val="24"/>
                <w:lang w:val="en-NZ"/>
              </w:rPr>
            </w:pPr>
            <w:r w:rsidRPr="001E3ED4">
              <w:rPr>
                <w:b/>
                <w:bCs/>
                <w:color w:val="51494E"/>
                <w:sz w:val="24"/>
                <w:lang w:val="en-NZ"/>
              </w:rPr>
              <w:t>Comment</w:t>
            </w:r>
          </w:p>
        </w:tc>
      </w:tr>
      <w:tr w:rsidR="00926E84" w:rsidRPr="006A343A" w14:paraId="796F76FD" w14:textId="77777777" w:rsidTr="005C2CCA">
        <w:trPr>
          <w:cantSplit/>
        </w:trPr>
        <w:tc>
          <w:tcPr>
            <w:tcW w:w="3964" w:type="dxa"/>
          </w:tcPr>
          <w:p w14:paraId="711A4E82" w14:textId="7777777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Course title</w:t>
            </w:r>
          </w:p>
        </w:tc>
        <w:tc>
          <w:tcPr>
            <w:tcW w:w="1701" w:type="dxa"/>
            <w:shd w:val="clear" w:color="auto" w:fill="auto"/>
          </w:tcPr>
          <w:p w14:paraId="1942B422"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shd w:val="clear" w:color="auto" w:fill="auto"/>
          </w:tcPr>
          <w:p w14:paraId="2F054D33" w14:textId="2321EAE9" w:rsidR="00926E84" w:rsidRPr="001E3ED4" w:rsidRDefault="00926E84" w:rsidP="007427AF">
            <w:pPr>
              <w:spacing w:after="100" w:afterAutospacing="1"/>
              <w:rPr>
                <w:color w:val="51494E"/>
                <w:szCs w:val="22"/>
                <w:lang w:val="en-NZ"/>
              </w:rPr>
            </w:pPr>
            <w:r w:rsidRPr="001E3ED4">
              <w:rPr>
                <w:color w:val="51494E"/>
                <w:szCs w:val="22"/>
                <w:lang w:val="en-NZ"/>
              </w:rPr>
              <w:t>Free text (maximum 255 characters)</w:t>
            </w:r>
          </w:p>
        </w:tc>
      </w:tr>
      <w:tr w:rsidR="00926E84" w:rsidRPr="006A343A" w14:paraId="553DC97C" w14:textId="77777777" w:rsidTr="005C2CCA">
        <w:trPr>
          <w:cantSplit/>
        </w:trPr>
        <w:tc>
          <w:tcPr>
            <w:tcW w:w="3964" w:type="dxa"/>
          </w:tcPr>
          <w:p w14:paraId="4434C378" w14:textId="7777777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 xml:space="preserve">Territorial authority local board </w:t>
            </w:r>
          </w:p>
        </w:tc>
        <w:tc>
          <w:tcPr>
            <w:tcW w:w="1701" w:type="dxa"/>
            <w:shd w:val="clear" w:color="auto" w:fill="auto"/>
          </w:tcPr>
          <w:p w14:paraId="373B9A4D"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shd w:val="clear" w:color="auto" w:fill="auto"/>
          </w:tcPr>
          <w:p w14:paraId="049B4F4C" w14:textId="2A646A0F" w:rsidR="00926E84" w:rsidRPr="001E3ED4" w:rsidRDefault="00926E84" w:rsidP="007427AF">
            <w:pPr>
              <w:spacing w:after="100" w:afterAutospacing="1"/>
              <w:rPr>
                <w:color w:val="51494E"/>
                <w:szCs w:val="22"/>
                <w:lang w:val="en-NZ"/>
              </w:rPr>
            </w:pPr>
            <w:r w:rsidRPr="001E3ED4">
              <w:rPr>
                <w:color w:val="51494E"/>
                <w:szCs w:val="22"/>
                <w:lang w:val="en-NZ"/>
              </w:rPr>
              <w:t>Refer to Reference Data (Auckland Local Board takes effect from 2025)</w:t>
            </w:r>
          </w:p>
        </w:tc>
      </w:tr>
      <w:tr w:rsidR="00926E84" w:rsidRPr="006A343A" w14:paraId="3CCE69B5" w14:textId="77777777" w:rsidTr="005C2CCA">
        <w:trPr>
          <w:cantSplit/>
        </w:trPr>
        <w:tc>
          <w:tcPr>
            <w:tcW w:w="3964" w:type="dxa"/>
          </w:tcPr>
          <w:p w14:paraId="3E6780B3" w14:textId="7777777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Region of delivery</w:t>
            </w:r>
          </w:p>
        </w:tc>
        <w:tc>
          <w:tcPr>
            <w:tcW w:w="1701" w:type="dxa"/>
            <w:shd w:val="clear" w:color="auto" w:fill="auto"/>
          </w:tcPr>
          <w:p w14:paraId="23C12706"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shd w:val="clear" w:color="auto" w:fill="auto"/>
          </w:tcPr>
          <w:p w14:paraId="4402DC68" w14:textId="2D511ACE" w:rsidR="00926E84" w:rsidRPr="001E3ED4" w:rsidRDefault="00926E84" w:rsidP="007427AF">
            <w:pPr>
              <w:spacing w:after="100" w:afterAutospacing="1"/>
              <w:rPr>
                <w:color w:val="51494E"/>
                <w:szCs w:val="22"/>
                <w:lang w:val="en-NZ"/>
              </w:rPr>
            </w:pPr>
            <w:r w:rsidRPr="001E3ED4">
              <w:rPr>
                <w:color w:val="51494E"/>
                <w:szCs w:val="22"/>
                <w:lang w:val="en-NZ"/>
              </w:rPr>
              <w:t>Refer to Reference Data</w:t>
            </w:r>
          </w:p>
        </w:tc>
      </w:tr>
      <w:tr w:rsidR="00926E84" w:rsidRPr="006A343A" w14:paraId="55283DE0" w14:textId="77777777" w:rsidTr="005C2CCA">
        <w:trPr>
          <w:cantSplit/>
        </w:trPr>
        <w:tc>
          <w:tcPr>
            <w:tcW w:w="3964" w:type="dxa"/>
          </w:tcPr>
          <w:p w14:paraId="55BA1C1F" w14:textId="55C7614B"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Priority provision (1)</w:t>
            </w:r>
          </w:p>
        </w:tc>
        <w:tc>
          <w:tcPr>
            <w:tcW w:w="1701" w:type="dxa"/>
            <w:shd w:val="clear" w:color="auto" w:fill="auto"/>
          </w:tcPr>
          <w:p w14:paraId="5FD5A328"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shd w:val="clear" w:color="auto" w:fill="auto"/>
          </w:tcPr>
          <w:p w14:paraId="21E123D4" w14:textId="7AB8A4CC" w:rsidR="00926E84" w:rsidRPr="001E3ED4" w:rsidRDefault="00926E84" w:rsidP="007427AF">
            <w:pPr>
              <w:spacing w:after="100" w:afterAutospacing="1"/>
              <w:rPr>
                <w:color w:val="51494E"/>
                <w:szCs w:val="22"/>
                <w:lang w:val="en-NZ"/>
              </w:rPr>
            </w:pPr>
            <w:r w:rsidRPr="001E3ED4">
              <w:rPr>
                <w:color w:val="51494E"/>
                <w:szCs w:val="22"/>
                <w:lang w:val="en-NZ"/>
              </w:rPr>
              <w:t>Refer to Reference Data, retains the old “Priority Provision” list for 2024; new list for 2025</w:t>
            </w:r>
          </w:p>
        </w:tc>
      </w:tr>
      <w:tr w:rsidR="00926E84" w:rsidRPr="006A343A" w14:paraId="48A04D69" w14:textId="77777777" w:rsidTr="005C2CCA">
        <w:trPr>
          <w:cantSplit/>
        </w:trPr>
        <w:tc>
          <w:tcPr>
            <w:tcW w:w="3964" w:type="dxa"/>
          </w:tcPr>
          <w:p w14:paraId="03DAAD9E" w14:textId="0262909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Priority provision (2)</w:t>
            </w:r>
          </w:p>
        </w:tc>
        <w:tc>
          <w:tcPr>
            <w:tcW w:w="1701" w:type="dxa"/>
            <w:shd w:val="clear" w:color="auto" w:fill="auto"/>
          </w:tcPr>
          <w:p w14:paraId="774347CF"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shd w:val="clear" w:color="auto" w:fill="auto"/>
          </w:tcPr>
          <w:p w14:paraId="6B26BFFD" w14:textId="131DA5D8" w:rsidR="00926E84" w:rsidRPr="001E3ED4" w:rsidRDefault="00926E84" w:rsidP="007427AF">
            <w:pPr>
              <w:spacing w:after="100" w:afterAutospacing="1"/>
              <w:rPr>
                <w:color w:val="51494E"/>
                <w:szCs w:val="22"/>
                <w:lang w:val="en-NZ"/>
              </w:rPr>
            </w:pPr>
            <w:r w:rsidRPr="001E3ED4">
              <w:rPr>
                <w:color w:val="51494E"/>
                <w:szCs w:val="22"/>
                <w:lang w:val="en-NZ"/>
              </w:rPr>
              <w:t>Refer to Reference Data, retains the old “Primary Focus” list for 2024; new list for 2025</w:t>
            </w:r>
          </w:p>
        </w:tc>
      </w:tr>
      <w:tr w:rsidR="00926E84" w:rsidRPr="006A343A" w14:paraId="72299C0D" w14:textId="77777777" w:rsidTr="005C2CCA">
        <w:trPr>
          <w:cantSplit/>
        </w:trPr>
        <w:tc>
          <w:tcPr>
            <w:tcW w:w="3964" w:type="dxa"/>
          </w:tcPr>
          <w:p w14:paraId="48C6A2C4" w14:textId="0D7355FC"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Target priority group</w:t>
            </w:r>
          </w:p>
        </w:tc>
        <w:tc>
          <w:tcPr>
            <w:tcW w:w="1701" w:type="dxa"/>
            <w:shd w:val="clear" w:color="auto" w:fill="auto"/>
          </w:tcPr>
          <w:p w14:paraId="075F0915"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shd w:val="clear" w:color="auto" w:fill="auto"/>
          </w:tcPr>
          <w:p w14:paraId="63EC0FDE" w14:textId="6BB81BEA" w:rsidR="00926E84" w:rsidRPr="001E3ED4" w:rsidRDefault="00926E84" w:rsidP="007427AF">
            <w:pPr>
              <w:spacing w:after="100" w:afterAutospacing="1"/>
              <w:rPr>
                <w:color w:val="51494E"/>
                <w:szCs w:val="22"/>
                <w:lang w:val="en-NZ"/>
              </w:rPr>
            </w:pPr>
            <w:r w:rsidRPr="001E3ED4">
              <w:rPr>
                <w:color w:val="51494E"/>
                <w:szCs w:val="22"/>
                <w:lang w:val="en-NZ"/>
              </w:rPr>
              <w:t>Refer to Reference Data</w:t>
            </w:r>
          </w:p>
        </w:tc>
      </w:tr>
      <w:tr w:rsidR="00926E84" w:rsidRPr="006A343A" w14:paraId="48CA69AB" w14:textId="77777777" w:rsidTr="005C2CCA">
        <w:trPr>
          <w:cantSplit/>
        </w:trPr>
        <w:tc>
          <w:tcPr>
            <w:tcW w:w="3964" w:type="dxa"/>
          </w:tcPr>
          <w:p w14:paraId="415487D9" w14:textId="7777777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lastRenderedPageBreak/>
              <w:t>Number of learners</w:t>
            </w:r>
          </w:p>
        </w:tc>
        <w:tc>
          <w:tcPr>
            <w:tcW w:w="1701" w:type="dxa"/>
          </w:tcPr>
          <w:p w14:paraId="62EC63AD" w14:textId="77777777" w:rsidR="00926E84" w:rsidRPr="001E3ED4" w:rsidRDefault="00926E84" w:rsidP="007427AF">
            <w:pPr>
              <w:spacing w:after="100" w:afterAutospacing="1"/>
              <w:rPr>
                <w:color w:val="51494E"/>
                <w:szCs w:val="22"/>
                <w:lang w:val="en-NZ"/>
              </w:rPr>
            </w:pPr>
            <w:r w:rsidRPr="001E3ED4">
              <w:rPr>
                <w:color w:val="51494E"/>
                <w:szCs w:val="22"/>
                <w:lang w:val="en-NZ"/>
              </w:rPr>
              <w:t xml:space="preserve">Mandatory </w:t>
            </w:r>
          </w:p>
        </w:tc>
        <w:tc>
          <w:tcPr>
            <w:tcW w:w="4649" w:type="dxa"/>
          </w:tcPr>
          <w:p w14:paraId="21B8C781" w14:textId="77777777" w:rsidR="00926E84" w:rsidRPr="001E3ED4" w:rsidRDefault="00926E84" w:rsidP="007427AF">
            <w:pPr>
              <w:tabs>
                <w:tab w:val="left" w:pos="1155"/>
              </w:tabs>
              <w:spacing w:after="100" w:afterAutospacing="1"/>
              <w:rPr>
                <w:color w:val="51494E"/>
                <w:szCs w:val="22"/>
                <w:lang w:val="en-NZ"/>
              </w:rPr>
            </w:pPr>
            <w:r w:rsidRPr="001E3ED4">
              <w:rPr>
                <w:color w:val="51494E"/>
                <w:szCs w:val="22"/>
                <w:lang w:val="en-NZ"/>
              </w:rPr>
              <w:t>Enter the number of funded learners. The number must be a whole number.</w:t>
            </w:r>
          </w:p>
        </w:tc>
      </w:tr>
      <w:tr w:rsidR="00926E84" w:rsidRPr="006A343A" w14:paraId="6AA50DAF" w14:textId="77777777" w:rsidTr="005C2CCA">
        <w:trPr>
          <w:cantSplit/>
        </w:trPr>
        <w:tc>
          <w:tcPr>
            <w:tcW w:w="3964" w:type="dxa"/>
          </w:tcPr>
          <w:p w14:paraId="18449BBE" w14:textId="7777777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Total hours actually attended by learners</w:t>
            </w:r>
          </w:p>
        </w:tc>
        <w:tc>
          <w:tcPr>
            <w:tcW w:w="1701" w:type="dxa"/>
          </w:tcPr>
          <w:p w14:paraId="1B177A9A" w14:textId="77777777" w:rsidR="00926E84" w:rsidRPr="001E3ED4" w:rsidRDefault="00926E84" w:rsidP="007427AF">
            <w:pPr>
              <w:spacing w:after="100" w:afterAutospacing="1"/>
              <w:rPr>
                <w:color w:val="51494E"/>
                <w:szCs w:val="22"/>
                <w:lang w:val="en-NZ"/>
              </w:rPr>
            </w:pPr>
            <w:r w:rsidRPr="001E3ED4">
              <w:rPr>
                <w:color w:val="51494E"/>
                <w:szCs w:val="22"/>
                <w:lang w:val="en-NZ"/>
              </w:rPr>
              <w:t>Mandatory</w:t>
            </w:r>
          </w:p>
        </w:tc>
        <w:tc>
          <w:tcPr>
            <w:tcW w:w="4649" w:type="dxa"/>
          </w:tcPr>
          <w:p w14:paraId="6EC730B9" w14:textId="77777777" w:rsidR="00926E84" w:rsidRPr="001E3ED4" w:rsidRDefault="00926E84" w:rsidP="007427AF">
            <w:pPr>
              <w:spacing w:after="100" w:afterAutospacing="1"/>
              <w:rPr>
                <w:color w:val="51494E"/>
                <w:szCs w:val="22"/>
                <w:lang w:val="en-NZ"/>
              </w:rPr>
            </w:pPr>
            <w:r w:rsidRPr="001E3ED4">
              <w:rPr>
                <w:color w:val="51494E"/>
                <w:szCs w:val="22"/>
                <w:lang w:val="en-NZ"/>
              </w:rPr>
              <w:t>Enter a number with up to 2 decimal places</w:t>
            </w:r>
          </w:p>
        </w:tc>
      </w:tr>
      <w:tr w:rsidR="00926E84" w:rsidRPr="006A343A" w14:paraId="13DE8B33" w14:textId="77777777" w:rsidTr="005C2CCA">
        <w:trPr>
          <w:cantSplit/>
        </w:trPr>
        <w:tc>
          <w:tcPr>
            <w:tcW w:w="3964" w:type="dxa"/>
            <w:shd w:val="clear" w:color="auto" w:fill="E9E3CB" w:themeFill="background2" w:themeFillTint="99"/>
          </w:tcPr>
          <w:p w14:paraId="590AE2BE"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hAnsi="Calibri" w:cs="Calibri"/>
                <w:i/>
                <w:iCs/>
                <w:color w:val="51494E"/>
                <w:szCs w:val="22"/>
                <w:lang w:val="en-NZ"/>
              </w:rPr>
              <w:t>Expected hours per learner</w:t>
            </w:r>
          </w:p>
        </w:tc>
        <w:tc>
          <w:tcPr>
            <w:tcW w:w="1701" w:type="dxa"/>
            <w:shd w:val="clear" w:color="auto" w:fill="E9E3CB" w:themeFill="background2" w:themeFillTint="99"/>
          </w:tcPr>
          <w:p w14:paraId="11A969A5" w14:textId="77777777" w:rsidR="00926E84" w:rsidRPr="001E3ED4" w:rsidRDefault="00926E84" w:rsidP="007427AF">
            <w:pPr>
              <w:spacing w:after="100" w:afterAutospacing="1"/>
              <w:rPr>
                <w:i/>
                <w:iCs/>
                <w:color w:val="51494E"/>
                <w:szCs w:val="22"/>
                <w:lang w:val="en-NZ"/>
              </w:rPr>
            </w:pPr>
            <w:r w:rsidRPr="001E3ED4">
              <w:rPr>
                <w:i/>
                <w:iCs/>
                <w:color w:val="51494E"/>
                <w:szCs w:val="22"/>
                <w:lang w:val="en-NZ"/>
              </w:rPr>
              <w:t xml:space="preserve">Auto-populated </w:t>
            </w:r>
          </w:p>
        </w:tc>
        <w:tc>
          <w:tcPr>
            <w:tcW w:w="4649" w:type="dxa"/>
            <w:shd w:val="clear" w:color="auto" w:fill="E9E3CB" w:themeFill="background2" w:themeFillTint="99"/>
          </w:tcPr>
          <w:p w14:paraId="2B469185" w14:textId="1347B1E8"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Populated from MoP data</w:t>
            </w:r>
          </w:p>
          <w:p w14:paraId="4D496618" w14:textId="77777777" w:rsidR="00926E84" w:rsidRPr="001E3ED4" w:rsidRDefault="00926E84" w:rsidP="007427AF">
            <w:pPr>
              <w:spacing w:after="100" w:afterAutospacing="1"/>
              <w:rPr>
                <w:i/>
                <w:iCs/>
                <w:color w:val="51494E"/>
                <w:szCs w:val="22"/>
                <w:lang w:val="en-NZ"/>
              </w:rPr>
            </w:pPr>
            <w:r w:rsidRPr="001E3ED4">
              <w:rPr>
                <w:rFonts w:ascii="Calibri" w:eastAsia="Times New Roman" w:hAnsi="Calibri" w:cs="Calibri"/>
                <w:i/>
                <w:iCs/>
                <w:color w:val="51494E"/>
                <w:szCs w:val="22"/>
                <w:lang w:val="en-NZ" w:eastAsia="en-NZ"/>
              </w:rPr>
              <w:t>This is the Number of hours per learner from the MoP.</w:t>
            </w:r>
          </w:p>
        </w:tc>
      </w:tr>
      <w:tr w:rsidR="00926E84" w:rsidRPr="006A343A" w14:paraId="01AD1A1C" w14:textId="77777777" w:rsidTr="005C2CCA">
        <w:trPr>
          <w:cantSplit/>
        </w:trPr>
        <w:tc>
          <w:tcPr>
            <w:tcW w:w="3964" w:type="dxa"/>
            <w:shd w:val="clear" w:color="auto" w:fill="auto"/>
          </w:tcPr>
          <w:p w14:paraId="5B8EED41" w14:textId="77777777" w:rsidR="00926E84" w:rsidRPr="001E3ED4" w:rsidRDefault="00926E84" w:rsidP="007427AF">
            <w:pPr>
              <w:spacing w:after="100" w:afterAutospacing="1"/>
              <w:rPr>
                <w:rFonts w:ascii="Calibri" w:hAnsi="Calibri" w:cs="Calibri"/>
                <w:color w:val="51494E"/>
                <w:szCs w:val="22"/>
                <w:lang w:val="en-NZ"/>
              </w:rPr>
            </w:pPr>
            <w:r w:rsidRPr="001E3ED4">
              <w:rPr>
                <w:rFonts w:ascii="Calibri" w:hAnsi="Calibri" w:cs="Calibri"/>
                <w:color w:val="51494E"/>
                <w:szCs w:val="22"/>
                <w:lang w:val="en-NZ"/>
              </w:rPr>
              <w:t>Expected hours per learner</w:t>
            </w:r>
          </w:p>
        </w:tc>
        <w:tc>
          <w:tcPr>
            <w:tcW w:w="1701" w:type="dxa"/>
            <w:shd w:val="clear" w:color="auto" w:fill="auto"/>
          </w:tcPr>
          <w:p w14:paraId="1530CCA1" w14:textId="77777777" w:rsidR="00926E84" w:rsidRPr="001E3ED4" w:rsidRDefault="00926E84" w:rsidP="007427AF">
            <w:pPr>
              <w:spacing w:after="100" w:afterAutospacing="1"/>
              <w:rPr>
                <w:color w:val="51494E"/>
                <w:szCs w:val="22"/>
                <w:lang w:val="en-NZ"/>
              </w:rPr>
            </w:pPr>
            <w:r w:rsidRPr="001E3ED4">
              <w:rPr>
                <w:color w:val="51494E"/>
                <w:szCs w:val="22"/>
                <w:lang w:val="en-NZ"/>
              </w:rPr>
              <w:t>Optional</w:t>
            </w:r>
          </w:p>
        </w:tc>
        <w:tc>
          <w:tcPr>
            <w:tcW w:w="4649" w:type="dxa"/>
            <w:shd w:val="clear" w:color="auto" w:fill="auto"/>
          </w:tcPr>
          <w:p w14:paraId="0C26F330" w14:textId="77777777" w:rsidR="00926E84" w:rsidRPr="001E3ED4" w:rsidRDefault="00926E84" w:rsidP="007427AF">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4D4C42D7" w14:textId="31F20997" w:rsidR="00926E84" w:rsidRPr="001E3ED4" w:rsidRDefault="00926E84" w:rsidP="007427AF">
            <w:pPr>
              <w:spacing w:after="100" w:afterAutospacing="1"/>
              <w:rPr>
                <w:color w:val="51494E"/>
                <w:szCs w:val="22"/>
                <w:lang w:val="en-NZ"/>
              </w:rPr>
            </w:pPr>
            <w:r w:rsidRPr="001E3ED4">
              <w:rPr>
                <w:rFonts w:ascii="Calibri" w:eastAsia="Times New Roman" w:hAnsi="Calibri" w:cs="Calibri"/>
                <w:color w:val="51494E"/>
                <w:szCs w:val="22"/>
                <w:lang w:val="en-NZ" w:eastAsia="en-NZ"/>
              </w:rPr>
              <w:t xml:space="preserve">If there has been a change to the Expected hours per learner since the MoP was submitted, please enter the new number. </w:t>
            </w:r>
            <w:r w:rsidR="00E84936" w:rsidRPr="001E3ED4">
              <w:rPr>
                <w:rFonts w:ascii="Calibri" w:eastAsia="Times New Roman" w:hAnsi="Calibri" w:cs="Calibri"/>
                <w:color w:val="51494E"/>
                <w:szCs w:val="22"/>
                <w:lang w:val="en-NZ" w:eastAsia="en-NZ"/>
              </w:rPr>
              <w:t xml:space="preserve">The number must be a whole number. </w:t>
            </w:r>
          </w:p>
        </w:tc>
      </w:tr>
      <w:tr w:rsidR="00926E84" w:rsidRPr="006A343A" w14:paraId="2DDAE64F" w14:textId="77777777" w:rsidTr="005C2CCA">
        <w:trPr>
          <w:cantSplit/>
        </w:trPr>
        <w:tc>
          <w:tcPr>
            <w:tcW w:w="3964" w:type="dxa"/>
            <w:shd w:val="clear" w:color="auto" w:fill="E9E3CB" w:themeFill="background2" w:themeFillTint="99"/>
          </w:tcPr>
          <w:p w14:paraId="68CF5C24"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i/>
                <w:iCs/>
                <w:color w:val="51494E"/>
                <w:szCs w:val="22"/>
                <w:lang w:val="en-NZ" w:eastAsia="en-NZ"/>
              </w:rPr>
              <w:t>Total learner hours for funding purposes (wash-up)</w:t>
            </w:r>
          </w:p>
        </w:tc>
        <w:tc>
          <w:tcPr>
            <w:tcW w:w="1701" w:type="dxa"/>
            <w:shd w:val="clear" w:color="auto" w:fill="E9E3CB" w:themeFill="background2" w:themeFillTint="99"/>
          </w:tcPr>
          <w:p w14:paraId="760EC537" w14:textId="77777777" w:rsidR="00926E84" w:rsidRPr="001E3ED4" w:rsidRDefault="00926E84" w:rsidP="007427AF">
            <w:pPr>
              <w:spacing w:after="100" w:afterAutospacing="1"/>
              <w:rPr>
                <w:i/>
                <w:iCs/>
                <w:color w:val="51494E"/>
                <w:szCs w:val="22"/>
                <w:lang w:val="en-NZ"/>
              </w:rPr>
            </w:pPr>
            <w:r w:rsidRPr="001E3ED4">
              <w:rPr>
                <w:i/>
                <w:iCs/>
                <w:color w:val="51494E"/>
                <w:szCs w:val="22"/>
                <w:lang w:val="en-NZ"/>
              </w:rPr>
              <w:t>Auto-populated</w:t>
            </w:r>
          </w:p>
        </w:tc>
        <w:tc>
          <w:tcPr>
            <w:tcW w:w="4649" w:type="dxa"/>
            <w:shd w:val="clear" w:color="auto" w:fill="E9E3CB" w:themeFill="background2" w:themeFillTint="99"/>
          </w:tcPr>
          <w:p w14:paraId="2FB0D4A7" w14:textId="77777777" w:rsidR="00926E84" w:rsidRPr="001E3ED4" w:rsidRDefault="00926E84" w:rsidP="007427AF">
            <w:pPr>
              <w:spacing w:after="100" w:afterAutospacing="1"/>
              <w:rPr>
                <w:i/>
                <w:iCs/>
                <w:color w:val="51494E"/>
                <w:szCs w:val="22"/>
                <w:lang w:val="en-NZ"/>
              </w:rPr>
            </w:pPr>
            <w:r w:rsidRPr="001E3ED4">
              <w:rPr>
                <w:rFonts w:ascii="Calibri" w:eastAsia="Times New Roman" w:hAnsi="Calibri" w:cs="Calibri"/>
                <w:i/>
                <w:iCs/>
                <w:color w:val="51494E"/>
                <w:szCs w:val="22"/>
                <w:lang w:val="en-NZ" w:eastAsia="en-NZ"/>
              </w:rPr>
              <w:t>Number of learners * Expected hours per learner</w:t>
            </w:r>
          </w:p>
        </w:tc>
      </w:tr>
      <w:tr w:rsidR="00926E84" w:rsidRPr="006A343A" w14:paraId="2CC33F30" w14:textId="77777777" w:rsidTr="005C2CCA">
        <w:trPr>
          <w:cantSplit/>
        </w:trPr>
        <w:tc>
          <w:tcPr>
            <w:tcW w:w="3964" w:type="dxa"/>
            <w:shd w:val="clear" w:color="auto" w:fill="E9E3CB" w:themeFill="background2" w:themeFillTint="99"/>
          </w:tcPr>
          <w:p w14:paraId="41C21DCB"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i/>
                <w:iCs/>
                <w:color w:val="51494E"/>
                <w:szCs w:val="22"/>
                <w:lang w:val="en-NZ" w:eastAsia="en-NZ"/>
              </w:rPr>
              <w:t>Value of delivery for funding purposes (wash-up)</w:t>
            </w:r>
          </w:p>
        </w:tc>
        <w:tc>
          <w:tcPr>
            <w:tcW w:w="1701" w:type="dxa"/>
            <w:shd w:val="clear" w:color="auto" w:fill="E9E3CB" w:themeFill="background2" w:themeFillTint="99"/>
          </w:tcPr>
          <w:p w14:paraId="4EFDDE52" w14:textId="77777777" w:rsidR="00926E84" w:rsidRPr="001E3ED4" w:rsidRDefault="00926E84" w:rsidP="007427AF">
            <w:pPr>
              <w:spacing w:after="100" w:afterAutospacing="1"/>
              <w:rPr>
                <w:i/>
                <w:iCs/>
                <w:color w:val="51494E"/>
                <w:szCs w:val="22"/>
                <w:lang w:val="en-NZ"/>
              </w:rPr>
            </w:pPr>
            <w:r w:rsidRPr="001E3ED4">
              <w:rPr>
                <w:i/>
                <w:iCs/>
                <w:color w:val="51494E"/>
                <w:szCs w:val="22"/>
                <w:lang w:val="en-NZ"/>
              </w:rPr>
              <w:t>Auto-populated</w:t>
            </w:r>
          </w:p>
        </w:tc>
        <w:tc>
          <w:tcPr>
            <w:tcW w:w="4649" w:type="dxa"/>
            <w:shd w:val="clear" w:color="auto" w:fill="E9E3CB" w:themeFill="background2" w:themeFillTint="99"/>
          </w:tcPr>
          <w:p w14:paraId="7C46C701"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424D5BB0" w14:textId="77777777" w:rsidR="00926E84" w:rsidRPr="001E3ED4" w:rsidRDefault="00926E84" w:rsidP="007427AF">
            <w:pPr>
              <w:spacing w:after="100" w:afterAutospacing="1"/>
              <w:rPr>
                <w:i/>
                <w:iCs/>
                <w:color w:val="51494E"/>
                <w:szCs w:val="22"/>
                <w:lang w:val="en-NZ"/>
              </w:rPr>
            </w:pPr>
            <w:r w:rsidRPr="001E3ED4">
              <w:rPr>
                <w:i/>
                <w:iCs/>
                <w:color w:val="51494E"/>
                <w:lang w:val="en-NZ"/>
              </w:rPr>
              <w:t xml:space="preserve">Click </w:t>
            </w:r>
            <w:hyperlink r:id="rId18" w:history="1">
              <w:r w:rsidRPr="001E3ED4">
                <w:rPr>
                  <w:b/>
                  <w:bCs/>
                  <w:i/>
                  <w:iCs/>
                  <w:color w:val="51494E"/>
                  <w:lang w:val="en-NZ"/>
                </w:rPr>
                <w:t>here</w:t>
              </w:r>
            </w:hyperlink>
            <w:r w:rsidRPr="001E3ED4">
              <w:rPr>
                <w:b/>
                <w:bCs/>
                <w:i/>
                <w:iCs/>
                <w:color w:val="51494E"/>
                <w:lang w:val="en-NZ"/>
              </w:rPr>
              <w:t xml:space="preserve"> </w:t>
            </w:r>
            <w:r w:rsidRPr="001E3ED4">
              <w:rPr>
                <w:i/>
                <w:iCs/>
                <w:color w:val="51494E"/>
                <w:lang w:val="en-NZ"/>
              </w:rPr>
              <w:t>for information on funding rates</w:t>
            </w:r>
          </w:p>
        </w:tc>
      </w:tr>
      <w:tr w:rsidR="00926E84" w:rsidRPr="006A343A" w14:paraId="3427AA1E" w14:textId="77777777" w:rsidTr="005C2CCA">
        <w:trPr>
          <w:cantSplit/>
        </w:trPr>
        <w:tc>
          <w:tcPr>
            <w:tcW w:w="10314" w:type="dxa"/>
            <w:gridSpan w:val="3"/>
            <w:shd w:val="clear" w:color="auto" w:fill="F6D5A6" w:themeFill="text2" w:themeFillTint="66"/>
          </w:tcPr>
          <w:p w14:paraId="595BDC84" w14:textId="77777777" w:rsidR="00926E84" w:rsidRPr="001E3ED4" w:rsidRDefault="00926E84" w:rsidP="007427AF">
            <w:pPr>
              <w:spacing w:after="100" w:afterAutospacing="1"/>
              <w:rPr>
                <w:i/>
                <w:iCs/>
                <w:color w:val="51494E"/>
                <w:szCs w:val="22"/>
                <w:lang w:val="en-NZ"/>
              </w:rPr>
            </w:pPr>
            <w:r w:rsidRPr="001E3ED4">
              <w:rPr>
                <w:rFonts w:ascii="Calibri" w:eastAsia="Times New Roman" w:hAnsi="Calibri" w:cs="Calibri"/>
                <w:i/>
                <w:iCs/>
                <w:color w:val="51494E"/>
                <w:szCs w:val="22"/>
                <w:lang w:val="en-NZ" w:eastAsia="en-NZ"/>
              </w:rPr>
              <w:t xml:space="preserve">Noting that the two calculations above will use the value entered in the </w:t>
            </w:r>
            <w:r w:rsidRPr="001E3ED4">
              <w:rPr>
                <w:rFonts w:ascii="Calibri" w:eastAsia="Times New Roman" w:hAnsi="Calibri" w:cs="Calibri"/>
                <w:b/>
                <w:bCs/>
                <w:i/>
                <w:iCs/>
                <w:color w:val="51494E"/>
                <w:szCs w:val="22"/>
                <w:lang w:val="en-NZ" w:eastAsia="en-NZ"/>
              </w:rPr>
              <w:t>Over-ride field</w:t>
            </w:r>
            <w:r w:rsidRPr="001E3ED4">
              <w:rPr>
                <w:rFonts w:ascii="Calibri" w:eastAsia="Times New Roman" w:hAnsi="Calibri" w:cs="Calibri"/>
                <w:i/>
                <w:iCs/>
                <w:color w:val="51494E"/>
                <w:szCs w:val="22"/>
                <w:lang w:val="en-NZ" w:eastAsia="en-NZ"/>
              </w:rPr>
              <w:t xml:space="preserve"> if applicable.</w:t>
            </w:r>
          </w:p>
        </w:tc>
      </w:tr>
      <w:tr w:rsidR="00926E84" w:rsidRPr="006A343A" w14:paraId="725A8277" w14:textId="77777777" w:rsidTr="005C2CCA">
        <w:trPr>
          <w:cantSplit/>
        </w:trPr>
        <w:tc>
          <w:tcPr>
            <w:tcW w:w="3964" w:type="dxa"/>
            <w:shd w:val="clear" w:color="auto" w:fill="auto"/>
          </w:tcPr>
          <w:p w14:paraId="70B60588"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 xml:space="preserve">Male </w:t>
            </w:r>
          </w:p>
        </w:tc>
        <w:tc>
          <w:tcPr>
            <w:tcW w:w="1701" w:type="dxa"/>
            <w:vMerge w:val="restart"/>
            <w:shd w:val="clear" w:color="auto" w:fill="auto"/>
          </w:tcPr>
          <w:p w14:paraId="11FF1AEF" w14:textId="77777777" w:rsidR="00926E84" w:rsidRPr="001E3ED4" w:rsidRDefault="00926E84" w:rsidP="007427AF">
            <w:pPr>
              <w:spacing w:after="100" w:afterAutospacing="1"/>
              <w:rPr>
                <w:color w:val="51494E"/>
                <w:szCs w:val="22"/>
                <w:lang w:val="en-NZ"/>
              </w:rPr>
            </w:pPr>
            <w:r w:rsidRPr="001E3ED4">
              <w:rPr>
                <w:color w:val="51494E"/>
                <w:szCs w:val="22"/>
                <w:lang w:val="en-NZ"/>
              </w:rPr>
              <w:t xml:space="preserve">Mandatory </w:t>
            </w:r>
          </w:p>
        </w:tc>
        <w:tc>
          <w:tcPr>
            <w:tcW w:w="4649" w:type="dxa"/>
            <w:vMerge w:val="restart"/>
            <w:shd w:val="clear" w:color="auto" w:fill="auto"/>
          </w:tcPr>
          <w:p w14:paraId="02B9054A"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the number of learners for each gender. Whole number.</w:t>
            </w:r>
          </w:p>
          <w:p w14:paraId="0F0C9FC8" w14:textId="77777777" w:rsidR="00926E84" w:rsidRPr="001E3ED4" w:rsidRDefault="00926E84" w:rsidP="007427AF">
            <w:pPr>
              <w:spacing w:after="100" w:afterAutospacing="1"/>
              <w:rPr>
                <w:i/>
                <w:iCs/>
                <w:color w:val="51494E"/>
                <w:szCs w:val="22"/>
                <w:lang w:val="en-NZ"/>
              </w:rPr>
            </w:pPr>
            <w:r w:rsidRPr="001E3ED4">
              <w:rPr>
                <w:rFonts w:ascii="Calibri" w:eastAsia="Times New Roman" w:hAnsi="Calibri" w:cs="Calibri"/>
                <w:color w:val="51494E"/>
                <w:szCs w:val="22"/>
                <w:lang w:val="en-NZ" w:eastAsia="en-NZ"/>
              </w:rPr>
              <w:t>At least one field must be greater than 0.  </w:t>
            </w:r>
          </w:p>
        </w:tc>
      </w:tr>
      <w:tr w:rsidR="00926E84" w:rsidRPr="006A343A" w14:paraId="15035CCD" w14:textId="77777777" w:rsidTr="005C2CCA">
        <w:trPr>
          <w:cantSplit/>
        </w:trPr>
        <w:tc>
          <w:tcPr>
            <w:tcW w:w="3964" w:type="dxa"/>
            <w:shd w:val="clear" w:color="auto" w:fill="auto"/>
          </w:tcPr>
          <w:p w14:paraId="154BF2AA"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Female</w:t>
            </w:r>
          </w:p>
        </w:tc>
        <w:tc>
          <w:tcPr>
            <w:tcW w:w="1701" w:type="dxa"/>
            <w:vMerge/>
            <w:shd w:val="clear" w:color="auto" w:fill="auto"/>
          </w:tcPr>
          <w:p w14:paraId="1DA918BC" w14:textId="77777777" w:rsidR="00926E84" w:rsidRPr="001E3ED4" w:rsidRDefault="00926E84" w:rsidP="007427AF">
            <w:pPr>
              <w:spacing w:after="100" w:afterAutospacing="1"/>
              <w:rPr>
                <w:i/>
                <w:iCs/>
                <w:color w:val="51494E"/>
                <w:szCs w:val="22"/>
                <w:lang w:val="en-NZ"/>
              </w:rPr>
            </w:pPr>
          </w:p>
        </w:tc>
        <w:tc>
          <w:tcPr>
            <w:tcW w:w="4649" w:type="dxa"/>
            <w:vMerge/>
            <w:shd w:val="clear" w:color="auto" w:fill="auto"/>
          </w:tcPr>
          <w:p w14:paraId="7B26A7E1" w14:textId="77777777" w:rsidR="00926E84" w:rsidRPr="001E3ED4" w:rsidRDefault="00926E84" w:rsidP="007427AF">
            <w:pPr>
              <w:spacing w:after="100" w:afterAutospacing="1"/>
              <w:rPr>
                <w:i/>
                <w:iCs/>
                <w:color w:val="51494E"/>
                <w:szCs w:val="22"/>
                <w:lang w:val="en-NZ"/>
              </w:rPr>
            </w:pPr>
          </w:p>
        </w:tc>
      </w:tr>
      <w:tr w:rsidR="00926E84" w:rsidRPr="006A343A" w14:paraId="774E6065" w14:textId="77777777" w:rsidTr="005C2CCA">
        <w:trPr>
          <w:cantSplit/>
        </w:trPr>
        <w:tc>
          <w:tcPr>
            <w:tcW w:w="3964" w:type="dxa"/>
            <w:shd w:val="clear" w:color="auto" w:fill="auto"/>
          </w:tcPr>
          <w:p w14:paraId="3D0BD3E7"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Gender Diverse</w:t>
            </w:r>
          </w:p>
        </w:tc>
        <w:tc>
          <w:tcPr>
            <w:tcW w:w="1701" w:type="dxa"/>
            <w:vMerge/>
            <w:shd w:val="clear" w:color="auto" w:fill="auto"/>
          </w:tcPr>
          <w:p w14:paraId="09CD1DF0" w14:textId="77777777" w:rsidR="00926E84" w:rsidRPr="001E3ED4" w:rsidRDefault="00926E84" w:rsidP="007427AF">
            <w:pPr>
              <w:spacing w:after="100" w:afterAutospacing="1"/>
              <w:rPr>
                <w:i/>
                <w:iCs/>
                <w:color w:val="51494E"/>
                <w:szCs w:val="22"/>
                <w:lang w:val="en-NZ"/>
              </w:rPr>
            </w:pPr>
          </w:p>
        </w:tc>
        <w:tc>
          <w:tcPr>
            <w:tcW w:w="4649" w:type="dxa"/>
            <w:vMerge/>
            <w:shd w:val="clear" w:color="auto" w:fill="auto"/>
          </w:tcPr>
          <w:p w14:paraId="1D022B93" w14:textId="77777777" w:rsidR="00926E84" w:rsidRPr="001E3ED4" w:rsidRDefault="00926E84" w:rsidP="007427AF">
            <w:pPr>
              <w:spacing w:after="100" w:afterAutospacing="1"/>
              <w:rPr>
                <w:i/>
                <w:iCs/>
                <w:color w:val="51494E"/>
                <w:szCs w:val="22"/>
                <w:lang w:val="en-NZ"/>
              </w:rPr>
            </w:pPr>
          </w:p>
        </w:tc>
      </w:tr>
      <w:tr w:rsidR="00926E84" w:rsidRPr="006A343A" w14:paraId="0104D163" w14:textId="77777777" w:rsidTr="005C2CCA">
        <w:trPr>
          <w:cantSplit/>
        </w:trPr>
        <w:tc>
          <w:tcPr>
            <w:tcW w:w="3964" w:type="dxa"/>
            <w:shd w:val="clear" w:color="auto" w:fill="auto"/>
          </w:tcPr>
          <w:p w14:paraId="14D4F329"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Gender Unknown</w:t>
            </w:r>
          </w:p>
        </w:tc>
        <w:tc>
          <w:tcPr>
            <w:tcW w:w="1701" w:type="dxa"/>
            <w:vMerge/>
            <w:shd w:val="clear" w:color="auto" w:fill="auto"/>
          </w:tcPr>
          <w:p w14:paraId="48813819" w14:textId="77777777" w:rsidR="00926E84" w:rsidRPr="001E3ED4" w:rsidRDefault="00926E84" w:rsidP="007427AF">
            <w:pPr>
              <w:spacing w:after="100" w:afterAutospacing="1"/>
              <w:rPr>
                <w:i/>
                <w:iCs/>
                <w:color w:val="51494E"/>
                <w:szCs w:val="22"/>
                <w:lang w:val="en-NZ"/>
              </w:rPr>
            </w:pPr>
          </w:p>
        </w:tc>
        <w:tc>
          <w:tcPr>
            <w:tcW w:w="4649" w:type="dxa"/>
            <w:vMerge/>
            <w:shd w:val="clear" w:color="auto" w:fill="auto"/>
          </w:tcPr>
          <w:p w14:paraId="2051E682" w14:textId="77777777" w:rsidR="00926E84" w:rsidRPr="001E3ED4" w:rsidRDefault="00926E84" w:rsidP="007427AF">
            <w:pPr>
              <w:spacing w:after="100" w:afterAutospacing="1"/>
              <w:rPr>
                <w:i/>
                <w:iCs/>
                <w:color w:val="51494E"/>
                <w:szCs w:val="22"/>
                <w:lang w:val="en-NZ"/>
              </w:rPr>
            </w:pPr>
          </w:p>
        </w:tc>
      </w:tr>
      <w:tr w:rsidR="00926E84" w:rsidRPr="006A343A" w14:paraId="54C0379B" w14:textId="77777777" w:rsidTr="005C2CCA">
        <w:trPr>
          <w:cantSplit/>
        </w:trPr>
        <w:tc>
          <w:tcPr>
            <w:tcW w:w="3964" w:type="dxa"/>
            <w:shd w:val="clear" w:color="auto" w:fill="E9E3CB" w:themeFill="background2" w:themeFillTint="99"/>
          </w:tcPr>
          <w:p w14:paraId="30E1735F"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i/>
                <w:iCs/>
                <w:color w:val="51494E"/>
                <w:szCs w:val="22"/>
                <w:lang w:val="en-NZ" w:eastAsia="en-NZ"/>
              </w:rPr>
              <w:t>Total all genders</w:t>
            </w:r>
          </w:p>
        </w:tc>
        <w:tc>
          <w:tcPr>
            <w:tcW w:w="1701" w:type="dxa"/>
            <w:shd w:val="clear" w:color="auto" w:fill="E9E3CB" w:themeFill="background2" w:themeFillTint="99"/>
          </w:tcPr>
          <w:p w14:paraId="5413C406" w14:textId="77777777" w:rsidR="00926E84" w:rsidRPr="001E3ED4" w:rsidRDefault="00926E84" w:rsidP="007427AF">
            <w:pPr>
              <w:spacing w:after="100" w:afterAutospacing="1"/>
              <w:rPr>
                <w:i/>
                <w:iCs/>
                <w:color w:val="51494E"/>
                <w:szCs w:val="22"/>
                <w:lang w:val="en-NZ"/>
              </w:rPr>
            </w:pPr>
            <w:r w:rsidRPr="001E3ED4">
              <w:rPr>
                <w:rFonts w:ascii="Calibri" w:eastAsia="Times New Roman" w:hAnsi="Calibri" w:cs="Calibri"/>
                <w:i/>
                <w:iCs/>
                <w:color w:val="51494E"/>
                <w:szCs w:val="22"/>
                <w:lang w:val="en-NZ" w:eastAsia="en-NZ"/>
              </w:rPr>
              <w:t>Auto-populated</w:t>
            </w:r>
          </w:p>
        </w:tc>
        <w:tc>
          <w:tcPr>
            <w:tcW w:w="4649" w:type="dxa"/>
            <w:shd w:val="clear" w:color="auto" w:fill="E9E3CB" w:themeFill="background2" w:themeFillTint="99"/>
          </w:tcPr>
          <w:p w14:paraId="15540E95" w14:textId="77777777" w:rsidR="00926E84" w:rsidRPr="001E3ED4" w:rsidRDefault="00926E84" w:rsidP="007427AF">
            <w:pPr>
              <w:spacing w:after="100" w:afterAutospacing="1"/>
              <w:rPr>
                <w:i/>
                <w:iCs/>
                <w:color w:val="51494E"/>
                <w:szCs w:val="22"/>
                <w:lang w:val="en-NZ"/>
              </w:rPr>
            </w:pPr>
            <w:r w:rsidRPr="001E3ED4">
              <w:rPr>
                <w:i/>
                <w:iCs/>
                <w:color w:val="51494E"/>
                <w:szCs w:val="22"/>
                <w:lang w:val="en-NZ"/>
              </w:rPr>
              <w:t xml:space="preserve">This total will check against the Number of learners; an error will advise if it doesn’t match </w:t>
            </w:r>
          </w:p>
        </w:tc>
      </w:tr>
      <w:tr w:rsidR="00926E84" w:rsidRPr="006A343A" w14:paraId="05EBE20A" w14:textId="77777777" w:rsidTr="005C2CCA">
        <w:trPr>
          <w:cantSplit/>
        </w:trPr>
        <w:tc>
          <w:tcPr>
            <w:tcW w:w="3964" w:type="dxa"/>
            <w:shd w:val="clear" w:color="auto" w:fill="auto"/>
          </w:tcPr>
          <w:p w14:paraId="6D22081A"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NZ European /Pakeha</w:t>
            </w:r>
          </w:p>
        </w:tc>
        <w:tc>
          <w:tcPr>
            <w:tcW w:w="1701" w:type="dxa"/>
            <w:vMerge w:val="restart"/>
            <w:shd w:val="clear" w:color="auto" w:fill="auto"/>
          </w:tcPr>
          <w:p w14:paraId="4D9DC2A2" w14:textId="77777777" w:rsidR="00926E84" w:rsidRPr="001E3ED4" w:rsidRDefault="00926E84" w:rsidP="007427AF">
            <w:pPr>
              <w:spacing w:after="100" w:afterAutospacing="1"/>
              <w:rPr>
                <w:i/>
                <w:iCs/>
                <w:color w:val="51494E"/>
                <w:szCs w:val="22"/>
                <w:lang w:val="en-NZ"/>
              </w:rPr>
            </w:pPr>
            <w:r w:rsidRPr="001E3ED4">
              <w:rPr>
                <w:color w:val="51494E"/>
                <w:szCs w:val="22"/>
                <w:lang w:val="en-NZ"/>
              </w:rPr>
              <w:t xml:space="preserve">Mandatory </w:t>
            </w:r>
          </w:p>
        </w:tc>
        <w:tc>
          <w:tcPr>
            <w:tcW w:w="4649" w:type="dxa"/>
            <w:vMerge w:val="restart"/>
            <w:shd w:val="clear" w:color="auto" w:fill="auto"/>
          </w:tcPr>
          <w:p w14:paraId="38409DFD"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the number of learners for each ethnicity. Whole number.</w:t>
            </w:r>
          </w:p>
          <w:p w14:paraId="21F9C449" w14:textId="77777777" w:rsidR="00926E84" w:rsidRPr="001E3ED4" w:rsidRDefault="00926E84" w:rsidP="007427AF">
            <w:pPr>
              <w:spacing w:after="100" w:afterAutospacing="1"/>
              <w:rPr>
                <w:i/>
                <w:iCs/>
                <w:color w:val="51494E"/>
                <w:szCs w:val="22"/>
                <w:lang w:val="en-NZ"/>
              </w:rPr>
            </w:pPr>
            <w:r w:rsidRPr="001E3ED4">
              <w:rPr>
                <w:rFonts w:ascii="Calibri" w:eastAsia="Times New Roman" w:hAnsi="Calibri" w:cs="Calibri"/>
                <w:color w:val="51494E"/>
                <w:szCs w:val="22"/>
                <w:lang w:val="en-NZ" w:eastAsia="en-NZ"/>
              </w:rPr>
              <w:t>At least one field must be greater than 0.</w:t>
            </w:r>
          </w:p>
        </w:tc>
      </w:tr>
      <w:tr w:rsidR="00926E84" w:rsidRPr="006A343A" w14:paraId="3957FA7A" w14:textId="77777777" w:rsidTr="005C2CCA">
        <w:trPr>
          <w:cantSplit/>
        </w:trPr>
        <w:tc>
          <w:tcPr>
            <w:tcW w:w="3964" w:type="dxa"/>
            <w:shd w:val="clear" w:color="auto" w:fill="auto"/>
          </w:tcPr>
          <w:p w14:paraId="454B51FB" w14:textId="77777777" w:rsidR="00926E84" w:rsidRPr="006A343A" w:rsidRDefault="00926E84" w:rsidP="007427AF">
            <w:pPr>
              <w:spacing w:after="100" w:afterAutospacing="1"/>
              <w:rPr>
                <w:rFonts w:ascii="Calibri" w:hAnsi="Calibri" w:cs="Calibri"/>
                <w:i/>
                <w:iCs/>
                <w:color w:val="51494E"/>
                <w:szCs w:val="22"/>
                <w:lang w:val="en-NZ"/>
              </w:rPr>
            </w:pPr>
            <w:r w:rsidRPr="006A343A">
              <w:rPr>
                <w:rFonts w:ascii="Calibri" w:eastAsia="Times New Roman" w:hAnsi="Calibri" w:cs="Calibri"/>
                <w:color w:val="51494E"/>
                <w:szCs w:val="22"/>
                <w:lang w:val="en-NZ" w:eastAsia="en-NZ"/>
              </w:rPr>
              <w:t>Māori</w:t>
            </w:r>
          </w:p>
        </w:tc>
        <w:tc>
          <w:tcPr>
            <w:tcW w:w="1701" w:type="dxa"/>
            <w:vMerge/>
            <w:shd w:val="clear" w:color="auto" w:fill="auto"/>
          </w:tcPr>
          <w:p w14:paraId="7594D46F" w14:textId="77777777" w:rsidR="00926E84" w:rsidRPr="006A343A" w:rsidRDefault="00926E84" w:rsidP="007427AF">
            <w:pPr>
              <w:spacing w:after="100" w:afterAutospacing="1"/>
              <w:rPr>
                <w:i/>
                <w:iCs/>
                <w:color w:val="51494E"/>
                <w:szCs w:val="22"/>
                <w:lang w:val="en-NZ"/>
              </w:rPr>
            </w:pPr>
          </w:p>
        </w:tc>
        <w:tc>
          <w:tcPr>
            <w:tcW w:w="4649" w:type="dxa"/>
            <w:vMerge/>
            <w:shd w:val="clear" w:color="auto" w:fill="auto"/>
          </w:tcPr>
          <w:p w14:paraId="69A6A6C0" w14:textId="77777777" w:rsidR="00926E84" w:rsidRPr="006A343A" w:rsidRDefault="00926E84" w:rsidP="007427AF">
            <w:pPr>
              <w:spacing w:after="100" w:afterAutospacing="1"/>
              <w:rPr>
                <w:i/>
                <w:iCs/>
                <w:color w:val="51494E"/>
                <w:szCs w:val="22"/>
                <w:lang w:val="en-NZ"/>
              </w:rPr>
            </w:pPr>
          </w:p>
        </w:tc>
      </w:tr>
      <w:tr w:rsidR="00926E84" w:rsidRPr="006A343A" w14:paraId="6C289B50" w14:textId="77777777" w:rsidTr="005C2CCA">
        <w:trPr>
          <w:cantSplit/>
        </w:trPr>
        <w:tc>
          <w:tcPr>
            <w:tcW w:w="3964" w:type="dxa"/>
            <w:shd w:val="clear" w:color="auto" w:fill="auto"/>
          </w:tcPr>
          <w:p w14:paraId="7F30F548" w14:textId="77777777" w:rsidR="00926E84" w:rsidRPr="006A343A" w:rsidRDefault="00926E84" w:rsidP="007427AF">
            <w:pPr>
              <w:spacing w:after="100" w:afterAutospacing="1"/>
              <w:rPr>
                <w:rFonts w:ascii="Calibri" w:hAnsi="Calibri" w:cs="Calibri"/>
                <w:i/>
                <w:iCs/>
                <w:color w:val="51494E"/>
                <w:szCs w:val="22"/>
                <w:lang w:val="en-NZ"/>
              </w:rPr>
            </w:pPr>
            <w:r w:rsidRPr="006A343A">
              <w:rPr>
                <w:rFonts w:ascii="Calibri" w:eastAsia="Times New Roman" w:hAnsi="Calibri" w:cs="Calibri"/>
                <w:color w:val="51494E"/>
                <w:szCs w:val="22"/>
                <w:lang w:val="en-NZ" w:eastAsia="en-NZ"/>
              </w:rPr>
              <w:t>Pasifika</w:t>
            </w:r>
          </w:p>
        </w:tc>
        <w:tc>
          <w:tcPr>
            <w:tcW w:w="1701" w:type="dxa"/>
            <w:vMerge/>
            <w:shd w:val="clear" w:color="auto" w:fill="auto"/>
          </w:tcPr>
          <w:p w14:paraId="143EB8A1" w14:textId="77777777" w:rsidR="00926E84" w:rsidRPr="006A343A" w:rsidRDefault="00926E84" w:rsidP="007427AF">
            <w:pPr>
              <w:spacing w:after="100" w:afterAutospacing="1"/>
              <w:rPr>
                <w:i/>
                <w:iCs/>
                <w:color w:val="51494E"/>
                <w:szCs w:val="22"/>
                <w:lang w:val="en-NZ"/>
              </w:rPr>
            </w:pPr>
          </w:p>
        </w:tc>
        <w:tc>
          <w:tcPr>
            <w:tcW w:w="4649" w:type="dxa"/>
            <w:vMerge/>
            <w:shd w:val="clear" w:color="auto" w:fill="auto"/>
          </w:tcPr>
          <w:p w14:paraId="453DBA80" w14:textId="77777777" w:rsidR="00926E84" w:rsidRPr="006A343A" w:rsidRDefault="00926E84" w:rsidP="007427AF">
            <w:pPr>
              <w:spacing w:after="100" w:afterAutospacing="1"/>
              <w:rPr>
                <w:i/>
                <w:iCs/>
                <w:color w:val="51494E"/>
                <w:szCs w:val="22"/>
                <w:lang w:val="en-NZ"/>
              </w:rPr>
            </w:pPr>
          </w:p>
        </w:tc>
      </w:tr>
      <w:tr w:rsidR="00926E84" w:rsidRPr="006A343A" w14:paraId="26678A49" w14:textId="77777777" w:rsidTr="005C2CCA">
        <w:trPr>
          <w:cantSplit/>
        </w:trPr>
        <w:tc>
          <w:tcPr>
            <w:tcW w:w="3964" w:type="dxa"/>
            <w:shd w:val="clear" w:color="auto" w:fill="auto"/>
          </w:tcPr>
          <w:p w14:paraId="6CDB2B98" w14:textId="77777777" w:rsidR="00926E84" w:rsidRPr="006A343A" w:rsidRDefault="00926E84" w:rsidP="007427AF">
            <w:pPr>
              <w:spacing w:after="100" w:afterAutospacing="1"/>
              <w:rPr>
                <w:rFonts w:ascii="Calibri" w:hAnsi="Calibri" w:cs="Calibri"/>
                <w:i/>
                <w:iCs/>
                <w:color w:val="51494E"/>
                <w:szCs w:val="22"/>
                <w:lang w:val="en-NZ"/>
              </w:rPr>
            </w:pPr>
            <w:r w:rsidRPr="006A343A">
              <w:rPr>
                <w:rFonts w:ascii="Calibri" w:eastAsia="Times New Roman" w:hAnsi="Calibri" w:cs="Calibri"/>
                <w:color w:val="51494E"/>
                <w:szCs w:val="22"/>
                <w:lang w:val="en-NZ" w:eastAsia="en-NZ"/>
              </w:rPr>
              <w:t>Asian</w:t>
            </w:r>
          </w:p>
        </w:tc>
        <w:tc>
          <w:tcPr>
            <w:tcW w:w="1701" w:type="dxa"/>
            <w:vMerge/>
            <w:shd w:val="clear" w:color="auto" w:fill="auto"/>
          </w:tcPr>
          <w:p w14:paraId="2F2456D6" w14:textId="77777777" w:rsidR="00926E84" w:rsidRPr="006A343A" w:rsidRDefault="00926E84" w:rsidP="007427AF">
            <w:pPr>
              <w:spacing w:after="100" w:afterAutospacing="1"/>
              <w:rPr>
                <w:i/>
                <w:iCs/>
                <w:color w:val="51494E"/>
                <w:szCs w:val="22"/>
                <w:lang w:val="en-NZ"/>
              </w:rPr>
            </w:pPr>
          </w:p>
        </w:tc>
        <w:tc>
          <w:tcPr>
            <w:tcW w:w="4649" w:type="dxa"/>
            <w:vMerge/>
            <w:shd w:val="clear" w:color="auto" w:fill="auto"/>
          </w:tcPr>
          <w:p w14:paraId="202429E2" w14:textId="77777777" w:rsidR="00926E84" w:rsidRPr="006A343A" w:rsidRDefault="00926E84" w:rsidP="007427AF">
            <w:pPr>
              <w:spacing w:after="100" w:afterAutospacing="1"/>
              <w:rPr>
                <w:i/>
                <w:iCs/>
                <w:color w:val="51494E"/>
                <w:szCs w:val="22"/>
                <w:lang w:val="en-NZ"/>
              </w:rPr>
            </w:pPr>
          </w:p>
        </w:tc>
      </w:tr>
      <w:tr w:rsidR="00926E84" w:rsidRPr="006A343A" w14:paraId="673EEB92" w14:textId="77777777" w:rsidTr="005C2CCA">
        <w:trPr>
          <w:cantSplit/>
        </w:trPr>
        <w:tc>
          <w:tcPr>
            <w:tcW w:w="3964" w:type="dxa"/>
            <w:shd w:val="clear" w:color="auto" w:fill="auto"/>
          </w:tcPr>
          <w:p w14:paraId="6D30DB6C" w14:textId="77777777" w:rsidR="00926E84" w:rsidRPr="006A343A" w:rsidRDefault="00926E84" w:rsidP="007427AF">
            <w:pPr>
              <w:spacing w:after="100" w:afterAutospacing="1"/>
              <w:rPr>
                <w:rFonts w:ascii="Calibri" w:hAnsi="Calibri" w:cs="Calibri"/>
                <w:i/>
                <w:iCs/>
                <w:color w:val="51494E"/>
                <w:szCs w:val="22"/>
                <w:lang w:val="en-NZ"/>
              </w:rPr>
            </w:pPr>
            <w:r w:rsidRPr="006A343A">
              <w:rPr>
                <w:rFonts w:ascii="Calibri" w:eastAsia="Times New Roman" w:hAnsi="Calibri" w:cs="Calibri"/>
                <w:color w:val="51494E"/>
                <w:szCs w:val="22"/>
                <w:lang w:val="en-NZ" w:eastAsia="en-NZ"/>
              </w:rPr>
              <w:t>MELAA</w:t>
            </w:r>
          </w:p>
        </w:tc>
        <w:tc>
          <w:tcPr>
            <w:tcW w:w="1701" w:type="dxa"/>
            <w:vMerge/>
            <w:shd w:val="clear" w:color="auto" w:fill="auto"/>
          </w:tcPr>
          <w:p w14:paraId="065EB453" w14:textId="77777777" w:rsidR="00926E84" w:rsidRPr="006A343A" w:rsidRDefault="00926E84" w:rsidP="007427AF">
            <w:pPr>
              <w:spacing w:after="100" w:afterAutospacing="1"/>
              <w:rPr>
                <w:i/>
                <w:iCs/>
                <w:color w:val="51494E"/>
                <w:szCs w:val="22"/>
                <w:lang w:val="en-NZ"/>
              </w:rPr>
            </w:pPr>
          </w:p>
        </w:tc>
        <w:tc>
          <w:tcPr>
            <w:tcW w:w="4649" w:type="dxa"/>
            <w:vMerge/>
            <w:shd w:val="clear" w:color="auto" w:fill="auto"/>
          </w:tcPr>
          <w:p w14:paraId="7A3891D1" w14:textId="77777777" w:rsidR="00926E84" w:rsidRPr="006A343A" w:rsidRDefault="00926E84" w:rsidP="007427AF">
            <w:pPr>
              <w:spacing w:after="100" w:afterAutospacing="1"/>
              <w:rPr>
                <w:i/>
                <w:iCs/>
                <w:color w:val="51494E"/>
                <w:szCs w:val="22"/>
                <w:lang w:val="en-NZ"/>
              </w:rPr>
            </w:pPr>
          </w:p>
        </w:tc>
      </w:tr>
      <w:tr w:rsidR="00926E84" w:rsidRPr="006A343A" w14:paraId="14ABAC8E" w14:textId="77777777" w:rsidTr="005C2CCA">
        <w:trPr>
          <w:cantSplit/>
        </w:trPr>
        <w:tc>
          <w:tcPr>
            <w:tcW w:w="3964" w:type="dxa"/>
            <w:shd w:val="clear" w:color="auto" w:fill="auto"/>
          </w:tcPr>
          <w:p w14:paraId="73E02890" w14:textId="77777777" w:rsidR="00926E84" w:rsidRPr="006A343A" w:rsidRDefault="00926E84" w:rsidP="007427AF">
            <w:pPr>
              <w:spacing w:after="100" w:afterAutospacing="1"/>
              <w:rPr>
                <w:rFonts w:ascii="Calibri" w:hAnsi="Calibri" w:cs="Calibri"/>
                <w:i/>
                <w:iCs/>
                <w:color w:val="51494E"/>
                <w:szCs w:val="22"/>
                <w:lang w:val="en-NZ"/>
              </w:rPr>
            </w:pPr>
            <w:r w:rsidRPr="006A343A">
              <w:rPr>
                <w:rFonts w:ascii="Calibri" w:eastAsia="Times New Roman" w:hAnsi="Calibri" w:cs="Calibri"/>
                <w:color w:val="51494E"/>
                <w:szCs w:val="22"/>
                <w:lang w:val="en-NZ" w:eastAsia="en-NZ"/>
              </w:rPr>
              <w:t>Other</w:t>
            </w:r>
          </w:p>
        </w:tc>
        <w:tc>
          <w:tcPr>
            <w:tcW w:w="1701" w:type="dxa"/>
            <w:vMerge/>
            <w:shd w:val="clear" w:color="auto" w:fill="auto"/>
          </w:tcPr>
          <w:p w14:paraId="7981050F" w14:textId="77777777" w:rsidR="00926E84" w:rsidRPr="006A343A" w:rsidRDefault="00926E84" w:rsidP="007427AF">
            <w:pPr>
              <w:spacing w:after="100" w:afterAutospacing="1"/>
              <w:rPr>
                <w:i/>
                <w:iCs/>
                <w:color w:val="51494E"/>
                <w:szCs w:val="22"/>
                <w:lang w:val="en-NZ"/>
              </w:rPr>
            </w:pPr>
          </w:p>
        </w:tc>
        <w:tc>
          <w:tcPr>
            <w:tcW w:w="4649" w:type="dxa"/>
            <w:vMerge/>
            <w:shd w:val="clear" w:color="auto" w:fill="auto"/>
          </w:tcPr>
          <w:p w14:paraId="65AC0E40" w14:textId="77777777" w:rsidR="00926E84" w:rsidRPr="006A343A" w:rsidRDefault="00926E84" w:rsidP="007427AF">
            <w:pPr>
              <w:spacing w:after="100" w:afterAutospacing="1"/>
              <w:rPr>
                <w:i/>
                <w:iCs/>
                <w:color w:val="51494E"/>
                <w:szCs w:val="22"/>
                <w:lang w:val="en-NZ"/>
              </w:rPr>
            </w:pPr>
          </w:p>
        </w:tc>
      </w:tr>
      <w:tr w:rsidR="00926E84" w:rsidRPr="006A343A" w14:paraId="0C3C7DFA" w14:textId="77777777" w:rsidTr="005C2CCA">
        <w:trPr>
          <w:cantSplit/>
        </w:trPr>
        <w:tc>
          <w:tcPr>
            <w:tcW w:w="3964" w:type="dxa"/>
            <w:shd w:val="clear" w:color="auto" w:fill="auto"/>
          </w:tcPr>
          <w:p w14:paraId="19078E5E"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Unknown</w:t>
            </w:r>
          </w:p>
        </w:tc>
        <w:tc>
          <w:tcPr>
            <w:tcW w:w="1701" w:type="dxa"/>
            <w:vMerge/>
            <w:shd w:val="clear" w:color="auto" w:fill="auto"/>
          </w:tcPr>
          <w:p w14:paraId="51ED6A43" w14:textId="77777777" w:rsidR="00926E84" w:rsidRPr="001E3ED4" w:rsidRDefault="00926E84" w:rsidP="007427AF">
            <w:pPr>
              <w:spacing w:after="100" w:afterAutospacing="1"/>
              <w:rPr>
                <w:i/>
                <w:iCs/>
                <w:color w:val="51494E"/>
                <w:szCs w:val="22"/>
                <w:lang w:val="en-NZ"/>
              </w:rPr>
            </w:pPr>
          </w:p>
        </w:tc>
        <w:tc>
          <w:tcPr>
            <w:tcW w:w="4649" w:type="dxa"/>
            <w:vMerge/>
            <w:shd w:val="clear" w:color="auto" w:fill="auto"/>
          </w:tcPr>
          <w:p w14:paraId="1C127C6F" w14:textId="77777777" w:rsidR="00926E84" w:rsidRPr="001E3ED4" w:rsidRDefault="00926E84" w:rsidP="007427AF">
            <w:pPr>
              <w:spacing w:after="100" w:afterAutospacing="1"/>
              <w:rPr>
                <w:i/>
                <w:iCs/>
                <w:color w:val="51494E"/>
                <w:szCs w:val="22"/>
                <w:lang w:val="en-NZ"/>
              </w:rPr>
            </w:pPr>
          </w:p>
        </w:tc>
      </w:tr>
      <w:tr w:rsidR="00926E84" w:rsidRPr="006A343A" w14:paraId="7D55F4CD" w14:textId="77777777" w:rsidTr="005C2CCA">
        <w:trPr>
          <w:cantSplit/>
        </w:trPr>
        <w:tc>
          <w:tcPr>
            <w:tcW w:w="3964" w:type="dxa"/>
            <w:shd w:val="clear" w:color="auto" w:fill="E9E3CB" w:themeFill="background2" w:themeFillTint="99"/>
          </w:tcPr>
          <w:p w14:paraId="07B99686" w14:textId="77777777" w:rsidR="00926E84" w:rsidRPr="001E3ED4" w:rsidRDefault="00926E84" w:rsidP="007427AF">
            <w:pPr>
              <w:spacing w:after="100" w:afterAutospacing="1"/>
              <w:rPr>
                <w:rFonts w:ascii="Calibri" w:hAnsi="Calibri" w:cs="Calibri"/>
                <w:i/>
                <w:iCs/>
                <w:color w:val="51494E"/>
                <w:szCs w:val="22"/>
                <w:lang w:val="en-NZ"/>
              </w:rPr>
            </w:pPr>
            <w:r w:rsidRPr="001E3ED4">
              <w:rPr>
                <w:rFonts w:ascii="Calibri" w:eastAsia="Times New Roman" w:hAnsi="Calibri" w:cs="Calibri"/>
                <w:i/>
                <w:iCs/>
                <w:color w:val="51494E"/>
                <w:szCs w:val="22"/>
                <w:lang w:val="en-NZ" w:eastAsia="en-NZ"/>
              </w:rPr>
              <w:t>Total all ethnicities</w:t>
            </w:r>
          </w:p>
        </w:tc>
        <w:tc>
          <w:tcPr>
            <w:tcW w:w="1701" w:type="dxa"/>
            <w:shd w:val="clear" w:color="auto" w:fill="E9E3CB" w:themeFill="background2" w:themeFillTint="99"/>
          </w:tcPr>
          <w:p w14:paraId="75D036B8" w14:textId="77777777" w:rsidR="00926E84" w:rsidRPr="001E3ED4" w:rsidRDefault="00926E84" w:rsidP="007427AF">
            <w:pPr>
              <w:spacing w:after="0"/>
              <w:rPr>
                <w:i/>
                <w:iCs/>
                <w:color w:val="51494E"/>
                <w:szCs w:val="22"/>
                <w:lang w:val="en-NZ"/>
              </w:rPr>
            </w:pPr>
            <w:r w:rsidRPr="001E3ED4">
              <w:rPr>
                <w:rFonts w:ascii="Calibri" w:eastAsia="Times New Roman" w:hAnsi="Calibri" w:cs="Calibri"/>
                <w:i/>
                <w:iCs/>
                <w:color w:val="51494E"/>
                <w:szCs w:val="22"/>
                <w:lang w:val="en-NZ" w:eastAsia="en-NZ"/>
              </w:rPr>
              <w:t>Auto-populated</w:t>
            </w:r>
          </w:p>
        </w:tc>
        <w:tc>
          <w:tcPr>
            <w:tcW w:w="4649" w:type="dxa"/>
            <w:shd w:val="clear" w:color="auto" w:fill="E9E3CB" w:themeFill="background2" w:themeFillTint="99"/>
          </w:tcPr>
          <w:p w14:paraId="4FD018D8" w14:textId="77777777" w:rsidR="00926E84" w:rsidRPr="001E3ED4" w:rsidRDefault="00926E84" w:rsidP="007427AF">
            <w:pPr>
              <w:spacing w:after="100" w:afterAutospacing="1"/>
              <w:rPr>
                <w:i/>
                <w:iCs/>
                <w:color w:val="51494E"/>
                <w:szCs w:val="22"/>
                <w:lang w:val="en-NZ"/>
              </w:rPr>
            </w:pPr>
            <w:r w:rsidRPr="001E3ED4">
              <w:rPr>
                <w:rFonts w:eastAsia="Times New Roman" w:cstheme="minorHAnsi"/>
                <w:i/>
                <w:iCs/>
                <w:color w:val="51494E"/>
                <w:lang w:val="en-NZ" w:eastAsia="en-NZ"/>
              </w:rPr>
              <w:t>Can be greater than the number of learners when learners identify as more than one ethnicity</w:t>
            </w:r>
          </w:p>
        </w:tc>
      </w:tr>
      <w:tr w:rsidR="00926E84" w:rsidRPr="006A343A" w14:paraId="65A7C102" w14:textId="77777777" w:rsidTr="005C2CCA">
        <w:trPr>
          <w:cantSplit/>
        </w:trPr>
        <w:tc>
          <w:tcPr>
            <w:tcW w:w="3964" w:type="dxa"/>
            <w:shd w:val="clear" w:color="auto" w:fill="auto"/>
          </w:tcPr>
          <w:p w14:paraId="659D509C"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Number of learners with an English language need</w:t>
            </w:r>
          </w:p>
        </w:tc>
        <w:tc>
          <w:tcPr>
            <w:tcW w:w="1701" w:type="dxa"/>
            <w:shd w:val="clear" w:color="auto" w:fill="auto"/>
          </w:tcPr>
          <w:p w14:paraId="5F2A5F7D"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color w:val="51494E"/>
                <w:szCs w:val="22"/>
                <w:lang w:val="en-NZ"/>
              </w:rPr>
              <w:t>Optional</w:t>
            </w:r>
          </w:p>
        </w:tc>
        <w:tc>
          <w:tcPr>
            <w:tcW w:w="4649" w:type="dxa"/>
            <w:shd w:val="clear" w:color="auto" w:fill="auto"/>
          </w:tcPr>
          <w:p w14:paraId="779E310C"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the whole number of learners.</w:t>
            </w:r>
          </w:p>
          <w:p w14:paraId="0ACC961E" w14:textId="77777777" w:rsidR="00926E84" w:rsidRPr="001E3ED4" w:rsidRDefault="00926E84" w:rsidP="007427AF">
            <w:pPr>
              <w:spacing w:after="100" w:afterAutospacing="1"/>
              <w:rPr>
                <w:rFonts w:eastAsia="Times New Roman" w:cstheme="minorHAnsi"/>
                <w:i/>
                <w:iCs/>
                <w:color w:val="51494E"/>
                <w:lang w:val="en-NZ" w:eastAsia="en-NZ"/>
              </w:rPr>
            </w:pPr>
            <w:r w:rsidRPr="001E3ED4">
              <w:rPr>
                <w:rFonts w:ascii="Calibri" w:eastAsia="Times New Roman" w:hAnsi="Calibri" w:cs="Calibri"/>
                <w:color w:val="51494E"/>
                <w:szCs w:val="22"/>
                <w:lang w:val="en-NZ" w:eastAsia="en-NZ"/>
              </w:rPr>
              <w:t>Will be removed for 2025 (data can be derived)</w:t>
            </w:r>
          </w:p>
        </w:tc>
      </w:tr>
      <w:tr w:rsidR="00926E84" w:rsidRPr="006A343A" w14:paraId="11AF90DD" w14:textId="77777777" w:rsidTr="005C2CCA">
        <w:trPr>
          <w:cantSplit/>
        </w:trPr>
        <w:tc>
          <w:tcPr>
            <w:tcW w:w="3964" w:type="dxa"/>
            <w:shd w:val="clear" w:color="auto" w:fill="auto"/>
          </w:tcPr>
          <w:p w14:paraId="6FA447D5"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Number of learners</w:t>
            </w:r>
            <w:r w:rsidRPr="001E3ED4" w:rsidDel="007050AF">
              <w:rPr>
                <w:rFonts w:ascii="Calibri" w:eastAsia="Times New Roman" w:hAnsi="Calibri" w:cs="Calibri"/>
                <w:color w:val="51494E"/>
                <w:szCs w:val="22"/>
                <w:lang w:val="en-NZ" w:eastAsia="en-NZ"/>
              </w:rPr>
              <w:t xml:space="preserve"> </w:t>
            </w:r>
            <w:r w:rsidRPr="001E3ED4">
              <w:rPr>
                <w:rFonts w:ascii="Calibri" w:eastAsia="Times New Roman" w:hAnsi="Calibri" w:cs="Calibri"/>
                <w:color w:val="51494E"/>
                <w:szCs w:val="22"/>
                <w:lang w:val="en-NZ" w:eastAsia="en-NZ"/>
              </w:rPr>
              <w:t>whose initial learning was unsuccessful</w:t>
            </w:r>
          </w:p>
        </w:tc>
        <w:tc>
          <w:tcPr>
            <w:tcW w:w="1701" w:type="dxa"/>
            <w:shd w:val="clear" w:color="auto" w:fill="auto"/>
          </w:tcPr>
          <w:p w14:paraId="0C64BBFB"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color w:val="51494E"/>
                <w:szCs w:val="22"/>
                <w:lang w:val="en-NZ"/>
              </w:rPr>
              <w:t>Optional</w:t>
            </w:r>
          </w:p>
        </w:tc>
        <w:tc>
          <w:tcPr>
            <w:tcW w:w="4649" w:type="dxa"/>
            <w:shd w:val="clear" w:color="auto" w:fill="auto"/>
          </w:tcPr>
          <w:p w14:paraId="0F8C3A91" w14:textId="77777777" w:rsidR="00926E84" w:rsidRPr="001E3ED4" w:rsidRDefault="00926E84" w:rsidP="007427AF">
            <w:pPr>
              <w:spacing w:after="100" w:afterAutospacing="1"/>
              <w:rPr>
                <w:rFonts w:eastAsia="Times New Roman" w:cstheme="minorHAnsi"/>
                <w:i/>
                <w:iCs/>
                <w:color w:val="51494E"/>
                <w:lang w:val="en-NZ" w:eastAsia="en-NZ"/>
              </w:rPr>
            </w:pPr>
            <w:r w:rsidRPr="001E3ED4">
              <w:rPr>
                <w:rFonts w:ascii="Calibri" w:eastAsia="Times New Roman" w:hAnsi="Calibri" w:cs="Calibri"/>
                <w:color w:val="51494E"/>
                <w:szCs w:val="22"/>
                <w:lang w:val="en-NZ" w:eastAsia="en-NZ"/>
              </w:rPr>
              <w:t>Enter the whole number of learners.</w:t>
            </w:r>
          </w:p>
        </w:tc>
      </w:tr>
      <w:tr w:rsidR="00926E84" w:rsidRPr="006A343A" w14:paraId="33A73AD3" w14:textId="77777777" w:rsidTr="005C2CCA">
        <w:trPr>
          <w:cantSplit/>
        </w:trPr>
        <w:tc>
          <w:tcPr>
            <w:tcW w:w="3964" w:type="dxa"/>
            <w:shd w:val="clear" w:color="auto" w:fill="auto"/>
          </w:tcPr>
          <w:p w14:paraId="17552D01"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Number of Migrants</w:t>
            </w:r>
          </w:p>
        </w:tc>
        <w:tc>
          <w:tcPr>
            <w:tcW w:w="1701" w:type="dxa"/>
            <w:shd w:val="clear" w:color="auto" w:fill="auto"/>
          </w:tcPr>
          <w:p w14:paraId="39AC341D"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Optional </w:t>
            </w:r>
          </w:p>
        </w:tc>
        <w:tc>
          <w:tcPr>
            <w:tcW w:w="4649" w:type="dxa"/>
            <w:shd w:val="clear" w:color="auto" w:fill="auto"/>
          </w:tcPr>
          <w:p w14:paraId="1E581195" w14:textId="77777777" w:rsidR="00926E84" w:rsidRPr="001E3ED4" w:rsidRDefault="00926E84" w:rsidP="007427AF">
            <w:pPr>
              <w:spacing w:after="100" w:afterAutospacing="1"/>
              <w:rPr>
                <w:rFonts w:eastAsia="Times New Roman" w:cstheme="minorHAnsi"/>
                <w:i/>
                <w:iCs/>
                <w:color w:val="51494E"/>
                <w:lang w:val="en-NZ" w:eastAsia="en-NZ"/>
              </w:rPr>
            </w:pPr>
            <w:r w:rsidRPr="001E3ED4">
              <w:rPr>
                <w:rFonts w:ascii="Calibri" w:eastAsia="Times New Roman" w:hAnsi="Calibri" w:cs="Calibri"/>
                <w:color w:val="51494E"/>
                <w:szCs w:val="22"/>
                <w:lang w:val="en-NZ" w:eastAsia="en-NZ"/>
              </w:rPr>
              <w:t>Enter the whole number of learners.</w:t>
            </w:r>
          </w:p>
        </w:tc>
      </w:tr>
      <w:tr w:rsidR="00926E84" w:rsidRPr="006A343A" w14:paraId="210671DF" w14:textId="77777777" w:rsidTr="005C2CCA">
        <w:trPr>
          <w:cantSplit/>
        </w:trPr>
        <w:tc>
          <w:tcPr>
            <w:tcW w:w="3964" w:type="dxa"/>
            <w:shd w:val="clear" w:color="auto" w:fill="auto"/>
          </w:tcPr>
          <w:p w14:paraId="3188853F"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Number of Refugees</w:t>
            </w:r>
          </w:p>
        </w:tc>
        <w:tc>
          <w:tcPr>
            <w:tcW w:w="1701" w:type="dxa"/>
            <w:shd w:val="clear" w:color="auto" w:fill="auto"/>
          </w:tcPr>
          <w:p w14:paraId="5D6C9E7F"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Optional </w:t>
            </w:r>
          </w:p>
        </w:tc>
        <w:tc>
          <w:tcPr>
            <w:tcW w:w="4649" w:type="dxa"/>
            <w:shd w:val="clear" w:color="auto" w:fill="auto"/>
          </w:tcPr>
          <w:p w14:paraId="2B095B75" w14:textId="77777777" w:rsidR="00926E84" w:rsidRPr="001E3ED4" w:rsidRDefault="00926E84" w:rsidP="007427AF">
            <w:pPr>
              <w:spacing w:after="100" w:afterAutospacing="1"/>
              <w:rPr>
                <w:rFonts w:eastAsia="Times New Roman" w:cstheme="minorHAnsi"/>
                <w:i/>
                <w:iCs/>
                <w:color w:val="51494E"/>
                <w:lang w:val="en-NZ" w:eastAsia="en-NZ"/>
              </w:rPr>
            </w:pPr>
            <w:r w:rsidRPr="001E3ED4">
              <w:rPr>
                <w:rFonts w:ascii="Calibri" w:eastAsia="Times New Roman" w:hAnsi="Calibri" w:cs="Calibri"/>
                <w:color w:val="51494E"/>
                <w:szCs w:val="22"/>
                <w:lang w:val="en-NZ" w:eastAsia="en-NZ"/>
              </w:rPr>
              <w:t>Enter the whole number of learners.</w:t>
            </w:r>
          </w:p>
        </w:tc>
      </w:tr>
      <w:tr w:rsidR="00926E84" w:rsidRPr="006A343A" w14:paraId="082B57D2" w14:textId="77777777" w:rsidTr="005C2CCA">
        <w:trPr>
          <w:cantSplit/>
        </w:trPr>
        <w:tc>
          <w:tcPr>
            <w:tcW w:w="3964" w:type="dxa"/>
            <w:shd w:val="clear" w:color="auto" w:fill="auto"/>
          </w:tcPr>
          <w:p w14:paraId="0F4B2DBD" w14:textId="77777777" w:rsidR="00926E84" w:rsidRPr="001E3ED4" w:rsidRDefault="00926E84" w:rsidP="007427AF">
            <w:pPr>
              <w:spacing w:after="100" w:afterAutospacing="1"/>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15 and under</w:t>
            </w:r>
          </w:p>
        </w:tc>
        <w:tc>
          <w:tcPr>
            <w:tcW w:w="1701" w:type="dxa"/>
            <w:vMerge w:val="restart"/>
            <w:shd w:val="clear" w:color="auto" w:fill="auto"/>
          </w:tcPr>
          <w:p w14:paraId="52266834"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Mandatory </w:t>
            </w:r>
          </w:p>
        </w:tc>
        <w:tc>
          <w:tcPr>
            <w:tcW w:w="4649" w:type="dxa"/>
            <w:vMerge w:val="restart"/>
            <w:shd w:val="clear" w:color="auto" w:fill="auto"/>
          </w:tcPr>
          <w:p w14:paraId="267863BD"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the number of learners for each age group. Whole number.</w:t>
            </w:r>
          </w:p>
          <w:p w14:paraId="7397231F" w14:textId="77777777" w:rsidR="00926E84" w:rsidRPr="001E3ED4" w:rsidRDefault="00926E84" w:rsidP="007427AF">
            <w:pPr>
              <w:spacing w:after="100" w:afterAutospacing="1"/>
              <w:rPr>
                <w:rFonts w:eastAsia="Times New Roman" w:cstheme="minorHAnsi"/>
                <w:i/>
                <w:iCs/>
                <w:color w:val="51494E"/>
                <w:lang w:val="en-NZ" w:eastAsia="en-NZ"/>
              </w:rPr>
            </w:pPr>
            <w:r w:rsidRPr="001E3ED4">
              <w:rPr>
                <w:rFonts w:ascii="Calibri" w:eastAsia="Times New Roman" w:hAnsi="Calibri" w:cs="Calibri"/>
                <w:color w:val="51494E"/>
                <w:szCs w:val="22"/>
                <w:lang w:val="en-NZ" w:eastAsia="en-NZ"/>
              </w:rPr>
              <w:t>At least one field must be greater than 0.</w:t>
            </w:r>
          </w:p>
        </w:tc>
      </w:tr>
      <w:tr w:rsidR="00926E84" w:rsidRPr="006A343A" w14:paraId="18A6EB2E" w14:textId="77777777" w:rsidTr="005C2CCA">
        <w:trPr>
          <w:cantSplit/>
        </w:trPr>
        <w:tc>
          <w:tcPr>
            <w:tcW w:w="3964" w:type="dxa"/>
            <w:shd w:val="clear" w:color="auto" w:fill="auto"/>
          </w:tcPr>
          <w:p w14:paraId="01D4DB00"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16 – 24</w:t>
            </w:r>
          </w:p>
        </w:tc>
        <w:tc>
          <w:tcPr>
            <w:tcW w:w="1701" w:type="dxa"/>
            <w:vMerge/>
            <w:shd w:val="clear" w:color="auto" w:fill="auto"/>
          </w:tcPr>
          <w:p w14:paraId="5DE23BF5" w14:textId="77777777" w:rsidR="00926E84" w:rsidRPr="001E3ED4" w:rsidRDefault="00926E84" w:rsidP="007427AF">
            <w:pPr>
              <w:spacing w:after="0"/>
              <w:rPr>
                <w:rFonts w:ascii="Calibri" w:eastAsia="Times New Roman" w:hAnsi="Calibri" w:cs="Calibri"/>
                <w:i/>
                <w:iCs/>
                <w:color w:val="51494E"/>
                <w:szCs w:val="22"/>
                <w:lang w:val="en-NZ" w:eastAsia="en-NZ"/>
              </w:rPr>
            </w:pPr>
          </w:p>
        </w:tc>
        <w:tc>
          <w:tcPr>
            <w:tcW w:w="4649" w:type="dxa"/>
            <w:vMerge/>
            <w:shd w:val="clear" w:color="auto" w:fill="auto"/>
          </w:tcPr>
          <w:p w14:paraId="4B22FF3F" w14:textId="77777777" w:rsidR="00926E84" w:rsidRPr="001E3ED4" w:rsidRDefault="00926E84" w:rsidP="007427AF">
            <w:pPr>
              <w:spacing w:after="100" w:afterAutospacing="1"/>
              <w:rPr>
                <w:rFonts w:eastAsia="Times New Roman" w:cstheme="minorHAnsi"/>
                <w:i/>
                <w:iCs/>
                <w:color w:val="51494E"/>
                <w:lang w:val="en-NZ" w:eastAsia="en-NZ"/>
              </w:rPr>
            </w:pPr>
          </w:p>
        </w:tc>
      </w:tr>
      <w:tr w:rsidR="00926E84" w:rsidRPr="006A343A" w14:paraId="0D259F02" w14:textId="77777777" w:rsidTr="005C2CCA">
        <w:trPr>
          <w:cantSplit/>
        </w:trPr>
        <w:tc>
          <w:tcPr>
            <w:tcW w:w="3964" w:type="dxa"/>
            <w:shd w:val="clear" w:color="auto" w:fill="auto"/>
          </w:tcPr>
          <w:p w14:paraId="56990EA3"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25 – 39</w:t>
            </w:r>
          </w:p>
        </w:tc>
        <w:tc>
          <w:tcPr>
            <w:tcW w:w="1701" w:type="dxa"/>
            <w:vMerge/>
            <w:shd w:val="clear" w:color="auto" w:fill="auto"/>
          </w:tcPr>
          <w:p w14:paraId="48D375A1" w14:textId="77777777" w:rsidR="00926E84" w:rsidRPr="001E3ED4" w:rsidRDefault="00926E84" w:rsidP="007427AF">
            <w:pPr>
              <w:spacing w:after="0"/>
              <w:rPr>
                <w:rFonts w:ascii="Calibri" w:eastAsia="Times New Roman" w:hAnsi="Calibri" w:cs="Calibri"/>
                <w:i/>
                <w:iCs/>
                <w:color w:val="51494E"/>
                <w:szCs w:val="22"/>
                <w:lang w:val="en-NZ" w:eastAsia="en-NZ"/>
              </w:rPr>
            </w:pPr>
          </w:p>
        </w:tc>
        <w:tc>
          <w:tcPr>
            <w:tcW w:w="4649" w:type="dxa"/>
            <w:vMerge/>
            <w:shd w:val="clear" w:color="auto" w:fill="auto"/>
          </w:tcPr>
          <w:p w14:paraId="73548956" w14:textId="77777777" w:rsidR="00926E84" w:rsidRPr="001E3ED4" w:rsidRDefault="00926E84" w:rsidP="007427AF">
            <w:pPr>
              <w:spacing w:after="100" w:afterAutospacing="1"/>
              <w:rPr>
                <w:rFonts w:eastAsia="Times New Roman" w:cstheme="minorHAnsi"/>
                <w:i/>
                <w:iCs/>
                <w:color w:val="51494E"/>
                <w:lang w:val="en-NZ" w:eastAsia="en-NZ"/>
              </w:rPr>
            </w:pPr>
          </w:p>
        </w:tc>
      </w:tr>
      <w:tr w:rsidR="00926E84" w:rsidRPr="006A343A" w14:paraId="3A3B017A" w14:textId="77777777" w:rsidTr="005C2CCA">
        <w:trPr>
          <w:cantSplit/>
        </w:trPr>
        <w:tc>
          <w:tcPr>
            <w:tcW w:w="3964" w:type="dxa"/>
            <w:shd w:val="clear" w:color="auto" w:fill="auto"/>
          </w:tcPr>
          <w:p w14:paraId="7751BF74"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40 – 64</w:t>
            </w:r>
          </w:p>
        </w:tc>
        <w:tc>
          <w:tcPr>
            <w:tcW w:w="1701" w:type="dxa"/>
            <w:vMerge/>
            <w:shd w:val="clear" w:color="auto" w:fill="auto"/>
          </w:tcPr>
          <w:p w14:paraId="162ABA08" w14:textId="77777777" w:rsidR="00926E84" w:rsidRPr="001E3ED4" w:rsidRDefault="00926E84" w:rsidP="007427AF">
            <w:pPr>
              <w:spacing w:after="0"/>
              <w:rPr>
                <w:rFonts w:ascii="Calibri" w:eastAsia="Times New Roman" w:hAnsi="Calibri" w:cs="Calibri"/>
                <w:i/>
                <w:iCs/>
                <w:color w:val="51494E"/>
                <w:szCs w:val="22"/>
                <w:lang w:val="en-NZ" w:eastAsia="en-NZ"/>
              </w:rPr>
            </w:pPr>
          </w:p>
        </w:tc>
        <w:tc>
          <w:tcPr>
            <w:tcW w:w="4649" w:type="dxa"/>
            <w:vMerge/>
            <w:shd w:val="clear" w:color="auto" w:fill="auto"/>
          </w:tcPr>
          <w:p w14:paraId="002F862C" w14:textId="77777777" w:rsidR="00926E84" w:rsidRPr="001E3ED4" w:rsidRDefault="00926E84" w:rsidP="007427AF">
            <w:pPr>
              <w:spacing w:after="100" w:afterAutospacing="1"/>
              <w:rPr>
                <w:rFonts w:eastAsia="Times New Roman" w:cstheme="minorHAnsi"/>
                <w:i/>
                <w:iCs/>
                <w:color w:val="51494E"/>
                <w:lang w:val="en-NZ" w:eastAsia="en-NZ"/>
              </w:rPr>
            </w:pPr>
          </w:p>
        </w:tc>
      </w:tr>
      <w:tr w:rsidR="00926E84" w:rsidRPr="006A343A" w14:paraId="58A1E186" w14:textId="77777777" w:rsidTr="005C2CCA">
        <w:trPr>
          <w:cantSplit/>
        </w:trPr>
        <w:tc>
          <w:tcPr>
            <w:tcW w:w="3964" w:type="dxa"/>
            <w:shd w:val="clear" w:color="auto" w:fill="auto"/>
          </w:tcPr>
          <w:p w14:paraId="04B487B5"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65 and above</w:t>
            </w:r>
          </w:p>
        </w:tc>
        <w:tc>
          <w:tcPr>
            <w:tcW w:w="1701" w:type="dxa"/>
            <w:vMerge/>
            <w:shd w:val="clear" w:color="auto" w:fill="auto"/>
          </w:tcPr>
          <w:p w14:paraId="1CC6D936" w14:textId="77777777" w:rsidR="00926E84" w:rsidRPr="001E3ED4" w:rsidRDefault="00926E84" w:rsidP="007427AF">
            <w:pPr>
              <w:spacing w:after="0"/>
              <w:rPr>
                <w:rFonts w:ascii="Calibri" w:eastAsia="Times New Roman" w:hAnsi="Calibri" w:cs="Calibri"/>
                <w:i/>
                <w:iCs/>
                <w:color w:val="51494E"/>
                <w:szCs w:val="22"/>
                <w:lang w:val="en-NZ" w:eastAsia="en-NZ"/>
              </w:rPr>
            </w:pPr>
          </w:p>
        </w:tc>
        <w:tc>
          <w:tcPr>
            <w:tcW w:w="4649" w:type="dxa"/>
            <w:vMerge/>
            <w:shd w:val="clear" w:color="auto" w:fill="auto"/>
          </w:tcPr>
          <w:p w14:paraId="1387B7C6" w14:textId="77777777" w:rsidR="00926E84" w:rsidRPr="001E3ED4" w:rsidRDefault="00926E84" w:rsidP="007427AF">
            <w:pPr>
              <w:spacing w:after="100" w:afterAutospacing="1"/>
              <w:rPr>
                <w:rFonts w:eastAsia="Times New Roman" w:cstheme="minorHAnsi"/>
                <w:i/>
                <w:iCs/>
                <w:color w:val="51494E"/>
                <w:lang w:val="en-NZ" w:eastAsia="en-NZ"/>
              </w:rPr>
            </w:pPr>
          </w:p>
        </w:tc>
      </w:tr>
      <w:tr w:rsidR="00926E84" w:rsidRPr="006A343A" w14:paraId="520761A8" w14:textId="77777777" w:rsidTr="005C2CCA">
        <w:trPr>
          <w:cantSplit/>
        </w:trPr>
        <w:tc>
          <w:tcPr>
            <w:tcW w:w="3964" w:type="dxa"/>
            <w:shd w:val="clear" w:color="auto" w:fill="E9E3CB" w:themeFill="background2" w:themeFillTint="99"/>
          </w:tcPr>
          <w:p w14:paraId="5555AD2B" w14:textId="77777777" w:rsidR="00926E84" w:rsidRPr="001E3ED4" w:rsidRDefault="00926E84" w:rsidP="007427AF">
            <w:pPr>
              <w:spacing w:after="100" w:afterAutospacing="1"/>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Total all ages</w:t>
            </w:r>
          </w:p>
        </w:tc>
        <w:tc>
          <w:tcPr>
            <w:tcW w:w="1701" w:type="dxa"/>
            <w:shd w:val="clear" w:color="auto" w:fill="E9E3CB" w:themeFill="background2" w:themeFillTint="99"/>
          </w:tcPr>
          <w:p w14:paraId="52E11C24"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Auto-populated</w:t>
            </w:r>
          </w:p>
        </w:tc>
        <w:tc>
          <w:tcPr>
            <w:tcW w:w="4649" w:type="dxa"/>
            <w:shd w:val="clear" w:color="auto" w:fill="E9E3CB" w:themeFill="background2" w:themeFillTint="99"/>
          </w:tcPr>
          <w:p w14:paraId="210182E5" w14:textId="77777777" w:rsidR="00926E84" w:rsidRPr="001E3ED4" w:rsidRDefault="00926E84" w:rsidP="007427AF">
            <w:pPr>
              <w:spacing w:after="100" w:afterAutospacing="1"/>
              <w:rPr>
                <w:rFonts w:eastAsia="Times New Roman" w:cstheme="minorHAnsi"/>
                <w:i/>
                <w:iCs/>
                <w:color w:val="51494E"/>
                <w:lang w:val="en-NZ" w:eastAsia="en-NZ"/>
              </w:rPr>
            </w:pPr>
            <w:r w:rsidRPr="001E3ED4">
              <w:rPr>
                <w:i/>
                <w:iCs/>
                <w:color w:val="51494E"/>
                <w:szCs w:val="22"/>
                <w:lang w:val="en-NZ"/>
              </w:rPr>
              <w:t>This total will check against the Number of learners; an error will advise if it doesn’t match</w:t>
            </w:r>
          </w:p>
        </w:tc>
      </w:tr>
    </w:tbl>
    <w:p w14:paraId="59D12B13" w14:textId="27AF7937" w:rsidR="00926E84" w:rsidRDefault="00E35097" w:rsidP="00100C76">
      <w:pPr>
        <w:pStyle w:val="NormalWeb"/>
        <w:spacing w:before="0" w:beforeAutospacing="0" w:after="240" w:afterAutospacing="0"/>
        <w:rPr>
          <w:rFonts w:ascii="Calibri" w:eastAsiaTheme="majorEastAsia" w:hAnsi="Calibri" w:cstheme="majorBidi"/>
          <w:b/>
          <w:bCs/>
          <w:color w:val="007FAB"/>
          <w:sz w:val="28"/>
          <w:szCs w:val="26"/>
          <w:lang w:eastAsia="en-US"/>
        </w:rPr>
      </w:pPr>
      <w:r>
        <w:rPr>
          <w:color w:val="007FAB"/>
        </w:rPr>
        <w:br/>
      </w:r>
    </w:p>
    <w:p w14:paraId="2BA3E1A5" w14:textId="77777777" w:rsidR="00AB1B09" w:rsidRDefault="00AB1B09" w:rsidP="00926E84">
      <w:pPr>
        <w:spacing w:after="200"/>
        <w:rPr>
          <w:rFonts w:ascii="Calibri" w:eastAsiaTheme="majorEastAsia" w:hAnsi="Calibri" w:cstheme="majorBidi"/>
          <w:b/>
          <w:bCs/>
          <w:color w:val="007FAB"/>
          <w:sz w:val="28"/>
          <w:szCs w:val="26"/>
          <w:lang w:val="en-NZ" w:eastAsia="en-US"/>
        </w:rPr>
      </w:pPr>
    </w:p>
    <w:p w14:paraId="486E5BA2" w14:textId="77777777" w:rsidR="00926E84" w:rsidRPr="006A343A" w:rsidRDefault="00926E84" w:rsidP="00926E84">
      <w:pPr>
        <w:pStyle w:val="Heading2"/>
        <w:rPr>
          <w:color w:val="007FAB"/>
          <w:lang w:val="en-NZ"/>
        </w:rPr>
      </w:pPr>
      <w:bookmarkStart w:id="5" w:name="_Toc175226997"/>
      <w:bookmarkStart w:id="6" w:name="_Toc177046847"/>
      <w:r w:rsidRPr="006A343A">
        <w:rPr>
          <w:color w:val="007FAB"/>
          <w:lang w:val="en-NZ"/>
        </w:rPr>
        <w:lastRenderedPageBreak/>
        <w:t>ACE in Communities</w:t>
      </w:r>
      <w:bookmarkEnd w:id="5"/>
      <w:bookmarkEnd w:id="6"/>
      <w:r w:rsidRPr="006A343A">
        <w:rPr>
          <w:color w:val="007FAB"/>
          <w:lang w:val="en-NZ"/>
        </w:rPr>
        <w:t xml:space="preserve"> </w:t>
      </w:r>
    </w:p>
    <w:p w14:paraId="579F67B0" w14:textId="0845C1BF" w:rsidR="00525DE7" w:rsidRPr="001E3ED4" w:rsidRDefault="00926E84" w:rsidP="00525DE7">
      <w:pPr>
        <w:pStyle w:val="NormalWeb"/>
        <w:spacing w:before="0" w:beforeAutospacing="0" w:after="120" w:afterAutospacing="0"/>
        <w:rPr>
          <w:rFonts w:asciiTheme="minorHAnsi" w:eastAsiaTheme="minorEastAsia" w:hAnsiTheme="minorHAnsi" w:cstheme="minorBidi"/>
          <w:color w:val="51494E"/>
          <w:sz w:val="22"/>
          <w:lang w:eastAsia="ja-JP"/>
        </w:rPr>
      </w:pPr>
      <w:r w:rsidRPr="006A343A">
        <w:rPr>
          <w:rFonts w:asciiTheme="minorHAnsi" w:eastAsiaTheme="minorHAnsi" w:hAnsiTheme="minorHAnsi" w:cstheme="minorBidi"/>
          <w:color w:val="51494E"/>
          <w:kern w:val="2"/>
          <w:sz w:val="22"/>
          <w:szCs w:val="22"/>
          <w:lang w:eastAsia="en-US"/>
          <w14:ligatures w14:val="standardContextual"/>
        </w:rPr>
        <w:t xml:space="preserve">These are the data specifications for the ACE in Communities data submission. </w:t>
      </w:r>
      <w:r w:rsidRPr="006A343A">
        <w:rPr>
          <w:rFonts w:asciiTheme="minorHAnsi" w:eastAsiaTheme="minorEastAsia" w:hAnsiTheme="minorHAnsi" w:cstheme="minorBidi"/>
          <w:color w:val="51494E"/>
          <w:sz w:val="22"/>
          <w:lang w:eastAsia="ja-JP"/>
        </w:rPr>
        <w:t>Click</w:t>
      </w:r>
      <w:r w:rsidRPr="006A343A">
        <w:rPr>
          <w:rFonts w:asciiTheme="minorHAnsi" w:eastAsiaTheme="minorEastAsia" w:hAnsiTheme="minorHAnsi" w:cstheme="minorBidi"/>
          <w:color w:val="007FAB"/>
          <w:sz w:val="22"/>
          <w:lang w:eastAsia="ja-JP"/>
        </w:rPr>
        <w:t xml:space="preserve"> </w:t>
      </w:r>
      <w:hyperlink r:id="rId19" w:history="1">
        <w:r w:rsidRPr="006A343A">
          <w:rPr>
            <w:rStyle w:val="Hyperlink"/>
            <w:rFonts w:asciiTheme="minorHAnsi" w:eastAsiaTheme="minorEastAsia" w:hAnsiTheme="minorHAnsi" w:cstheme="minorBidi"/>
            <w:color w:val="007FAB"/>
            <w:sz w:val="22"/>
            <w:u w:val="none"/>
            <w:lang w:eastAsia="ja-JP"/>
          </w:rPr>
          <w:t>here for Reference Data.</w:t>
        </w:r>
      </w:hyperlink>
      <w:r w:rsidRPr="006A343A">
        <w:rPr>
          <w:rFonts w:asciiTheme="minorHAnsi" w:eastAsiaTheme="minorHAnsi" w:hAnsiTheme="minorHAnsi" w:cstheme="minorBidi"/>
          <w:color w:val="51494E"/>
          <w:kern w:val="2"/>
          <w:sz w:val="22"/>
          <w:szCs w:val="22"/>
          <w:lang w:eastAsia="en-US"/>
          <w14:ligatures w14:val="standardContextual"/>
        </w:rPr>
        <w:br/>
      </w:r>
      <w:r w:rsidRPr="006A343A">
        <w:rPr>
          <w:rStyle w:val="Hyperlink"/>
          <w:rFonts w:asciiTheme="minorHAnsi" w:eastAsiaTheme="minorEastAsia" w:hAnsiTheme="minorHAnsi" w:cstheme="minorBidi"/>
          <w:color w:val="007FAB"/>
          <w:sz w:val="22"/>
          <w:u w:val="none"/>
          <w:lang w:eastAsia="ja-JP"/>
        </w:rPr>
        <w:br/>
      </w:r>
      <w:r w:rsidR="00525DE7" w:rsidRPr="001E3ED4">
        <w:rPr>
          <w:rFonts w:asciiTheme="minorHAnsi" w:eastAsiaTheme="minorEastAsia" w:hAnsiTheme="minorHAnsi" w:cstheme="minorBidi"/>
          <w:b/>
          <w:bCs/>
          <w:color w:val="51494E"/>
          <w:sz w:val="22"/>
          <w:lang w:eastAsia="ja-JP"/>
        </w:rPr>
        <w:t>Duplicate row validation</w:t>
      </w:r>
    </w:p>
    <w:p w14:paraId="380481CB" w14:textId="77777777" w:rsidR="00926E84" w:rsidRPr="001E3ED4" w:rsidRDefault="00926E84" w:rsidP="00926E84">
      <w:pPr>
        <w:pStyle w:val="NormalWeb"/>
        <w:spacing w:before="0" w:beforeAutospacing="0" w:after="12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Theme="minorHAnsi" w:eastAsiaTheme="minorHAnsi" w:hAnsiTheme="minorHAnsi" w:cstheme="minorBidi"/>
          <w:color w:val="51494E"/>
          <w:kern w:val="2"/>
          <w:sz w:val="22"/>
          <w:szCs w:val="22"/>
          <w:lang w:eastAsia="en-US"/>
          <w14:ligatures w14:val="standardContextual"/>
        </w:rPr>
        <w:t>DXP Ngā Kete will check for duplicate rows as part of the submit process to ensure each row has a unique combination of:</w:t>
      </w:r>
    </w:p>
    <w:p w14:paraId="1FF40A16" w14:textId="77777777" w:rsidR="00926E84" w:rsidRPr="001E3ED4" w:rsidRDefault="00926E84" w:rsidP="00926E84">
      <w:pPr>
        <w:pStyle w:val="NormalWeb"/>
        <w:numPr>
          <w:ilvl w:val="0"/>
          <w:numId w:val="24"/>
        </w:numPr>
        <w:spacing w:before="0" w:beforeAutospacing="0" w:after="24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Calibri" w:hAnsi="Calibri" w:cs="Calibri"/>
          <w:color w:val="51494E"/>
          <w:sz w:val="22"/>
          <w:szCs w:val="22"/>
        </w:rPr>
        <w:t>Course title, Priority provision (1), Priority provision (2), Target priority group, Territorial authority local board, Region of delivery and Expected hours per learner.</w:t>
      </w:r>
    </w:p>
    <w:p w14:paraId="7033B073" w14:textId="77777777" w:rsidR="00926E84" w:rsidRDefault="00926E84" w:rsidP="00926E84">
      <w:pPr>
        <w:pStyle w:val="ListParagraph"/>
        <w:numPr>
          <w:ilvl w:val="0"/>
          <w:numId w:val="24"/>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The </w:t>
      </w:r>
      <w:r w:rsidRPr="001E3ED4">
        <w:rPr>
          <w:rFonts w:eastAsiaTheme="minorHAnsi"/>
          <w:color w:val="51494E"/>
          <w:kern w:val="2"/>
          <w:szCs w:val="22"/>
          <w:lang w:eastAsia="en-US"/>
          <w14:ligatures w14:val="standardContextual"/>
        </w:rPr>
        <w:t>data process is slightly different in 2025. It will check that each row has a unique combination of</w:t>
      </w:r>
      <w:r w:rsidRPr="001E3ED4">
        <w:rPr>
          <w:rFonts w:ascii="Calibri" w:eastAsia="Times New Roman" w:hAnsi="Calibri" w:cs="Calibri"/>
          <w:color w:val="51494E"/>
          <w:szCs w:val="22"/>
          <w:lang w:val="en-NZ" w:eastAsia="en-NZ"/>
        </w:rPr>
        <w:t>Course title, Priority provision (2), Target priority group, Territorial authority local board, Region of delivery and Expected hours per learner.</w:t>
      </w:r>
    </w:p>
    <w:p w14:paraId="03CCFC91" w14:textId="77777777" w:rsidR="002B23DF" w:rsidRDefault="002B23DF" w:rsidP="002B23DF">
      <w:pPr>
        <w:spacing w:after="120"/>
        <w:rPr>
          <w:rFonts w:ascii="Calibri" w:eastAsia="Times New Roman" w:hAnsi="Calibri" w:cs="Calibri"/>
          <w:color w:val="51494E"/>
          <w:szCs w:val="22"/>
          <w:lang w:val="en-NZ" w:eastAsia="en-NZ"/>
        </w:rPr>
      </w:pPr>
    </w:p>
    <w:p w14:paraId="61660014" w14:textId="77777777" w:rsidR="00DB3283" w:rsidRPr="00DB3283" w:rsidRDefault="00DB3283" w:rsidP="00DB3283">
      <w:pPr>
        <w:spacing w:after="120"/>
        <w:rPr>
          <w:rFonts w:ascii="Calibri" w:eastAsia="Times New Roman" w:hAnsi="Calibri" w:cs="Calibri"/>
          <w:b/>
          <w:bCs/>
          <w:color w:val="51494E"/>
          <w:szCs w:val="22"/>
          <w:lang w:val="en-NZ" w:eastAsia="en-NZ"/>
        </w:rPr>
      </w:pPr>
      <w:r w:rsidRPr="00DB3283">
        <w:rPr>
          <w:rFonts w:ascii="Calibri" w:eastAsia="Times New Roman" w:hAnsi="Calibri" w:cs="Calibri"/>
          <w:b/>
          <w:bCs/>
          <w:color w:val="51494E"/>
          <w:szCs w:val="22"/>
          <w:lang w:val="en-NZ" w:eastAsia="en-NZ"/>
        </w:rPr>
        <w:t>Data populated from MoP</w:t>
      </w:r>
    </w:p>
    <w:p w14:paraId="7A1F72DF"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Select ‘Download MOP/CSV data’ to download the Actuals upload file pre-populated with MoP data from your previous submission</w:t>
      </w:r>
    </w:p>
    <w:p w14:paraId="2386D6A4"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Actuals upload file will include MOP defaults for Course title, Territorial authority local board, Region of delivery, Priority provision (1), Priority provision (2) and Target priority group and Expected hours per learner fields. Data uploaded from the MOP can be overwritten - including Expected Hours per learner. Note:</w:t>
      </w:r>
    </w:p>
    <w:p w14:paraId="06E50E59" w14:textId="77777777" w:rsidR="00FA5956" w:rsidRPr="00FA5956" w:rsidRDefault="00FA5956" w:rsidP="00FA5956">
      <w:pPr>
        <w:numPr>
          <w:ilvl w:val="0"/>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upload file displays one value for each field, including expected hours per learner. It does not hold values once they are overwritten.   </w:t>
      </w:r>
    </w:p>
    <w:p w14:paraId="1C642BB9" w14:textId="77777777" w:rsidR="00FA5956" w:rsidRPr="00FA5956" w:rsidRDefault="00FA5956" w:rsidP="00FA5956">
      <w:pPr>
        <w:numPr>
          <w:ilvl w:val="0"/>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You can download the MOP/CSV data file at any time to see the original data prepopulated from the MOP</w:t>
      </w:r>
    </w:p>
    <w:p w14:paraId="49EE254F" w14:textId="77777777" w:rsidR="00FA5956" w:rsidRPr="00FA5956" w:rsidRDefault="00FA5956" w:rsidP="00FA5956">
      <w:pPr>
        <w:numPr>
          <w:ilvl w:val="0"/>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On upload into DXP Ngā Kete</w:t>
      </w:r>
    </w:p>
    <w:p w14:paraId="501A1E04" w14:textId="77777777" w:rsidR="00FA5956" w:rsidRPr="00FA5956" w:rsidRDefault="00FA5956" w:rsidP="00FA5956">
      <w:pPr>
        <w:numPr>
          <w:ilvl w:val="1"/>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Expected hours per learner field is mapped to the 'Expected hours per learner' field in the webform.</w:t>
      </w:r>
    </w:p>
    <w:p w14:paraId="14FE62E3" w14:textId="77777777" w:rsidR="00FA5956" w:rsidRPr="00FA5956" w:rsidRDefault="00FA5956" w:rsidP="00FA5956">
      <w:pPr>
        <w:numPr>
          <w:ilvl w:val="1"/>
          <w:numId w:val="28"/>
        </w:num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if the Course title, Territorial authority local board, Region of delivery, Priority provision (1), Priority provision (2) or Target priority group are overwritten, and 'Expected hours per learner’ is not overwritten (</w:t>
      </w:r>
      <w:proofErr w:type="spellStart"/>
      <w:r w:rsidRPr="00FA5956">
        <w:rPr>
          <w:rFonts w:ascii="Calibri" w:eastAsia="Times New Roman" w:hAnsi="Calibri" w:cs="Calibri"/>
          <w:color w:val="51494E"/>
          <w:szCs w:val="22"/>
          <w:lang w:val="en-NZ" w:eastAsia="en-NZ"/>
        </w:rPr>
        <w:t>ie</w:t>
      </w:r>
      <w:proofErr w:type="spellEnd"/>
      <w:r w:rsidRPr="00FA5956">
        <w:rPr>
          <w:rFonts w:ascii="Calibri" w:eastAsia="Times New Roman" w:hAnsi="Calibri" w:cs="Calibri"/>
          <w:color w:val="51494E"/>
          <w:szCs w:val="22"/>
          <w:lang w:val="en-NZ" w:eastAsia="en-NZ"/>
        </w:rPr>
        <w:t xml:space="preserve"> MOP default is retained), 'Expected hours per learner’ will reset to zero in the webform. </w:t>
      </w:r>
    </w:p>
    <w:p w14:paraId="7E24535C"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'Expected hours per learner (calculated by TEC)' field in the webform is not used for any imported rows – please disregard this field in the template.</w:t>
      </w:r>
    </w:p>
    <w:p w14:paraId="529EF9C4" w14:textId="77777777" w:rsidR="00FA5956" w:rsidRPr="00FA5956" w:rsidRDefault="00FA5956" w:rsidP="00FA5956">
      <w:pPr>
        <w:spacing w:after="120"/>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same logic applies to the Expected rate per learner hour field and Expected rate per learner hour (TEC calculated) fields in the webform.</w:t>
      </w:r>
    </w:p>
    <w:p w14:paraId="59F2CA91" w14:textId="1D446CE4" w:rsidR="002B23DF" w:rsidRPr="002B23DF" w:rsidRDefault="002B23DF" w:rsidP="002B23DF">
      <w:pPr>
        <w:spacing w:after="120"/>
        <w:rPr>
          <w:rFonts w:eastAsiaTheme="minorHAnsi"/>
          <w:color w:val="51494E"/>
          <w:kern w:val="2"/>
          <w:szCs w:val="22"/>
          <w:lang w:eastAsia="en-US"/>
          <w14:ligatures w14:val="standardContextual"/>
        </w:rPr>
      </w:pPr>
    </w:p>
    <w:p w14:paraId="0A053067" w14:textId="77777777" w:rsidR="00926E84" w:rsidRPr="001E3ED4" w:rsidRDefault="00926E84" w:rsidP="00926E84">
      <w:pPr>
        <w:pStyle w:val="NormalWeb"/>
        <w:spacing w:before="0" w:beforeAutospacing="0" w:after="240" w:afterAutospacing="0"/>
        <w:rPr>
          <w:rFonts w:asciiTheme="minorHAnsi" w:eastAsiaTheme="minorHAnsi" w:hAnsiTheme="minorHAnsi" w:cstheme="minorBidi"/>
          <w:b/>
          <w:bCs/>
          <w:color w:val="51494E"/>
          <w:kern w:val="2"/>
          <w:sz w:val="22"/>
          <w:szCs w:val="22"/>
          <w:lang w:eastAsia="en-US"/>
          <w14:ligatures w14:val="standardContextual"/>
        </w:rPr>
      </w:pPr>
      <w:r w:rsidRPr="001E3ED4">
        <w:rPr>
          <w:rFonts w:asciiTheme="minorHAnsi" w:eastAsiaTheme="minorHAnsi" w:hAnsiTheme="minorHAnsi" w:cstheme="minorBidi"/>
          <w:b/>
          <w:bCs/>
          <w:color w:val="51494E"/>
          <w:kern w:val="2"/>
          <w:sz w:val="22"/>
          <w:szCs w:val="22"/>
          <w:lang w:eastAsia="en-US"/>
          <w14:ligatures w14:val="standardContextual"/>
        </w:rPr>
        <w:t>Data Requirements</w:t>
      </w:r>
    </w:p>
    <w:tbl>
      <w:tblPr>
        <w:tblStyle w:val="TableGrid"/>
        <w:tblW w:w="10348" w:type="dxa"/>
        <w:tblInd w:w="-34" w:type="dxa"/>
        <w:tblLook w:val="04A0" w:firstRow="1" w:lastRow="0" w:firstColumn="1" w:lastColumn="0" w:noHBand="0" w:noVBand="1"/>
      </w:tblPr>
      <w:tblGrid>
        <w:gridCol w:w="3871"/>
        <w:gridCol w:w="1687"/>
        <w:gridCol w:w="4790"/>
      </w:tblGrid>
      <w:tr w:rsidR="001E3ED4" w:rsidRPr="001E3ED4" w14:paraId="75C976CA" w14:textId="77777777" w:rsidTr="005C2CCA">
        <w:trPr>
          <w:cantSplit/>
          <w:tblHeader/>
        </w:trPr>
        <w:tc>
          <w:tcPr>
            <w:tcW w:w="3871" w:type="dxa"/>
            <w:shd w:val="clear" w:color="auto" w:fill="FCAF17"/>
          </w:tcPr>
          <w:p w14:paraId="041EA661" w14:textId="77777777" w:rsidR="00926E84" w:rsidRPr="001E3ED4" w:rsidRDefault="00926E84" w:rsidP="007427AF">
            <w:pPr>
              <w:spacing w:after="0"/>
              <w:rPr>
                <w:b/>
                <w:bCs/>
                <w:color w:val="51494E"/>
                <w:sz w:val="24"/>
                <w:lang w:val="en-NZ"/>
              </w:rPr>
            </w:pPr>
            <w:r w:rsidRPr="001E3ED4">
              <w:rPr>
                <w:b/>
                <w:bCs/>
                <w:color w:val="51494E"/>
                <w:sz w:val="24"/>
                <w:lang w:val="en-NZ"/>
              </w:rPr>
              <w:t>Field name</w:t>
            </w:r>
          </w:p>
        </w:tc>
        <w:tc>
          <w:tcPr>
            <w:tcW w:w="1687" w:type="dxa"/>
            <w:shd w:val="clear" w:color="auto" w:fill="FCAF17"/>
          </w:tcPr>
          <w:p w14:paraId="26E18B3E" w14:textId="77777777" w:rsidR="00926E84" w:rsidRPr="001E3ED4" w:rsidRDefault="00926E84" w:rsidP="007427AF">
            <w:pPr>
              <w:spacing w:after="0"/>
              <w:rPr>
                <w:b/>
                <w:bCs/>
                <w:color w:val="51494E"/>
                <w:sz w:val="24"/>
                <w:lang w:val="en-NZ"/>
              </w:rPr>
            </w:pPr>
            <w:r w:rsidRPr="001E3ED4">
              <w:rPr>
                <w:b/>
                <w:bCs/>
                <w:color w:val="51494E"/>
                <w:sz w:val="24"/>
                <w:lang w:val="en-NZ"/>
              </w:rPr>
              <w:t>Field Type</w:t>
            </w:r>
          </w:p>
        </w:tc>
        <w:tc>
          <w:tcPr>
            <w:tcW w:w="4790" w:type="dxa"/>
            <w:shd w:val="clear" w:color="auto" w:fill="FCAF17"/>
          </w:tcPr>
          <w:p w14:paraId="35A77F3F" w14:textId="77777777" w:rsidR="00926E84" w:rsidRPr="001E3ED4" w:rsidRDefault="00926E84" w:rsidP="007427AF">
            <w:pPr>
              <w:spacing w:after="0"/>
              <w:rPr>
                <w:b/>
                <w:bCs/>
                <w:color w:val="51494E"/>
                <w:sz w:val="24"/>
                <w:lang w:val="en-NZ"/>
              </w:rPr>
            </w:pPr>
            <w:r w:rsidRPr="001E3ED4">
              <w:rPr>
                <w:b/>
                <w:bCs/>
                <w:color w:val="51494E"/>
                <w:sz w:val="24"/>
                <w:lang w:val="en-NZ"/>
              </w:rPr>
              <w:t>Description</w:t>
            </w:r>
          </w:p>
        </w:tc>
      </w:tr>
      <w:tr w:rsidR="001E3ED4" w:rsidRPr="001E3ED4" w14:paraId="6978EF16" w14:textId="77777777" w:rsidTr="005C2CCA">
        <w:trPr>
          <w:cantSplit/>
        </w:trPr>
        <w:tc>
          <w:tcPr>
            <w:tcW w:w="3871" w:type="dxa"/>
            <w:shd w:val="clear" w:color="auto" w:fill="auto"/>
          </w:tcPr>
          <w:p w14:paraId="4CDF1A98"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t>Course title</w:t>
            </w:r>
          </w:p>
        </w:tc>
        <w:tc>
          <w:tcPr>
            <w:tcW w:w="1687" w:type="dxa"/>
            <w:shd w:val="clear" w:color="auto" w:fill="auto"/>
          </w:tcPr>
          <w:p w14:paraId="260C12C3" w14:textId="77777777" w:rsidR="00926E84" w:rsidRPr="001E3ED4" w:rsidRDefault="00926E84" w:rsidP="007427AF">
            <w:pPr>
              <w:spacing w:after="0"/>
              <w:rPr>
                <w:color w:val="51494E"/>
                <w:szCs w:val="22"/>
                <w:lang w:val="en-NZ"/>
              </w:rPr>
            </w:pPr>
            <w:r w:rsidRPr="001E3ED4">
              <w:rPr>
                <w:color w:val="51494E"/>
                <w:szCs w:val="22"/>
                <w:lang w:val="en-NZ"/>
              </w:rPr>
              <w:t>Mandatory</w:t>
            </w:r>
          </w:p>
        </w:tc>
        <w:tc>
          <w:tcPr>
            <w:tcW w:w="4790" w:type="dxa"/>
            <w:shd w:val="clear" w:color="auto" w:fill="auto"/>
          </w:tcPr>
          <w:p w14:paraId="383878A4" w14:textId="77777777" w:rsidR="00926E84" w:rsidRPr="001E3ED4" w:rsidRDefault="00926E84" w:rsidP="007427AF">
            <w:pPr>
              <w:spacing w:after="0"/>
              <w:rPr>
                <w:color w:val="51494E"/>
                <w:szCs w:val="22"/>
                <w:lang w:val="en-NZ"/>
              </w:rPr>
            </w:pPr>
            <w:r w:rsidRPr="001E3ED4">
              <w:rPr>
                <w:color w:val="51494E"/>
                <w:szCs w:val="22"/>
                <w:lang w:val="en-NZ"/>
              </w:rPr>
              <w:t>Free text (maximum 255 characters)</w:t>
            </w:r>
          </w:p>
        </w:tc>
      </w:tr>
      <w:tr w:rsidR="001E3ED4" w:rsidRPr="001E3ED4" w14:paraId="20F51418" w14:textId="77777777" w:rsidTr="005C2CCA">
        <w:trPr>
          <w:cantSplit/>
        </w:trPr>
        <w:tc>
          <w:tcPr>
            <w:tcW w:w="3871" w:type="dxa"/>
            <w:shd w:val="clear" w:color="auto" w:fill="auto"/>
          </w:tcPr>
          <w:p w14:paraId="5F791215"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t xml:space="preserve">Territorial authority local board </w:t>
            </w:r>
          </w:p>
        </w:tc>
        <w:tc>
          <w:tcPr>
            <w:tcW w:w="1687" w:type="dxa"/>
            <w:shd w:val="clear" w:color="auto" w:fill="auto"/>
          </w:tcPr>
          <w:p w14:paraId="42B78978" w14:textId="77777777" w:rsidR="00926E84" w:rsidRPr="001E3ED4" w:rsidRDefault="00926E84" w:rsidP="007427AF">
            <w:pPr>
              <w:spacing w:after="0"/>
              <w:rPr>
                <w:color w:val="51494E"/>
                <w:szCs w:val="22"/>
                <w:lang w:val="en-NZ"/>
              </w:rPr>
            </w:pPr>
            <w:r w:rsidRPr="001E3ED4">
              <w:rPr>
                <w:color w:val="51494E"/>
                <w:szCs w:val="22"/>
                <w:lang w:val="en-NZ"/>
              </w:rPr>
              <w:t>Mandatory</w:t>
            </w:r>
          </w:p>
        </w:tc>
        <w:tc>
          <w:tcPr>
            <w:tcW w:w="4790" w:type="dxa"/>
            <w:shd w:val="clear" w:color="auto" w:fill="auto"/>
          </w:tcPr>
          <w:p w14:paraId="16219245" w14:textId="77777777" w:rsidR="00926E84" w:rsidRPr="001E3ED4" w:rsidRDefault="00926E84" w:rsidP="007427AF">
            <w:pPr>
              <w:spacing w:after="0"/>
              <w:rPr>
                <w:color w:val="51494E"/>
                <w:szCs w:val="22"/>
                <w:lang w:val="en-NZ"/>
              </w:rPr>
            </w:pPr>
            <w:r w:rsidRPr="001E3ED4">
              <w:rPr>
                <w:color w:val="51494E"/>
                <w:szCs w:val="22"/>
                <w:lang w:val="en-NZ"/>
              </w:rPr>
              <w:t>Refer to Reference Data (Auckland Local Board takes effect from 2025)</w:t>
            </w:r>
          </w:p>
        </w:tc>
      </w:tr>
      <w:tr w:rsidR="001E3ED4" w:rsidRPr="001E3ED4" w14:paraId="5ACBD4D5" w14:textId="77777777" w:rsidTr="005C2CCA">
        <w:trPr>
          <w:cantSplit/>
        </w:trPr>
        <w:tc>
          <w:tcPr>
            <w:tcW w:w="3871" w:type="dxa"/>
            <w:shd w:val="clear" w:color="auto" w:fill="auto"/>
          </w:tcPr>
          <w:p w14:paraId="7510AAF1"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t>Region of delivery</w:t>
            </w:r>
          </w:p>
        </w:tc>
        <w:tc>
          <w:tcPr>
            <w:tcW w:w="1687" w:type="dxa"/>
            <w:shd w:val="clear" w:color="auto" w:fill="auto"/>
          </w:tcPr>
          <w:p w14:paraId="1B7AD1AB" w14:textId="77777777" w:rsidR="00926E84" w:rsidRPr="001E3ED4" w:rsidRDefault="00926E84" w:rsidP="007427AF">
            <w:pPr>
              <w:spacing w:after="0"/>
              <w:rPr>
                <w:color w:val="51494E"/>
                <w:szCs w:val="22"/>
                <w:lang w:val="en-NZ"/>
              </w:rPr>
            </w:pPr>
            <w:r w:rsidRPr="001E3ED4">
              <w:rPr>
                <w:color w:val="51494E"/>
                <w:szCs w:val="22"/>
                <w:lang w:val="en-NZ"/>
              </w:rPr>
              <w:t>Mandatory</w:t>
            </w:r>
          </w:p>
        </w:tc>
        <w:tc>
          <w:tcPr>
            <w:tcW w:w="4790" w:type="dxa"/>
            <w:shd w:val="clear" w:color="auto" w:fill="auto"/>
          </w:tcPr>
          <w:p w14:paraId="51CA592C" w14:textId="77777777" w:rsidR="00926E84" w:rsidRPr="001E3ED4" w:rsidRDefault="00926E84" w:rsidP="007427AF">
            <w:pPr>
              <w:spacing w:after="0"/>
              <w:rPr>
                <w:color w:val="51494E"/>
                <w:szCs w:val="22"/>
                <w:lang w:val="en-NZ"/>
              </w:rPr>
            </w:pPr>
            <w:r w:rsidRPr="001E3ED4">
              <w:rPr>
                <w:color w:val="51494E"/>
                <w:szCs w:val="22"/>
                <w:lang w:val="en-NZ"/>
              </w:rPr>
              <w:t>Refer to Reference Data</w:t>
            </w:r>
          </w:p>
        </w:tc>
      </w:tr>
      <w:tr w:rsidR="001E3ED4" w:rsidRPr="001E3ED4" w14:paraId="210DD7F7" w14:textId="77777777" w:rsidTr="005C2CCA">
        <w:trPr>
          <w:cantSplit/>
        </w:trPr>
        <w:tc>
          <w:tcPr>
            <w:tcW w:w="3871" w:type="dxa"/>
            <w:shd w:val="clear" w:color="auto" w:fill="auto"/>
          </w:tcPr>
          <w:p w14:paraId="58B0E624"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t>Priority provision (1)</w:t>
            </w:r>
          </w:p>
        </w:tc>
        <w:tc>
          <w:tcPr>
            <w:tcW w:w="1687" w:type="dxa"/>
            <w:shd w:val="clear" w:color="auto" w:fill="auto"/>
          </w:tcPr>
          <w:p w14:paraId="1579C919" w14:textId="77777777" w:rsidR="00926E84" w:rsidRPr="001E3ED4" w:rsidRDefault="00926E84" w:rsidP="007427AF">
            <w:pPr>
              <w:spacing w:after="0"/>
              <w:rPr>
                <w:color w:val="51494E"/>
                <w:szCs w:val="22"/>
                <w:lang w:val="en-NZ"/>
              </w:rPr>
            </w:pPr>
            <w:r w:rsidRPr="001E3ED4">
              <w:rPr>
                <w:color w:val="51494E"/>
                <w:szCs w:val="22"/>
                <w:lang w:val="en-NZ"/>
              </w:rPr>
              <w:t>Mandatory</w:t>
            </w:r>
          </w:p>
        </w:tc>
        <w:tc>
          <w:tcPr>
            <w:tcW w:w="4790" w:type="dxa"/>
            <w:shd w:val="clear" w:color="auto" w:fill="auto"/>
          </w:tcPr>
          <w:p w14:paraId="7C248BA3" w14:textId="77777777" w:rsidR="00926E84" w:rsidRPr="001E3ED4" w:rsidRDefault="00926E84" w:rsidP="007427AF">
            <w:pPr>
              <w:spacing w:after="0"/>
              <w:rPr>
                <w:color w:val="51494E"/>
                <w:szCs w:val="22"/>
                <w:lang w:val="en-NZ"/>
              </w:rPr>
            </w:pPr>
            <w:r w:rsidRPr="001E3ED4">
              <w:rPr>
                <w:color w:val="51494E"/>
                <w:szCs w:val="22"/>
                <w:lang w:val="en-NZ"/>
              </w:rPr>
              <w:t>Refer to Reference Data, retains the old “Priority Provision” list for 2024; new list for 2025</w:t>
            </w:r>
          </w:p>
        </w:tc>
      </w:tr>
      <w:tr w:rsidR="001E3ED4" w:rsidRPr="001E3ED4" w14:paraId="76C453CB" w14:textId="77777777" w:rsidTr="005C2CCA">
        <w:trPr>
          <w:cantSplit/>
        </w:trPr>
        <w:tc>
          <w:tcPr>
            <w:tcW w:w="3871" w:type="dxa"/>
            <w:shd w:val="clear" w:color="auto" w:fill="auto"/>
          </w:tcPr>
          <w:p w14:paraId="2B22DA00"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t>Priority provision (2)</w:t>
            </w:r>
          </w:p>
        </w:tc>
        <w:tc>
          <w:tcPr>
            <w:tcW w:w="1687" w:type="dxa"/>
            <w:shd w:val="clear" w:color="auto" w:fill="auto"/>
          </w:tcPr>
          <w:p w14:paraId="7311FF79" w14:textId="77777777" w:rsidR="00926E84" w:rsidRPr="001E3ED4" w:rsidRDefault="00926E84" w:rsidP="007427AF">
            <w:pPr>
              <w:spacing w:after="0"/>
              <w:rPr>
                <w:color w:val="51494E"/>
                <w:szCs w:val="22"/>
                <w:lang w:val="en-NZ"/>
              </w:rPr>
            </w:pPr>
            <w:r w:rsidRPr="001E3ED4">
              <w:rPr>
                <w:color w:val="51494E"/>
                <w:szCs w:val="22"/>
                <w:lang w:val="en-NZ"/>
              </w:rPr>
              <w:t>Mandatory</w:t>
            </w:r>
          </w:p>
        </w:tc>
        <w:tc>
          <w:tcPr>
            <w:tcW w:w="4790" w:type="dxa"/>
            <w:shd w:val="clear" w:color="auto" w:fill="auto"/>
          </w:tcPr>
          <w:p w14:paraId="1482BE1E" w14:textId="77777777" w:rsidR="00926E84" w:rsidRPr="001E3ED4" w:rsidRDefault="00926E84" w:rsidP="007427AF">
            <w:pPr>
              <w:spacing w:after="0"/>
              <w:rPr>
                <w:color w:val="51494E"/>
                <w:szCs w:val="22"/>
                <w:lang w:val="en-NZ"/>
              </w:rPr>
            </w:pPr>
            <w:r w:rsidRPr="001E3ED4">
              <w:rPr>
                <w:color w:val="51494E"/>
                <w:szCs w:val="22"/>
                <w:lang w:val="en-NZ"/>
              </w:rPr>
              <w:t>Refer to Reference Data, retains the old “Primary Focus” list for 2024; new list for 2025</w:t>
            </w:r>
          </w:p>
        </w:tc>
      </w:tr>
      <w:tr w:rsidR="001E3ED4" w:rsidRPr="001E3ED4" w14:paraId="3F28DE20" w14:textId="77777777" w:rsidTr="005C2CCA">
        <w:trPr>
          <w:cantSplit/>
        </w:trPr>
        <w:tc>
          <w:tcPr>
            <w:tcW w:w="3871" w:type="dxa"/>
            <w:shd w:val="clear" w:color="auto" w:fill="auto"/>
          </w:tcPr>
          <w:p w14:paraId="64CF9D36"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t>Target priority group</w:t>
            </w:r>
          </w:p>
        </w:tc>
        <w:tc>
          <w:tcPr>
            <w:tcW w:w="1687" w:type="dxa"/>
            <w:shd w:val="clear" w:color="auto" w:fill="auto"/>
          </w:tcPr>
          <w:p w14:paraId="0BCF143C" w14:textId="77777777" w:rsidR="00926E84" w:rsidRPr="001E3ED4" w:rsidRDefault="00926E84" w:rsidP="007427AF">
            <w:pPr>
              <w:spacing w:after="0"/>
              <w:rPr>
                <w:color w:val="51494E"/>
                <w:szCs w:val="22"/>
                <w:lang w:val="en-NZ"/>
              </w:rPr>
            </w:pPr>
            <w:r w:rsidRPr="001E3ED4">
              <w:rPr>
                <w:color w:val="51494E"/>
                <w:szCs w:val="22"/>
                <w:lang w:val="en-NZ"/>
              </w:rPr>
              <w:t>Mandatory</w:t>
            </w:r>
          </w:p>
        </w:tc>
        <w:tc>
          <w:tcPr>
            <w:tcW w:w="4790" w:type="dxa"/>
            <w:shd w:val="clear" w:color="auto" w:fill="auto"/>
          </w:tcPr>
          <w:p w14:paraId="2247FFB1" w14:textId="77777777" w:rsidR="00926E84" w:rsidRPr="001E3ED4" w:rsidRDefault="00926E84" w:rsidP="007427AF">
            <w:pPr>
              <w:spacing w:after="0"/>
              <w:rPr>
                <w:color w:val="51494E"/>
                <w:szCs w:val="22"/>
                <w:lang w:val="en-NZ"/>
              </w:rPr>
            </w:pPr>
            <w:r w:rsidRPr="001E3ED4">
              <w:rPr>
                <w:color w:val="51494E"/>
                <w:szCs w:val="22"/>
                <w:lang w:val="en-NZ"/>
              </w:rPr>
              <w:t>Refer to Reference Data</w:t>
            </w:r>
          </w:p>
        </w:tc>
      </w:tr>
      <w:tr w:rsidR="001E3ED4" w:rsidRPr="001E3ED4" w14:paraId="3D33C2F4" w14:textId="77777777" w:rsidTr="005C2CCA">
        <w:trPr>
          <w:cantSplit/>
        </w:trPr>
        <w:tc>
          <w:tcPr>
            <w:tcW w:w="3871" w:type="dxa"/>
            <w:shd w:val="clear" w:color="auto" w:fill="auto"/>
          </w:tcPr>
          <w:p w14:paraId="1DDE4DA4"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color w:val="51494E"/>
                <w:szCs w:val="22"/>
                <w:lang w:val="en-NZ"/>
              </w:rPr>
              <w:lastRenderedPageBreak/>
              <w:t>Number of learners</w:t>
            </w:r>
          </w:p>
        </w:tc>
        <w:tc>
          <w:tcPr>
            <w:tcW w:w="1687" w:type="dxa"/>
            <w:shd w:val="clear" w:color="auto" w:fill="auto"/>
          </w:tcPr>
          <w:p w14:paraId="74554226" w14:textId="77777777" w:rsidR="00926E84" w:rsidRPr="001E3ED4" w:rsidRDefault="00926E84" w:rsidP="007427AF">
            <w:pPr>
              <w:spacing w:after="0"/>
              <w:rPr>
                <w:color w:val="51494E"/>
                <w:szCs w:val="22"/>
                <w:lang w:val="en-NZ"/>
              </w:rPr>
            </w:pPr>
            <w:r w:rsidRPr="001E3ED4">
              <w:rPr>
                <w:color w:val="51494E"/>
                <w:szCs w:val="22"/>
                <w:lang w:val="en-NZ"/>
              </w:rPr>
              <w:t xml:space="preserve">Mandatory </w:t>
            </w:r>
          </w:p>
        </w:tc>
        <w:tc>
          <w:tcPr>
            <w:tcW w:w="4790" w:type="dxa"/>
            <w:shd w:val="clear" w:color="auto" w:fill="auto"/>
          </w:tcPr>
          <w:p w14:paraId="05D7A724" w14:textId="31B9DC6A" w:rsidR="00926E84" w:rsidRPr="001E3ED4" w:rsidRDefault="00926E84" w:rsidP="007427AF">
            <w:pPr>
              <w:spacing w:after="0"/>
              <w:rPr>
                <w:color w:val="51494E"/>
                <w:szCs w:val="22"/>
                <w:lang w:val="en-NZ"/>
              </w:rPr>
            </w:pPr>
            <w:r w:rsidRPr="001E3ED4">
              <w:rPr>
                <w:color w:val="51494E"/>
                <w:szCs w:val="22"/>
                <w:lang w:val="en-NZ"/>
              </w:rPr>
              <w:t xml:space="preserve">Enter the number of funded learners. </w:t>
            </w:r>
            <w:r w:rsidRPr="001E3ED4">
              <w:rPr>
                <w:color w:val="51494E"/>
                <w:szCs w:val="22"/>
                <w:lang w:val="en-NZ"/>
              </w:rPr>
              <w:br/>
              <w:t>The number must be a whole number.</w:t>
            </w:r>
          </w:p>
        </w:tc>
      </w:tr>
      <w:tr w:rsidR="001E3ED4" w:rsidRPr="001E3ED4" w14:paraId="3EFE5CAD" w14:textId="77777777" w:rsidTr="005C2CCA">
        <w:trPr>
          <w:cantSplit/>
        </w:trPr>
        <w:tc>
          <w:tcPr>
            <w:tcW w:w="3871" w:type="dxa"/>
            <w:shd w:val="clear" w:color="auto" w:fill="auto"/>
          </w:tcPr>
          <w:p w14:paraId="05CAF14C" w14:textId="77777777" w:rsidR="00926E84" w:rsidRPr="001E3ED4" w:rsidRDefault="00926E84" w:rsidP="007427AF">
            <w:pPr>
              <w:spacing w:after="0"/>
              <w:rPr>
                <w:rFonts w:ascii="Calibri" w:hAnsi="Calibri" w:cs="Calibri"/>
                <w:i/>
                <w:iCs/>
                <w:color w:val="51494E"/>
                <w:szCs w:val="22"/>
                <w:lang w:val="en-NZ"/>
              </w:rPr>
            </w:pPr>
            <w:r w:rsidRPr="001E3ED4">
              <w:rPr>
                <w:rFonts w:ascii="Calibri" w:hAnsi="Calibri" w:cs="Calibri"/>
                <w:color w:val="51494E"/>
                <w:szCs w:val="22"/>
                <w:lang w:val="en-NZ"/>
              </w:rPr>
              <w:t>Total hours actually attended by learners</w:t>
            </w:r>
          </w:p>
        </w:tc>
        <w:tc>
          <w:tcPr>
            <w:tcW w:w="1687" w:type="dxa"/>
            <w:shd w:val="clear" w:color="auto" w:fill="auto"/>
          </w:tcPr>
          <w:p w14:paraId="55979E3D" w14:textId="77777777" w:rsidR="00926E84" w:rsidRPr="001E3ED4" w:rsidRDefault="00926E84" w:rsidP="007427AF">
            <w:pPr>
              <w:spacing w:after="0"/>
              <w:rPr>
                <w:i/>
                <w:iCs/>
                <w:color w:val="51494E"/>
                <w:szCs w:val="22"/>
                <w:lang w:val="en-NZ"/>
              </w:rPr>
            </w:pPr>
            <w:r w:rsidRPr="001E3ED4">
              <w:rPr>
                <w:color w:val="51494E"/>
                <w:szCs w:val="22"/>
                <w:lang w:val="en-NZ"/>
              </w:rPr>
              <w:t>Mandatory</w:t>
            </w:r>
          </w:p>
        </w:tc>
        <w:tc>
          <w:tcPr>
            <w:tcW w:w="4790" w:type="dxa"/>
            <w:shd w:val="clear" w:color="auto" w:fill="auto"/>
          </w:tcPr>
          <w:p w14:paraId="349E7BC1" w14:textId="77777777" w:rsidR="00926E84" w:rsidRPr="001E3ED4" w:rsidRDefault="00926E84" w:rsidP="007427AF">
            <w:pPr>
              <w:spacing w:after="0"/>
              <w:rPr>
                <w:i/>
                <w:iCs/>
                <w:color w:val="51494E"/>
                <w:szCs w:val="22"/>
                <w:lang w:val="en-NZ"/>
              </w:rPr>
            </w:pPr>
            <w:r w:rsidRPr="001E3ED4">
              <w:rPr>
                <w:color w:val="51494E"/>
                <w:szCs w:val="22"/>
                <w:lang w:val="en-NZ"/>
              </w:rPr>
              <w:t>Enter a number with up to 2 decimal places</w:t>
            </w:r>
          </w:p>
        </w:tc>
      </w:tr>
      <w:tr w:rsidR="001E3ED4" w:rsidRPr="001E3ED4" w14:paraId="5D3CBD35" w14:textId="77777777" w:rsidTr="005C2CCA">
        <w:trPr>
          <w:cantSplit/>
        </w:trPr>
        <w:tc>
          <w:tcPr>
            <w:tcW w:w="3871" w:type="dxa"/>
            <w:shd w:val="clear" w:color="auto" w:fill="E9E3CB" w:themeFill="background2" w:themeFillTint="99"/>
          </w:tcPr>
          <w:p w14:paraId="3F363037" w14:textId="77777777" w:rsidR="00926E84" w:rsidRPr="001E3ED4" w:rsidRDefault="00926E84" w:rsidP="007427AF">
            <w:pPr>
              <w:spacing w:after="0"/>
              <w:rPr>
                <w:rFonts w:ascii="Calibri" w:hAnsi="Calibri" w:cs="Calibri"/>
                <w:color w:val="51494E"/>
                <w:szCs w:val="22"/>
                <w:lang w:val="en-NZ"/>
              </w:rPr>
            </w:pPr>
            <w:r w:rsidRPr="001E3ED4">
              <w:rPr>
                <w:rFonts w:ascii="Calibri" w:hAnsi="Calibri" w:cs="Calibri"/>
                <w:i/>
                <w:iCs/>
                <w:color w:val="51494E"/>
                <w:szCs w:val="22"/>
                <w:lang w:val="en-NZ"/>
              </w:rPr>
              <w:t>Expected hours per learner</w:t>
            </w:r>
          </w:p>
        </w:tc>
        <w:tc>
          <w:tcPr>
            <w:tcW w:w="1687" w:type="dxa"/>
            <w:shd w:val="clear" w:color="auto" w:fill="E9E3CB" w:themeFill="background2" w:themeFillTint="99"/>
          </w:tcPr>
          <w:p w14:paraId="1CE47FE1" w14:textId="77777777" w:rsidR="00926E84" w:rsidRPr="001E3ED4" w:rsidRDefault="00926E84" w:rsidP="007427AF">
            <w:pPr>
              <w:spacing w:after="0"/>
              <w:rPr>
                <w:color w:val="51494E"/>
                <w:szCs w:val="22"/>
                <w:lang w:val="en-NZ"/>
              </w:rPr>
            </w:pPr>
            <w:r w:rsidRPr="001E3ED4">
              <w:rPr>
                <w:i/>
                <w:iCs/>
                <w:color w:val="51494E"/>
                <w:szCs w:val="22"/>
                <w:lang w:val="en-NZ"/>
              </w:rPr>
              <w:t xml:space="preserve">Auto-populated </w:t>
            </w:r>
          </w:p>
        </w:tc>
        <w:tc>
          <w:tcPr>
            <w:tcW w:w="4790" w:type="dxa"/>
            <w:shd w:val="clear" w:color="auto" w:fill="E9E3CB" w:themeFill="background2" w:themeFillTint="99"/>
          </w:tcPr>
          <w:p w14:paraId="050AA2AC"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Populated from MoP data.</w:t>
            </w:r>
          </w:p>
          <w:p w14:paraId="040F625A" w14:textId="77777777" w:rsidR="00926E84" w:rsidRPr="001E3ED4" w:rsidRDefault="00926E84" w:rsidP="007427AF">
            <w:pPr>
              <w:spacing w:after="0"/>
              <w:rPr>
                <w:i/>
                <w:iCs/>
                <w:color w:val="51494E"/>
                <w:szCs w:val="22"/>
                <w:lang w:val="en-NZ"/>
              </w:rPr>
            </w:pPr>
            <w:r w:rsidRPr="001E3ED4">
              <w:rPr>
                <w:rFonts w:ascii="Calibri" w:eastAsia="Times New Roman" w:hAnsi="Calibri" w:cs="Calibri"/>
                <w:i/>
                <w:iCs/>
                <w:color w:val="51494E"/>
                <w:szCs w:val="22"/>
                <w:lang w:val="en-NZ" w:eastAsia="en-NZ"/>
              </w:rPr>
              <w:t>This is the Number of hours per learner from the MoP</w:t>
            </w:r>
          </w:p>
        </w:tc>
      </w:tr>
      <w:tr w:rsidR="001E3ED4" w:rsidRPr="001E3ED4" w14:paraId="7BE838EC" w14:textId="77777777" w:rsidTr="005C2CCA">
        <w:trPr>
          <w:cantSplit/>
        </w:trPr>
        <w:tc>
          <w:tcPr>
            <w:tcW w:w="3871" w:type="dxa"/>
            <w:shd w:val="clear" w:color="auto" w:fill="auto"/>
          </w:tcPr>
          <w:p w14:paraId="7E338207" w14:textId="77777777" w:rsidR="00926E84" w:rsidRPr="001E3ED4" w:rsidRDefault="00926E84" w:rsidP="007427AF">
            <w:pPr>
              <w:spacing w:after="0"/>
              <w:rPr>
                <w:rFonts w:ascii="Calibri" w:hAnsi="Calibri" w:cs="Calibri"/>
                <w:i/>
                <w:iCs/>
                <w:color w:val="51494E"/>
                <w:szCs w:val="22"/>
                <w:lang w:val="en-NZ"/>
              </w:rPr>
            </w:pPr>
            <w:r w:rsidRPr="001E3ED4">
              <w:rPr>
                <w:rFonts w:ascii="Calibri" w:hAnsi="Calibri" w:cs="Calibri"/>
                <w:color w:val="51494E"/>
                <w:szCs w:val="22"/>
                <w:lang w:val="en-NZ"/>
              </w:rPr>
              <w:t>Expected hours per learner</w:t>
            </w:r>
          </w:p>
        </w:tc>
        <w:tc>
          <w:tcPr>
            <w:tcW w:w="1687" w:type="dxa"/>
            <w:shd w:val="clear" w:color="auto" w:fill="auto"/>
          </w:tcPr>
          <w:p w14:paraId="19103657" w14:textId="77777777" w:rsidR="00926E84" w:rsidRPr="001E3ED4" w:rsidRDefault="00926E84" w:rsidP="007427AF">
            <w:pPr>
              <w:spacing w:after="0"/>
              <w:rPr>
                <w:i/>
                <w:iCs/>
                <w:color w:val="51494E"/>
                <w:szCs w:val="22"/>
                <w:lang w:val="en-NZ"/>
              </w:rPr>
            </w:pPr>
            <w:r w:rsidRPr="001E3ED4">
              <w:rPr>
                <w:color w:val="51494E"/>
                <w:szCs w:val="22"/>
                <w:lang w:val="en-NZ"/>
              </w:rPr>
              <w:t>Optional</w:t>
            </w:r>
          </w:p>
        </w:tc>
        <w:tc>
          <w:tcPr>
            <w:tcW w:w="4790" w:type="dxa"/>
            <w:shd w:val="clear" w:color="auto" w:fill="auto"/>
          </w:tcPr>
          <w:p w14:paraId="1E015B62" w14:textId="77777777" w:rsidR="00926E84" w:rsidRPr="001E3ED4" w:rsidRDefault="00926E84" w:rsidP="007427AF">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351B85C9" w14:textId="49EF091A"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If there has been a change to the Expected hours per learner since the MoP was submitted, please enter the new number. </w:t>
            </w:r>
            <w:r w:rsidR="00016994" w:rsidRPr="001E3ED4">
              <w:rPr>
                <w:color w:val="51494E"/>
                <w:szCs w:val="22"/>
                <w:lang w:val="en-NZ"/>
              </w:rPr>
              <w:t>The number must be a whole number.</w:t>
            </w:r>
          </w:p>
        </w:tc>
      </w:tr>
      <w:tr w:rsidR="001E3ED4" w:rsidRPr="001E3ED4" w14:paraId="2E31FDEA" w14:textId="77777777" w:rsidTr="005C2CCA">
        <w:trPr>
          <w:cantSplit/>
        </w:trPr>
        <w:tc>
          <w:tcPr>
            <w:tcW w:w="3871" w:type="dxa"/>
            <w:shd w:val="clear" w:color="auto" w:fill="E9E3CB" w:themeFill="background2" w:themeFillTint="99"/>
          </w:tcPr>
          <w:p w14:paraId="16DCABD3" w14:textId="77777777" w:rsidR="00926E84" w:rsidRPr="001E3ED4" w:rsidRDefault="00926E84" w:rsidP="007427AF">
            <w:pPr>
              <w:spacing w:after="0"/>
              <w:rPr>
                <w:rFonts w:ascii="Calibri" w:hAnsi="Calibri" w:cs="Calibri"/>
                <w:i/>
                <w:iCs/>
                <w:color w:val="51494E"/>
                <w:szCs w:val="22"/>
                <w:lang w:val="en-NZ"/>
              </w:rPr>
            </w:pPr>
            <w:r w:rsidRPr="001E3ED4">
              <w:rPr>
                <w:rFonts w:ascii="Calibri" w:hAnsi="Calibri" w:cs="Calibri"/>
                <w:i/>
                <w:iCs/>
                <w:color w:val="51494E"/>
                <w:szCs w:val="22"/>
                <w:lang w:val="en-NZ"/>
              </w:rPr>
              <w:t>Rate per learner hour</w:t>
            </w:r>
          </w:p>
        </w:tc>
        <w:tc>
          <w:tcPr>
            <w:tcW w:w="1687" w:type="dxa"/>
            <w:shd w:val="clear" w:color="auto" w:fill="E9E3CB" w:themeFill="background2" w:themeFillTint="99"/>
          </w:tcPr>
          <w:p w14:paraId="2AB87B52" w14:textId="77777777" w:rsidR="00926E84" w:rsidRPr="001E3ED4" w:rsidRDefault="00926E84" w:rsidP="007427AF">
            <w:pPr>
              <w:spacing w:after="0"/>
              <w:rPr>
                <w:i/>
                <w:iCs/>
                <w:color w:val="51494E"/>
                <w:szCs w:val="22"/>
                <w:lang w:val="en-NZ"/>
              </w:rPr>
            </w:pPr>
            <w:r w:rsidRPr="001E3ED4">
              <w:rPr>
                <w:i/>
                <w:iCs/>
                <w:color w:val="51494E"/>
                <w:szCs w:val="22"/>
                <w:lang w:val="en-NZ"/>
              </w:rPr>
              <w:t>Auto-populated</w:t>
            </w:r>
          </w:p>
        </w:tc>
        <w:tc>
          <w:tcPr>
            <w:tcW w:w="4790" w:type="dxa"/>
            <w:shd w:val="clear" w:color="auto" w:fill="E9E3CB" w:themeFill="background2" w:themeFillTint="99"/>
          </w:tcPr>
          <w:p w14:paraId="025FBF13" w14:textId="77777777" w:rsidR="00926E84" w:rsidRPr="001E3ED4" w:rsidRDefault="00926E84" w:rsidP="007427AF">
            <w:pPr>
              <w:spacing w:after="0"/>
              <w:rPr>
                <w:i/>
                <w:iCs/>
                <w:color w:val="51494E"/>
                <w:szCs w:val="22"/>
                <w:lang w:val="en-NZ"/>
              </w:rPr>
            </w:pPr>
            <w:r w:rsidRPr="001E3ED4">
              <w:rPr>
                <w:rFonts w:ascii="Calibri" w:eastAsia="Times New Roman" w:hAnsi="Calibri" w:cs="Calibri"/>
                <w:i/>
                <w:iCs/>
                <w:color w:val="51494E"/>
                <w:szCs w:val="22"/>
                <w:lang w:val="en-NZ" w:eastAsia="en-NZ"/>
              </w:rPr>
              <w:t>This comes from the MoP data submitted</w:t>
            </w:r>
          </w:p>
        </w:tc>
      </w:tr>
      <w:tr w:rsidR="001E3ED4" w:rsidRPr="001E3ED4" w14:paraId="7452AFE7" w14:textId="77777777" w:rsidTr="005C2CCA">
        <w:trPr>
          <w:cantSplit/>
        </w:trPr>
        <w:tc>
          <w:tcPr>
            <w:tcW w:w="3871" w:type="dxa"/>
            <w:shd w:val="clear" w:color="auto" w:fill="auto"/>
          </w:tcPr>
          <w:p w14:paraId="4EE6D4D3" w14:textId="77777777" w:rsidR="00926E84" w:rsidRPr="001E3ED4" w:rsidRDefault="00926E84" w:rsidP="007427AF">
            <w:pPr>
              <w:spacing w:after="0"/>
              <w:rPr>
                <w:rFonts w:ascii="Calibri" w:hAnsi="Calibri" w:cs="Calibri"/>
                <w:i/>
                <w:iCs/>
                <w:color w:val="51494E"/>
                <w:szCs w:val="22"/>
                <w:lang w:val="en-NZ"/>
              </w:rPr>
            </w:pPr>
            <w:r w:rsidRPr="001E3ED4">
              <w:rPr>
                <w:rFonts w:ascii="Calibri" w:hAnsi="Calibri" w:cs="Calibri"/>
                <w:color w:val="51494E"/>
                <w:szCs w:val="22"/>
                <w:lang w:val="en-NZ"/>
              </w:rPr>
              <w:t>Rate per learner hour</w:t>
            </w:r>
          </w:p>
        </w:tc>
        <w:tc>
          <w:tcPr>
            <w:tcW w:w="1687" w:type="dxa"/>
            <w:shd w:val="clear" w:color="auto" w:fill="auto"/>
          </w:tcPr>
          <w:p w14:paraId="087F72D4" w14:textId="77777777" w:rsidR="00926E84" w:rsidRPr="001E3ED4" w:rsidRDefault="00926E84" w:rsidP="007427AF">
            <w:pPr>
              <w:spacing w:after="0"/>
              <w:rPr>
                <w:i/>
                <w:iCs/>
                <w:color w:val="51494E"/>
                <w:szCs w:val="22"/>
                <w:lang w:val="en-NZ"/>
              </w:rPr>
            </w:pPr>
            <w:r w:rsidRPr="001E3ED4">
              <w:rPr>
                <w:color w:val="51494E"/>
                <w:szCs w:val="22"/>
                <w:lang w:val="en-NZ"/>
              </w:rPr>
              <w:t>Optional</w:t>
            </w:r>
          </w:p>
        </w:tc>
        <w:tc>
          <w:tcPr>
            <w:tcW w:w="4790" w:type="dxa"/>
            <w:shd w:val="clear" w:color="auto" w:fill="auto"/>
          </w:tcPr>
          <w:p w14:paraId="1C64F021" w14:textId="77777777" w:rsidR="00926E84" w:rsidRPr="001E3ED4" w:rsidRDefault="00926E84" w:rsidP="007427AF">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675CF5E8"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If there has been a change to the Rate per learner hour since the MoP was submitted, please enter the new amount. Number to 2 decimal places.</w:t>
            </w:r>
          </w:p>
        </w:tc>
      </w:tr>
      <w:tr w:rsidR="001E3ED4" w:rsidRPr="001E3ED4" w14:paraId="5A76F697" w14:textId="77777777" w:rsidTr="005C2CCA">
        <w:trPr>
          <w:cantSplit/>
        </w:trPr>
        <w:tc>
          <w:tcPr>
            <w:tcW w:w="3871" w:type="dxa"/>
            <w:shd w:val="clear" w:color="auto" w:fill="E9E3CB" w:themeFill="background2" w:themeFillTint="99"/>
          </w:tcPr>
          <w:p w14:paraId="23331CF7"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i/>
                <w:iCs/>
                <w:color w:val="51494E"/>
                <w:szCs w:val="22"/>
                <w:lang w:val="en-NZ" w:eastAsia="en-NZ"/>
              </w:rPr>
              <w:t>Total learner hours for funding purposes (wash-up)</w:t>
            </w:r>
          </w:p>
        </w:tc>
        <w:tc>
          <w:tcPr>
            <w:tcW w:w="1687" w:type="dxa"/>
            <w:shd w:val="clear" w:color="auto" w:fill="E9E3CB" w:themeFill="background2" w:themeFillTint="99"/>
          </w:tcPr>
          <w:p w14:paraId="7AEB06DE" w14:textId="77777777" w:rsidR="00926E84" w:rsidRPr="001E3ED4" w:rsidRDefault="00926E84" w:rsidP="007427AF">
            <w:pPr>
              <w:spacing w:after="0"/>
              <w:rPr>
                <w:color w:val="51494E"/>
                <w:szCs w:val="22"/>
                <w:lang w:val="en-NZ"/>
              </w:rPr>
            </w:pPr>
            <w:r w:rsidRPr="001E3ED4">
              <w:rPr>
                <w:i/>
                <w:iCs/>
                <w:color w:val="51494E"/>
                <w:szCs w:val="22"/>
                <w:lang w:val="en-NZ"/>
              </w:rPr>
              <w:t>Auto-populated</w:t>
            </w:r>
          </w:p>
        </w:tc>
        <w:tc>
          <w:tcPr>
            <w:tcW w:w="4790" w:type="dxa"/>
            <w:shd w:val="clear" w:color="auto" w:fill="E9E3CB" w:themeFill="background2" w:themeFillTint="99"/>
          </w:tcPr>
          <w:p w14:paraId="25737C5E" w14:textId="77777777" w:rsidR="00926E84" w:rsidRPr="001E3ED4" w:rsidRDefault="00926E84" w:rsidP="007427AF">
            <w:pPr>
              <w:spacing w:after="0"/>
              <w:rPr>
                <w:i/>
                <w:iCs/>
                <w:color w:val="51494E"/>
                <w:szCs w:val="22"/>
                <w:lang w:val="en-NZ"/>
              </w:rPr>
            </w:pPr>
            <w:r w:rsidRPr="001E3ED4">
              <w:rPr>
                <w:rFonts w:ascii="Calibri" w:eastAsia="Times New Roman" w:hAnsi="Calibri" w:cs="Calibri"/>
                <w:i/>
                <w:iCs/>
                <w:color w:val="51494E"/>
                <w:szCs w:val="22"/>
                <w:lang w:val="en-NZ" w:eastAsia="en-NZ"/>
              </w:rPr>
              <w:t>Number of learners * Expected hours per learner</w:t>
            </w:r>
          </w:p>
        </w:tc>
      </w:tr>
      <w:tr w:rsidR="001E3ED4" w:rsidRPr="001E3ED4" w14:paraId="24C438F7" w14:textId="77777777" w:rsidTr="005C2CCA">
        <w:trPr>
          <w:cantSplit/>
        </w:trPr>
        <w:tc>
          <w:tcPr>
            <w:tcW w:w="3871" w:type="dxa"/>
            <w:shd w:val="clear" w:color="auto" w:fill="E9E3CB" w:themeFill="background2" w:themeFillTint="99"/>
          </w:tcPr>
          <w:p w14:paraId="20DEF3E5"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i/>
                <w:iCs/>
                <w:color w:val="51494E"/>
                <w:szCs w:val="22"/>
                <w:lang w:val="en-NZ" w:eastAsia="en-NZ"/>
              </w:rPr>
              <w:t>Value of delivery for funding purposes (wash-up)</w:t>
            </w:r>
          </w:p>
        </w:tc>
        <w:tc>
          <w:tcPr>
            <w:tcW w:w="1687" w:type="dxa"/>
            <w:shd w:val="clear" w:color="auto" w:fill="E9E3CB" w:themeFill="background2" w:themeFillTint="99"/>
          </w:tcPr>
          <w:p w14:paraId="243F6765" w14:textId="77777777" w:rsidR="00926E84" w:rsidRPr="001E3ED4" w:rsidRDefault="00926E84" w:rsidP="007427AF">
            <w:pPr>
              <w:spacing w:after="0"/>
              <w:rPr>
                <w:color w:val="51494E"/>
                <w:szCs w:val="22"/>
                <w:lang w:val="en-NZ"/>
              </w:rPr>
            </w:pPr>
            <w:r w:rsidRPr="001E3ED4">
              <w:rPr>
                <w:i/>
                <w:iCs/>
                <w:color w:val="51494E"/>
                <w:szCs w:val="22"/>
                <w:lang w:val="en-NZ"/>
              </w:rPr>
              <w:t>Auto-populated</w:t>
            </w:r>
          </w:p>
        </w:tc>
        <w:tc>
          <w:tcPr>
            <w:tcW w:w="4790" w:type="dxa"/>
            <w:shd w:val="clear" w:color="auto" w:fill="E9E3CB" w:themeFill="background2" w:themeFillTint="99"/>
          </w:tcPr>
          <w:p w14:paraId="2F6E40F2" w14:textId="77777777" w:rsidR="00926E84" w:rsidRPr="001E3ED4" w:rsidRDefault="00926E84"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33BE40AF" w14:textId="77777777" w:rsidR="00926E84" w:rsidRPr="001E3ED4" w:rsidRDefault="00926E84" w:rsidP="007427AF">
            <w:pPr>
              <w:spacing w:after="0"/>
              <w:rPr>
                <w:i/>
                <w:iCs/>
                <w:color w:val="51494E"/>
                <w:szCs w:val="22"/>
                <w:lang w:val="en-NZ"/>
              </w:rPr>
            </w:pPr>
            <w:r w:rsidRPr="001E3ED4">
              <w:rPr>
                <w:i/>
                <w:iCs/>
                <w:color w:val="51494E"/>
                <w:lang w:val="en-NZ"/>
              </w:rPr>
              <w:t xml:space="preserve">Click </w:t>
            </w:r>
            <w:hyperlink r:id="rId20" w:history="1">
              <w:r w:rsidRPr="001E3ED4">
                <w:rPr>
                  <w:b/>
                  <w:bCs/>
                  <w:i/>
                  <w:iCs/>
                  <w:color w:val="51494E"/>
                  <w:lang w:val="en-NZ"/>
                </w:rPr>
                <w:t>here</w:t>
              </w:r>
            </w:hyperlink>
            <w:r w:rsidRPr="001E3ED4">
              <w:rPr>
                <w:b/>
                <w:bCs/>
                <w:i/>
                <w:iCs/>
                <w:color w:val="51494E"/>
                <w:lang w:val="en-NZ"/>
              </w:rPr>
              <w:t xml:space="preserve"> </w:t>
            </w:r>
            <w:r w:rsidRPr="001E3ED4">
              <w:rPr>
                <w:i/>
                <w:iCs/>
                <w:color w:val="51494E"/>
                <w:lang w:val="en-NZ"/>
              </w:rPr>
              <w:t>for information on funding rates</w:t>
            </w:r>
          </w:p>
        </w:tc>
      </w:tr>
      <w:tr w:rsidR="001E3ED4" w:rsidRPr="001E3ED4" w14:paraId="648D49B2" w14:textId="77777777" w:rsidTr="005C2CCA">
        <w:trPr>
          <w:cantSplit/>
        </w:trPr>
        <w:tc>
          <w:tcPr>
            <w:tcW w:w="10348" w:type="dxa"/>
            <w:gridSpan w:val="3"/>
            <w:shd w:val="clear" w:color="auto" w:fill="F6D5A6" w:themeFill="text2" w:themeFillTint="66"/>
          </w:tcPr>
          <w:p w14:paraId="16CA28D6" w14:textId="77777777" w:rsidR="00926E84" w:rsidRPr="001E3ED4" w:rsidRDefault="00926E84" w:rsidP="007427AF">
            <w:pPr>
              <w:spacing w:after="0"/>
              <w:rPr>
                <w:i/>
                <w:iCs/>
                <w:color w:val="51494E"/>
                <w:szCs w:val="22"/>
                <w:lang w:val="en-NZ"/>
              </w:rPr>
            </w:pPr>
            <w:r w:rsidRPr="001E3ED4">
              <w:rPr>
                <w:rFonts w:ascii="Calibri" w:eastAsia="Times New Roman" w:hAnsi="Calibri" w:cs="Calibri"/>
                <w:i/>
                <w:iCs/>
                <w:color w:val="51494E"/>
                <w:szCs w:val="22"/>
                <w:lang w:val="en-NZ" w:eastAsia="en-NZ"/>
              </w:rPr>
              <w:t xml:space="preserve">Noting that the two calculations above will use the values entered in the </w:t>
            </w:r>
            <w:r w:rsidRPr="001E3ED4">
              <w:rPr>
                <w:rFonts w:ascii="Calibri" w:eastAsia="Times New Roman" w:hAnsi="Calibri" w:cs="Calibri"/>
                <w:b/>
                <w:bCs/>
                <w:i/>
                <w:iCs/>
                <w:color w:val="51494E"/>
                <w:szCs w:val="22"/>
                <w:lang w:val="en-NZ" w:eastAsia="en-NZ"/>
              </w:rPr>
              <w:t>Over-ride fields</w:t>
            </w:r>
            <w:r w:rsidRPr="001E3ED4">
              <w:rPr>
                <w:rFonts w:ascii="Calibri" w:eastAsia="Times New Roman" w:hAnsi="Calibri" w:cs="Calibri"/>
                <w:i/>
                <w:iCs/>
                <w:color w:val="51494E"/>
                <w:szCs w:val="22"/>
                <w:lang w:val="en-NZ" w:eastAsia="en-NZ"/>
              </w:rPr>
              <w:t xml:space="preserve"> if applicable.</w:t>
            </w:r>
          </w:p>
        </w:tc>
      </w:tr>
      <w:tr w:rsidR="001E3ED4" w:rsidRPr="001E3ED4" w14:paraId="222B493F" w14:textId="77777777" w:rsidTr="005C2CCA">
        <w:trPr>
          <w:cantSplit/>
        </w:trPr>
        <w:tc>
          <w:tcPr>
            <w:tcW w:w="3871" w:type="dxa"/>
            <w:shd w:val="clear" w:color="auto" w:fill="auto"/>
          </w:tcPr>
          <w:p w14:paraId="1B511519"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 xml:space="preserve">Male </w:t>
            </w:r>
          </w:p>
        </w:tc>
        <w:tc>
          <w:tcPr>
            <w:tcW w:w="1687" w:type="dxa"/>
            <w:vMerge w:val="restart"/>
            <w:shd w:val="clear" w:color="auto" w:fill="auto"/>
          </w:tcPr>
          <w:p w14:paraId="10A314FC" w14:textId="77777777" w:rsidR="00926E84" w:rsidRPr="001E3ED4" w:rsidRDefault="00926E84" w:rsidP="007427AF">
            <w:pPr>
              <w:spacing w:after="0"/>
              <w:rPr>
                <w:color w:val="51494E"/>
                <w:szCs w:val="22"/>
                <w:lang w:val="en-NZ"/>
              </w:rPr>
            </w:pPr>
            <w:r w:rsidRPr="001E3ED4">
              <w:rPr>
                <w:color w:val="51494E"/>
                <w:szCs w:val="22"/>
                <w:lang w:val="en-NZ"/>
              </w:rPr>
              <w:t xml:space="preserve">Mandatory </w:t>
            </w:r>
          </w:p>
        </w:tc>
        <w:tc>
          <w:tcPr>
            <w:tcW w:w="4790" w:type="dxa"/>
            <w:vMerge w:val="restart"/>
            <w:shd w:val="clear" w:color="auto" w:fill="auto"/>
          </w:tcPr>
          <w:p w14:paraId="5B68C42A" w14:textId="32459194"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gender. </w:t>
            </w:r>
            <w:r w:rsidR="00016994" w:rsidRPr="001E3ED4">
              <w:rPr>
                <w:color w:val="51494E"/>
                <w:szCs w:val="22"/>
                <w:lang w:val="en-NZ"/>
              </w:rPr>
              <w:t>The number must be a whole number.</w:t>
            </w:r>
          </w:p>
          <w:p w14:paraId="5D3A5713"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At least one field must be greater than 0.  </w:t>
            </w:r>
          </w:p>
        </w:tc>
      </w:tr>
      <w:tr w:rsidR="001E3ED4" w:rsidRPr="001E3ED4" w14:paraId="4B069E8C" w14:textId="77777777" w:rsidTr="005C2CCA">
        <w:trPr>
          <w:cantSplit/>
        </w:trPr>
        <w:tc>
          <w:tcPr>
            <w:tcW w:w="3871" w:type="dxa"/>
            <w:shd w:val="clear" w:color="auto" w:fill="auto"/>
          </w:tcPr>
          <w:p w14:paraId="71A5CB74"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Female</w:t>
            </w:r>
          </w:p>
        </w:tc>
        <w:tc>
          <w:tcPr>
            <w:tcW w:w="1687" w:type="dxa"/>
            <w:vMerge/>
            <w:shd w:val="clear" w:color="auto" w:fill="auto"/>
          </w:tcPr>
          <w:p w14:paraId="007B0B9E" w14:textId="77777777" w:rsidR="00926E84" w:rsidRPr="001E3ED4" w:rsidRDefault="00926E84" w:rsidP="007427AF">
            <w:pPr>
              <w:spacing w:after="0"/>
              <w:rPr>
                <w:color w:val="51494E"/>
                <w:szCs w:val="22"/>
                <w:lang w:val="en-NZ"/>
              </w:rPr>
            </w:pPr>
          </w:p>
        </w:tc>
        <w:tc>
          <w:tcPr>
            <w:tcW w:w="4790" w:type="dxa"/>
            <w:vMerge/>
            <w:shd w:val="clear" w:color="auto" w:fill="auto"/>
          </w:tcPr>
          <w:p w14:paraId="0B796439" w14:textId="77777777" w:rsidR="00926E84" w:rsidRPr="001E3ED4" w:rsidRDefault="00926E84" w:rsidP="007427AF">
            <w:pPr>
              <w:spacing w:after="0"/>
              <w:rPr>
                <w:i/>
                <w:iCs/>
                <w:color w:val="51494E"/>
                <w:szCs w:val="22"/>
                <w:lang w:val="en-NZ"/>
              </w:rPr>
            </w:pPr>
          </w:p>
        </w:tc>
      </w:tr>
      <w:tr w:rsidR="001E3ED4" w:rsidRPr="001E3ED4" w14:paraId="01F2AC07" w14:textId="77777777" w:rsidTr="005C2CCA">
        <w:trPr>
          <w:cantSplit/>
        </w:trPr>
        <w:tc>
          <w:tcPr>
            <w:tcW w:w="3871" w:type="dxa"/>
            <w:shd w:val="clear" w:color="auto" w:fill="auto"/>
          </w:tcPr>
          <w:p w14:paraId="57FD3CE8"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Gender Diverse</w:t>
            </w:r>
          </w:p>
        </w:tc>
        <w:tc>
          <w:tcPr>
            <w:tcW w:w="1687" w:type="dxa"/>
            <w:vMerge/>
            <w:shd w:val="clear" w:color="auto" w:fill="auto"/>
          </w:tcPr>
          <w:p w14:paraId="291682EC" w14:textId="77777777" w:rsidR="00926E84" w:rsidRPr="001E3ED4" w:rsidRDefault="00926E84" w:rsidP="007427AF">
            <w:pPr>
              <w:spacing w:after="0"/>
              <w:rPr>
                <w:color w:val="51494E"/>
                <w:szCs w:val="22"/>
                <w:lang w:val="en-NZ"/>
              </w:rPr>
            </w:pPr>
          </w:p>
        </w:tc>
        <w:tc>
          <w:tcPr>
            <w:tcW w:w="4790" w:type="dxa"/>
            <w:vMerge/>
            <w:shd w:val="clear" w:color="auto" w:fill="auto"/>
          </w:tcPr>
          <w:p w14:paraId="5FA96E20" w14:textId="77777777" w:rsidR="00926E84" w:rsidRPr="001E3ED4" w:rsidRDefault="00926E84" w:rsidP="007427AF">
            <w:pPr>
              <w:spacing w:after="0"/>
              <w:rPr>
                <w:i/>
                <w:iCs/>
                <w:color w:val="51494E"/>
                <w:szCs w:val="22"/>
                <w:lang w:val="en-NZ"/>
              </w:rPr>
            </w:pPr>
          </w:p>
        </w:tc>
      </w:tr>
      <w:tr w:rsidR="001E3ED4" w:rsidRPr="001E3ED4" w14:paraId="629E80B2" w14:textId="77777777" w:rsidTr="005C2CCA">
        <w:trPr>
          <w:cantSplit/>
        </w:trPr>
        <w:tc>
          <w:tcPr>
            <w:tcW w:w="3871" w:type="dxa"/>
            <w:shd w:val="clear" w:color="auto" w:fill="auto"/>
          </w:tcPr>
          <w:p w14:paraId="55BE3952"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Gender Unknown</w:t>
            </w:r>
          </w:p>
        </w:tc>
        <w:tc>
          <w:tcPr>
            <w:tcW w:w="1687" w:type="dxa"/>
            <w:vMerge/>
            <w:shd w:val="clear" w:color="auto" w:fill="auto"/>
          </w:tcPr>
          <w:p w14:paraId="7DA9E225" w14:textId="77777777" w:rsidR="00926E84" w:rsidRPr="001E3ED4" w:rsidRDefault="00926E84" w:rsidP="007427AF">
            <w:pPr>
              <w:spacing w:after="0"/>
              <w:rPr>
                <w:color w:val="51494E"/>
                <w:szCs w:val="22"/>
                <w:lang w:val="en-NZ"/>
              </w:rPr>
            </w:pPr>
          </w:p>
        </w:tc>
        <w:tc>
          <w:tcPr>
            <w:tcW w:w="4790" w:type="dxa"/>
            <w:vMerge/>
            <w:shd w:val="clear" w:color="auto" w:fill="auto"/>
          </w:tcPr>
          <w:p w14:paraId="795590BC" w14:textId="77777777" w:rsidR="00926E84" w:rsidRPr="001E3ED4" w:rsidRDefault="00926E84" w:rsidP="007427AF">
            <w:pPr>
              <w:spacing w:after="0"/>
              <w:rPr>
                <w:i/>
                <w:iCs/>
                <w:color w:val="51494E"/>
                <w:szCs w:val="22"/>
                <w:lang w:val="en-NZ"/>
              </w:rPr>
            </w:pPr>
          </w:p>
        </w:tc>
      </w:tr>
      <w:tr w:rsidR="001E3ED4" w:rsidRPr="001E3ED4" w14:paraId="2E509FCF" w14:textId="77777777" w:rsidTr="005C2CCA">
        <w:trPr>
          <w:cantSplit/>
        </w:trPr>
        <w:tc>
          <w:tcPr>
            <w:tcW w:w="3871" w:type="dxa"/>
            <w:shd w:val="clear" w:color="auto" w:fill="E9E3CB" w:themeFill="background2" w:themeFillTint="99"/>
          </w:tcPr>
          <w:p w14:paraId="75BC0500"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i/>
                <w:iCs/>
                <w:color w:val="51494E"/>
                <w:szCs w:val="22"/>
                <w:lang w:val="en-NZ" w:eastAsia="en-NZ"/>
              </w:rPr>
              <w:t>Total all genders</w:t>
            </w:r>
          </w:p>
        </w:tc>
        <w:tc>
          <w:tcPr>
            <w:tcW w:w="1687" w:type="dxa"/>
            <w:shd w:val="clear" w:color="auto" w:fill="E9E3CB" w:themeFill="background2" w:themeFillTint="99"/>
          </w:tcPr>
          <w:p w14:paraId="4918D71F" w14:textId="77777777" w:rsidR="00926E84" w:rsidRPr="001E3ED4" w:rsidRDefault="00926E84" w:rsidP="007427AF">
            <w:pPr>
              <w:spacing w:after="0"/>
              <w:rPr>
                <w:color w:val="51494E"/>
                <w:szCs w:val="22"/>
                <w:lang w:val="en-NZ"/>
              </w:rPr>
            </w:pPr>
            <w:r w:rsidRPr="001E3ED4">
              <w:rPr>
                <w:rFonts w:ascii="Calibri" w:eastAsia="Times New Roman" w:hAnsi="Calibri" w:cs="Calibri"/>
                <w:i/>
                <w:iCs/>
                <w:color w:val="51494E"/>
                <w:szCs w:val="22"/>
                <w:lang w:val="en-NZ" w:eastAsia="en-NZ"/>
              </w:rPr>
              <w:t>Auto-populated</w:t>
            </w:r>
          </w:p>
        </w:tc>
        <w:tc>
          <w:tcPr>
            <w:tcW w:w="4790" w:type="dxa"/>
            <w:shd w:val="clear" w:color="auto" w:fill="E9E3CB" w:themeFill="background2" w:themeFillTint="99"/>
          </w:tcPr>
          <w:p w14:paraId="59019F7F" w14:textId="77777777" w:rsidR="00926E84" w:rsidRPr="001E3ED4" w:rsidRDefault="00926E84" w:rsidP="007427AF">
            <w:pPr>
              <w:spacing w:after="0"/>
              <w:rPr>
                <w:i/>
                <w:iCs/>
                <w:color w:val="51494E"/>
                <w:szCs w:val="22"/>
                <w:lang w:val="en-NZ"/>
              </w:rPr>
            </w:pPr>
            <w:r w:rsidRPr="001E3ED4">
              <w:rPr>
                <w:i/>
                <w:iCs/>
                <w:color w:val="51494E"/>
                <w:szCs w:val="22"/>
                <w:lang w:val="en-NZ"/>
              </w:rPr>
              <w:t xml:space="preserve">This total will check against the Number of learners; an error will advise if it doesn’t match </w:t>
            </w:r>
          </w:p>
        </w:tc>
      </w:tr>
      <w:tr w:rsidR="001E3ED4" w:rsidRPr="001E3ED4" w14:paraId="0F8B1FC8" w14:textId="77777777" w:rsidTr="005C2CCA">
        <w:trPr>
          <w:cantSplit/>
        </w:trPr>
        <w:tc>
          <w:tcPr>
            <w:tcW w:w="3871" w:type="dxa"/>
            <w:shd w:val="clear" w:color="auto" w:fill="auto"/>
          </w:tcPr>
          <w:p w14:paraId="660F856A"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NZ European /Pakeha</w:t>
            </w:r>
          </w:p>
        </w:tc>
        <w:tc>
          <w:tcPr>
            <w:tcW w:w="1687" w:type="dxa"/>
            <w:vMerge w:val="restart"/>
            <w:shd w:val="clear" w:color="auto" w:fill="auto"/>
          </w:tcPr>
          <w:p w14:paraId="7C7E1CB4" w14:textId="77777777" w:rsidR="00926E84" w:rsidRPr="001E3ED4" w:rsidRDefault="00926E84" w:rsidP="007427AF">
            <w:pPr>
              <w:spacing w:after="0"/>
              <w:rPr>
                <w:color w:val="51494E"/>
                <w:szCs w:val="22"/>
                <w:lang w:val="en-NZ"/>
              </w:rPr>
            </w:pPr>
            <w:r w:rsidRPr="001E3ED4">
              <w:rPr>
                <w:color w:val="51494E"/>
                <w:szCs w:val="22"/>
                <w:lang w:val="en-NZ"/>
              </w:rPr>
              <w:t xml:space="preserve">Mandatory </w:t>
            </w:r>
          </w:p>
        </w:tc>
        <w:tc>
          <w:tcPr>
            <w:tcW w:w="4790" w:type="dxa"/>
            <w:vMerge w:val="restart"/>
            <w:shd w:val="clear" w:color="auto" w:fill="auto"/>
          </w:tcPr>
          <w:p w14:paraId="0D20267F" w14:textId="4C95B8CC"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ethnicity. </w:t>
            </w:r>
            <w:r w:rsidR="00016994" w:rsidRPr="001E3ED4">
              <w:rPr>
                <w:color w:val="51494E"/>
                <w:szCs w:val="22"/>
                <w:lang w:val="en-NZ"/>
              </w:rPr>
              <w:t>The number must be a whole number.</w:t>
            </w:r>
          </w:p>
          <w:p w14:paraId="2571886A"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At least one field must be greater than 0.</w:t>
            </w:r>
          </w:p>
        </w:tc>
      </w:tr>
      <w:tr w:rsidR="001E3ED4" w:rsidRPr="001E3ED4" w14:paraId="47D978D9" w14:textId="77777777" w:rsidTr="005C2CCA">
        <w:trPr>
          <w:cantSplit/>
        </w:trPr>
        <w:tc>
          <w:tcPr>
            <w:tcW w:w="3871" w:type="dxa"/>
            <w:shd w:val="clear" w:color="auto" w:fill="auto"/>
          </w:tcPr>
          <w:p w14:paraId="674EE3E4"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Māori</w:t>
            </w:r>
          </w:p>
        </w:tc>
        <w:tc>
          <w:tcPr>
            <w:tcW w:w="1687" w:type="dxa"/>
            <w:vMerge/>
            <w:shd w:val="clear" w:color="auto" w:fill="auto"/>
          </w:tcPr>
          <w:p w14:paraId="5889906C" w14:textId="77777777" w:rsidR="00926E84" w:rsidRPr="001E3ED4" w:rsidRDefault="00926E84" w:rsidP="007427AF">
            <w:pPr>
              <w:spacing w:after="0"/>
              <w:rPr>
                <w:color w:val="51494E"/>
                <w:szCs w:val="22"/>
                <w:lang w:val="en-NZ"/>
              </w:rPr>
            </w:pPr>
          </w:p>
        </w:tc>
        <w:tc>
          <w:tcPr>
            <w:tcW w:w="4790" w:type="dxa"/>
            <w:vMerge/>
            <w:shd w:val="clear" w:color="auto" w:fill="auto"/>
          </w:tcPr>
          <w:p w14:paraId="30765CF9" w14:textId="77777777" w:rsidR="00926E84" w:rsidRPr="001E3ED4" w:rsidRDefault="00926E84" w:rsidP="007427AF">
            <w:pPr>
              <w:spacing w:after="0"/>
              <w:rPr>
                <w:i/>
                <w:iCs/>
                <w:color w:val="51494E"/>
                <w:szCs w:val="22"/>
                <w:lang w:val="en-NZ"/>
              </w:rPr>
            </w:pPr>
          </w:p>
        </w:tc>
      </w:tr>
      <w:tr w:rsidR="001E3ED4" w:rsidRPr="001E3ED4" w14:paraId="3705F6BB" w14:textId="77777777" w:rsidTr="005C2CCA">
        <w:trPr>
          <w:cantSplit/>
        </w:trPr>
        <w:tc>
          <w:tcPr>
            <w:tcW w:w="3871" w:type="dxa"/>
            <w:shd w:val="clear" w:color="auto" w:fill="auto"/>
          </w:tcPr>
          <w:p w14:paraId="7CFE061A"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Pasifika</w:t>
            </w:r>
          </w:p>
        </w:tc>
        <w:tc>
          <w:tcPr>
            <w:tcW w:w="1687" w:type="dxa"/>
            <w:vMerge/>
            <w:shd w:val="clear" w:color="auto" w:fill="auto"/>
          </w:tcPr>
          <w:p w14:paraId="383D1B84" w14:textId="77777777" w:rsidR="00926E84" w:rsidRPr="001E3ED4" w:rsidRDefault="00926E84" w:rsidP="007427AF">
            <w:pPr>
              <w:spacing w:after="0"/>
              <w:rPr>
                <w:color w:val="51494E"/>
                <w:szCs w:val="22"/>
                <w:lang w:val="en-NZ"/>
              </w:rPr>
            </w:pPr>
          </w:p>
        </w:tc>
        <w:tc>
          <w:tcPr>
            <w:tcW w:w="4790" w:type="dxa"/>
            <w:vMerge/>
            <w:shd w:val="clear" w:color="auto" w:fill="auto"/>
          </w:tcPr>
          <w:p w14:paraId="1B556B66" w14:textId="77777777" w:rsidR="00926E84" w:rsidRPr="001E3ED4" w:rsidRDefault="00926E84" w:rsidP="007427AF">
            <w:pPr>
              <w:spacing w:after="0"/>
              <w:rPr>
                <w:i/>
                <w:iCs/>
                <w:color w:val="51494E"/>
                <w:szCs w:val="22"/>
                <w:lang w:val="en-NZ"/>
              </w:rPr>
            </w:pPr>
          </w:p>
        </w:tc>
      </w:tr>
      <w:tr w:rsidR="001E3ED4" w:rsidRPr="001E3ED4" w14:paraId="4281A3AD" w14:textId="77777777" w:rsidTr="005C2CCA">
        <w:trPr>
          <w:cantSplit/>
        </w:trPr>
        <w:tc>
          <w:tcPr>
            <w:tcW w:w="3871" w:type="dxa"/>
            <w:shd w:val="clear" w:color="auto" w:fill="auto"/>
          </w:tcPr>
          <w:p w14:paraId="7AD73321"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Asian</w:t>
            </w:r>
          </w:p>
        </w:tc>
        <w:tc>
          <w:tcPr>
            <w:tcW w:w="1687" w:type="dxa"/>
            <w:vMerge/>
            <w:shd w:val="clear" w:color="auto" w:fill="auto"/>
          </w:tcPr>
          <w:p w14:paraId="2CD178F8" w14:textId="77777777" w:rsidR="00926E84" w:rsidRPr="001E3ED4" w:rsidRDefault="00926E84" w:rsidP="007427AF">
            <w:pPr>
              <w:spacing w:after="0"/>
              <w:rPr>
                <w:color w:val="51494E"/>
                <w:szCs w:val="22"/>
                <w:lang w:val="en-NZ"/>
              </w:rPr>
            </w:pPr>
          </w:p>
        </w:tc>
        <w:tc>
          <w:tcPr>
            <w:tcW w:w="4790" w:type="dxa"/>
            <w:vMerge/>
            <w:shd w:val="clear" w:color="auto" w:fill="auto"/>
          </w:tcPr>
          <w:p w14:paraId="7B1A7EDB" w14:textId="77777777" w:rsidR="00926E84" w:rsidRPr="001E3ED4" w:rsidRDefault="00926E84" w:rsidP="007427AF">
            <w:pPr>
              <w:spacing w:after="0"/>
              <w:rPr>
                <w:i/>
                <w:iCs/>
                <w:color w:val="51494E"/>
                <w:szCs w:val="22"/>
                <w:lang w:val="en-NZ"/>
              </w:rPr>
            </w:pPr>
          </w:p>
        </w:tc>
      </w:tr>
      <w:tr w:rsidR="001E3ED4" w:rsidRPr="001E3ED4" w14:paraId="568F24FA" w14:textId="77777777" w:rsidTr="005C2CCA">
        <w:trPr>
          <w:cantSplit/>
        </w:trPr>
        <w:tc>
          <w:tcPr>
            <w:tcW w:w="3871" w:type="dxa"/>
            <w:shd w:val="clear" w:color="auto" w:fill="auto"/>
          </w:tcPr>
          <w:p w14:paraId="0270F11A"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MELAA</w:t>
            </w:r>
          </w:p>
        </w:tc>
        <w:tc>
          <w:tcPr>
            <w:tcW w:w="1687" w:type="dxa"/>
            <w:vMerge/>
            <w:shd w:val="clear" w:color="auto" w:fill="auto"/>
          </w:tcPr>
          <w:p w14:paraId="41DE3056" w14:textId="77777777" w:rsidR="00926E84" w:rsidRPr="001E3ED4" w:rsidRDefault="00926E84" w:rsidP="007427AF">
            <w:pPr>
              <w:spacing w:after="0"/>
              <w:rPr>
                <w:color w:val="51494E"/>
                <w:szCs w:val="22"/>
                <w:lang w:val="en-NZ"/>
              </w:rPr>
            </w:pPr>
          </w:p>
        </w:tc>
        <w:tc>
          <w:tcPr>
            <w:tcW w:w="4790" w:type="dxa"/>
            <w:vMerge/>
            <w:shd w:val="clear" w:color="auto" w:fill="auto"/>
          </w:tcPr>
          <w:p w14:paraId="03F12E70" w14:textId="77777777" w:rsidR="00926E84" w:rsidRPr="001E3ED4" w:rsidRDefault="00926E84" w:rsidP="007427AF">
            <w:pPr>
              <w:spacing w:after="0"/>
              <w:rPr>
                <w:i/>
                <w:iCs/>
                <w:color w:val="51494E"/>
                <w:szCs w:val="22"/>
                <w:lang w:val="en-NZ"/>
              </w:rPr>
            </w:pPr>
          </w:p>
        </w:tc>
      </w:tr>
      <w:tr w:rsidR="001E3ED4" w:rsidRPr="001E3ED4" w14:paraId="2417180C" w14:textId="77777777" w:rsidTr="005C2CCA">
        <w:trPr>
          <w:cantSplit/>
        </w:trPr>
        <w:tc>
          <w:tcPr>
            <w:tcW w:w="3871" w:type="dxa"/>
            <w:shd w:val="clear" w:color="auto" w:fill="auto"/>
          </w:tcPr>
          <w:p w14:paraId="4C8A5DB1"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Other</w:t>
            </w:r>
          </w:p>
        </w:tc>
        <w:tc>
          <w:tcPr>
            <w:tcW w:w="1687" w:type="dxa"/>
            <w:vMerge/>
            <w:shd w:val="clear" w:color="auto" w:fill="auto"/>
          </w:tcPr>
          <w:p w14:paraId="73392517" w14:textId="77777777" w:rsidR="00926E84" w:rsidRPr="001E3ED4" w:rsidRDefault="00926E84" w:rsidP="007427AF">
            <w:pPr>
              <w:spacing w:after="0"/>
              <w:rPr>
                <w:color w:val="51494E"/>
                <w:szCs w:val="22"/>
                <w:lang w:val="en-NZ"/>
              </w:rPr>
            </w:pPr>
          </w:p>
        </w:tc>
        <w:tc>
          <w:tcPr>
            <w:tcW w:w="4790" w:type="dxa"/>
            <w:vMerge/>
            <w:shd w:val="clear" w:color="auto" w:fill="auto"/>
          </w:tcPr>
          <w:p w14:paraId="7250E2BB" w14:textId="77777777" w:rsidR="00926E84" w:rsidRPr="001E3ED4" w:rsidRDefault="00926E84" w:rsidP="007427AF">
            <w:pPr>
              <w:spacing w:after="0"/>
              <w:rPr>
                <w:i/>
                <w:iCs/>
                <w:color w:val="51494E"/>
                <w:szCs w:val="22"/>
                <w:lang w:val="en-NZ"/>
              </w:rPr>
            </w:pPr>
          </w:p>
        </w:tc>
      </w:tr>
      <w:tr w:rsidR="001E3ED4" w:rsidRPr="001E3ED4" w14:paraId="7A75149F" w14:textId="77777777" w:rsidTr="005C2CCA">
        <w:trPr>
          <w:cantSplit/>
        </w:trPr>
        <w:tc>
          <w:tcPr>
            <w:tcW w:w="3871" w:type="dxa"/>
            <w:shd w:val="clear" w:color="auto" w:fill="auto"/>
          </w:tcPr>
          <w:p w14:paraId="25023E6E"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Unknown</w:t>
            </w:r>
          </w:p>
        </w:tc>
        <w:tc>
          <w:tcPr>
            <w:tcW w:w="1687" w:type="dxa"/>
            <w:vMerge/>
            <w:shd w:val="clear" w:color="auto" w:fill="auto"/>
          </w:tcPr>
          <w:p w14:paraId="6221D308" w14:textId="77777777" w:rsidR="00926E84" w:rsidRPr="001E3ED4" w:rsidRDefault="00926E84" w:rsidP="007427AF">
            <w:pPr>
              <w:spacing w:after="0"/>
              <w:rPr>
                <w:color w:val="51494E"/>
                <w:szCs w:val="22"/>
                <w:lang w:val="en-NZ"/>
              </w:rPr>
            </w:pPr>
          </w:p>
        </w:tc>
        <w:tc>
          <w:tcPr>
            <w:tcW w:w="4790" w:type="dxa"/>
            <w:vMerge/>
            <w:shd w:val="clear" w:color="auto" w:fill="auto"/>
          </w:tcPr>
          <w:p w14:paraId="46A9C847" w14:textId="77777777" w:rsidR="00926E84" w:rsidRPr="001E3ED4" w:rsidRDefault="00926E84" w:rsidP="007427AF">
            <w:pPr>
              <w:spacing w:after="0"/>
              <w:rPr>
                <w:i/>
                <w:iCs/>
                <w:color w:val="51494E"/>
                <w:szCs w:val="22"/>
                <w:lang w:val="en-NZ"/>
              </w:rPr>
            </w:pPr>
          </w:p>
        </w:tc>
      </w:tr>
      <w:tr w:rsidR="001E3ED4" w:rsidRPr="001E3ED4" w14:paraId="7F068707" w14:textId="77777777" w:rsidTr="005C2CCA">
        <w:trPr>
          <w:cantSplit/>
        </w:trPr>
        <w:tc>
          <w:tcPr>
            <w:tcW w:w="3871" w:type="dxa"/>
            <w:shd w:val="clear" w:color="auto" w:fill="E9E3CB" w:themeFill="background2" w:themeFillTint="99"/>
          </w:tcPr>
          <w:p w14:paraId="78A506E1"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i/>
                <w:iCs/>
                <w:color w:val="51494E"/>
                <w:szCs w:val="22"/>
                <w:lang w:val="en-NZ" w:eastAsia="en-NZ"/>
              </w:rPr>
              <w:t>Total all ethnicities</w:t>
            </w:r>
          </w:p>
        </w:tc>
        <w:tc>
          <w:tcPr>
            <w:tcW w:w="1687" w:type="dxa"/>
            <w:shd w:val="clear" w:color="auto" w:fill="E9E3CB" w:themeFill="background2" w:themeFillTint="99"/>
          </w:tcPr>
          <w:p w14:paraId="6E05CDF6" w14:textId="77777777" w:rsidR="00926E84" w:rsidRPr="001E3ED4" w:rsidRDefault="00926E84" w:rsidP="007427AF">
            <w:pPr>
              <w:spacing w:after="0"/>
              <w:rPr>
                <w:color w:val="51494E"/>
                <w:szCs w:val="22"/>
                <w:lang w:val="en-NZ"/>
              </w:rPr>
            </w:pPr>
            <w:r w:rsidRPr="001E3ED4">
              <w:rPr>
                <w:rFonts w:ascii="Calibri" w:eastAsia="Times New Roman" w:hAnsi="Calibri" w:cs="Calibri"/>
                <w:i/>
                <w:iCs/>
                <w:color w:val="51494E"/>
                <w:szCs w:val="22"/>
                <w:lang w:val="en-NZ" w:eastAsia="en-NZ"/>
              </w:rPr>
              <w:t>Auto-populated</w:t>
            </w:r>
          </w:p>
        </w:tc>
        <w:tc>
          <w:tcPr>
            <w:tcW w:w="4790" w:type="dxa"/>
            <w:shd w:val="clear" w:color="auto" w:fill="E9E3CB" w:themeFill="background2" w:themeFillTint="99"/>
          </w:tcPr>
          <w:p w14:paraId="6FBB49AE" w14:textId="77777777" w:rsidR="00926E84" w:rsidRPr="001E3ED4" w:rsidRDefault="00926E84" w:rsidP="007427AF">
            <w:pPr>
              <w:spacing w:after="0"/>
              <w:rPr>
                <w:i/>
                <w:iCs/>
                <w:color w:val="51494E"/>
                <w:szCs w:val="22"/>
                <w:lang w:val="en-NZ"/>
              </w:rPr>
            </w:pPr>
            <w:r w:rsidRPr="001E3ED4">
              <w:rPr>
                <w:rFonts w:eastAsia="Times New Roman" w:cstheme="minorHAnsi"/>
                <w:i/>
                <w:iCs/>
                <w:color w:val="51494E"/>
                <w:lang w:val="en-NZ" w:eastAsia="en-NZ"/>
              </w:rPr>
              <w:t>Can be greater than the number of learners when learners identify as more than one ethnicity</w:t>
            </w:r>
          </w:p>
        </w:tc>
      </w:tr>
      <w:tr w:rsidR="001E3ED4" w:rsidRPr="001E3ED4" w14:paraId="3DB16C6B" w14:textId="77777777" w:rsidTr="005C2CCA">
        <w:trPr>
          <w:cantSplit/>
        </w:trPr>
        <w:tc>
          <w:tcPr>
            <w:tcW w:w="3871" w:type="dxa"/>
            <w:shd w:val="clear" w:color="auto" w:fill="auto"/>
          </w:tcPr>
          <w:p w14:paraId="38770A42"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Number of learners with an English language need</w:t>
            </w:r>
          </w:p>
        </w:tc>
        <w:tc>
          <w:tcPr>
            <w:tcW w:w="1687" w:type="dxa"/>
            <w:shd w:val="clear" w:color="auto" w:fill="auto"/>
          </w:tcPr>
          <w:p w14:paraId="49D16369" w14:textId="77777777" w:rsidR="00926E84" w:rsidRPr="001E3ED4" w:rsidRDefault="00926E84" w:rsidP="007427AF">
            <w:pPr>
              <w:spacing w:after="0"/>
              <w:rPr>
                <w:color w:val="51494E"/>
                <w:szCs w:val="22"/>
                <w:lang w:val="en-NZ"/>
              </w:rPr>
            </w:pPr>
            <w:r w:rsidRPr="001E3ED4">
              <w:rPr>
                <w:color w:val="51494E"/>
                <w:szCs w:val="22"/>
                <w:lang w:val="en-NZ"/>
              </w:rPr>
              <w:t>Optional</w:t>
            </w:r>
          </w:p>
        </w:tc>
        <w:tc>
          <w:tcPr>
            <w:tcW w:w="4790" w:type="dxa"/>
            <w:shd w:val="clear" w:color="auto" w:fill="auto"/>
          </w:tcPr>
          <w:p w14:paraId="00DFA065"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the whole number of learners.</w:t>
            </w:r>
          </w:p>
          <w:p w14:paraId="1E18EFBA"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Will be removed for 2025 (data can be derived)</w:t>
            </w:r>
          </w:p>
        </w:tc>
      </w:tr>
      <w:tr w:rsidR="001E3ED4" w:rsidRPr="001E3ED4" w14:paraId="6A8440ED" w14:textId="77777777" w:rsidTr="005C2CCA">
        <w:trPr>
          <w:cantSplit/>
        </w:trPr>
        <w:tc>
          <w:tcPr>
            <w:tcW w:w="3871" w:type="dxa"/>
            <w:shd w:val="clear" w:color="auto" w:fill="auto"/>
          </w:tcPr>
          <w:p w14:paraId="5A990C8A"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Number of learners</w:t>
            </w:r>
            <w:r w:rsidRPr="001E3ED4" w:rsidDel="007050AF">
              <w:rPr>
                <w:rFonts w:ascii="Calibri" w:eastAsia="Times New Roman" w:hAnsi="Calibri" w:cs="Calibri"/>
                <w:color w:val="51494E"/>
                <w:szCs w:val="22"/>
                <w:lang w:val="en-NZ" w:eastAsia="en-NZ"/>
              </w:rPr>
              <w:t xml:space="preserve"> </w:t>
            </w:r>
            <w:r w:rsidRPr="001E3ED4">
              <w:rPr>
                <w:rFonts w:ascii="Calibri" w:eastAsia="Times New Roman" w:hAnsi="Calibri" w:cs="Calibri"/>
                <w:color w:val="51494E"/>
                <w:szCs w:val="22"/>
                <w:lang w:val="en-NZ" w:eastAsia="en-NZ"/>
              </w:rPr>
              <w:t>whose initial learning was unsuccessful</w:t>
            </w:r>
          </w:p>
        </w:tc>
        <w:tc>
          <w:tcPr>
            <w:tcW w:w="1687" w:type="dxa"/>
            <w:shd w:val="clear" w:color="auto" w:fill="auto"/>
          </w:tcPr>
          <w:p w14:paraId="3C82ED30" w14:textId="77777777" w:rsidR="00926E84" w:rsidRPr="001E3ED4" w:rsidRDefault="00926E84" w:rsidP="007427AF">
            <w:pPr>
              <w:spacing w:after="0"/>
              <w:rPr>
                <w:color w:val="51494E"/>
                <w:szCs w:val="22"/>
                <w:lang w:val="en-NZ"/>
              </w:rPr>
            </w:pPr>
            <w:r w:rsidRPr="001E3ED4">
              <w:rPr>
                <w:color w:val="51494E"/>
                <w:szCs w:val="22"/>
                <w:lang w:val="en-NZ"/>
              </w:rPr>
              <w:t>Optional</w:t>
            </w:r>
          </w:p>
        </w:tc>
        <w:tc>
          <w:tcPr>
            <w:tcW w:w="4790" w:type="dxa"/>
            <w:shd w:val="clear" w:color="auto" w:fill="auto"/>
          </w:tcPr>
          <w:p w14:paraId="05D2293A"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Enter the whole number of learners.</w:t>
            </w:r>
          </w:p>
        </w:tc>
      </w:tr>
      <w:tr w:rsidR="001E3ED4" w:rsidRPr="001E3ED4" w14:paraId="6D30AE4D" w14:textId="77777777" w:rsidTr="005C2CCA">
        <w:trPr>
          <w:cantSplit/>
        </w:trPr>
        <w:tc>
          <w:tcPr>
            <w:tcW w:w="3871" w:type="dxa"/>
            <w:shd w:val="clear" w:color="auto" w:fill="auto"/>
          </w:tcPr>
          <w:p w14:paraId="6EBBC067"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Number of Migrants</w:t>
            </w:r>
          </w:p>
        </w:tc>
        <w:tc>
          <w:tcPr>
            <w:tcW w:w="1687" w:type="dxa"/>
            <w:shd w:val="clear" w:color="auto" w:fill="auto"/>
          </w:tcPr>
          <w:p w14:paraId="33D1165F" w14:textId="77777777" w:rsidR="00926E84" w:rsidRPr="001E3ED4" w:rsidRDefault="00926E84" w:rsidP="007427AF">
            <w:pPr>
              <w:spacing w:after="0"/>
              <w:rPr>
                <w:color w:val="51494E"/>
                <w:szCs w:val="22"/>
                <w:lang w:val="en-NZ"/>
              </w:rPr>
            </w:pPr>
            <w:r w:rsidRPr="001E3ED4">
              <w:rPr>
                <w:rFonts w:ascii="Calibri" w:eastAsia="Times New Roman" w:hAnsi="Calibri" w:cs="Calibri"/>
                <w:color w:val="51494E"/>
                <w:szCs w:val="22"/>
                <w:lang w:val="en-NZ" w:eastAsia="en-NZ"/>
              </w:rPr>
              <w:t xml:space="preserve">Optional </w:t>
            </w:r>
          </w:p>
        </w:tc>
        <w:tc>
          <w:tcPr>
            <w:tcW w:w="4790" w:type="dxa"/>
            <w:shd w:val="clear" w:color="auto" w:fill="auto"/>
          </w:tcPr>
          <w:p w14:paraId="7754042A"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Enter the whole number of learners.</w:t>
            </w:r>
          </w:p>
        </w:tc>
      </w:tr>
      <w:tr w:rsidR="001E3ED4" w:rsidRPr="001E3ED4" w14:paraId="22EA5AB4" w14:textId="77777777" w:rsidTr="005C2CCA">
        <w:trPr>
          <w:cantSplit/>
        </w:trPr>
        <w:tc>
          <w:tcPr>
            <w:tcW w:w="3871" w:type="dxa"/>
            <w:shd w:val="clear" w:color="auto" w:fill="auto"/>
          </w:tcPr>
          <w:p w14:paraId="7F9BA14D"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Number of Refugees</w:t>
            </w:r>
          </w:p>
        </w:tc>
        <w:tc>
          <w:tcPr>
            <w:tcW w:w="1687" w:type="dxa"/>
            <w:shd w:val="clear" w:color="auto" w:fill="auto"/>
          </w:tcPr>
          <w:p w14:paraId="10880561" w14:textId="77777777" w:rsidR="00926E84" w:rsidRPr="001E3ED4" w:rsidRDefault="00926E84" w:rsidP="007427AF">
            <w:pPr>
              <w:spacing w:after="0"/>
              <w:rPr>
                <w:color w:val="51494E"/>
                <w:szCs w:val="22"/>
                <w:lang w:val="en-NZ"/>
              </w:rPr>
            </w:pPr>
            <w:r w:rsidRPr="001E3ED4">
              <w:rPr>
                <w:rFonts w:ascii="Calibri" w:eastAsia="Times New Roman" w:hAnsi="Calibri" w:cs="Calibri"/>
                <w:color w:val="51494E"/>
                <w:szCs w:val="22"/>
                <w:lang w:val="en-NZ" w:eastAsia="en-NZ"/>
              </w:rPr>
              <w:t xml:space="preserve">Optional </w:t>
            </w:r>
          </w:p>
        </w:tc>
        <w:tc>
          <w:tcPr>
            <w:tcW w:w="4790" w:type="dxa"/>
            <w:shd w:val="clear" w:color="auto" w:fill="auto"/>
          </w:tcPr>
          <w:p w14:paraId="4D431E33" w14:textId="77777777" w:rsidR="00926E84" w:rsidRPr="001E3ED4" w:rsidRDefault="00926E84" w:rsidP="007427AF">
            <w:pPr>
              <w:spacing w:after="0"/>
              <w:rPr>
                <w:color w:val="51494E"/>
                <w:szCs w:val="22"/>
                <w:lang w:val="en-NZ"/>
              </w:rPr>
            </w:pPr>
            <w:r w:rsidRPr="001E3ED4">
              <w:rPr>
                <w:rFonts w:ascii="Calibri" w:eastAsia="Times New Roman" w:hAnsi="Calibri" w:cs="Calibri"/>
                <w:color w:val="51494E"/>
                <w:szCs w:val="22"/>
                <w:lang w:val="en-NZ" w:eastAsia="en-NZ"/>
              </w:rPr>
              <w:t>Enter the whole number of learners.</w:t>
            </w:r>
          </w:p>
        </w:tc>
      </w:tr>
      <w:tr w:rsidR="001E3ED4" w:rsidRPr="001E3ED4" w14:paraId="6C6F10F7" w14:textId="77777777" w:rsidTr="005C2CCA">
        <w:trPr>
          <w:cantSplit/>
        </w:trPr>
        <w:tc>
          <w:tcPr>
            <w:tcW w:w="3871" w:type="dxa"/>
            <w:shd w:val="clear" w:color="auto" w:fill="auto"/>
          </w:tcPr>
          <w:p w14:paraId="13A66C82" w14:textId="77777777" w:rsidR="00926E84" w:rsidRPr="001E3ED4" w:rsidRDefault="00926E84" w:rsidP="007427AF">
            <w:pPr>
              <w:spacing w:after="0"/>
              <w:rPr>
                <w:rFonts w:ascii="Calibri" w:hAnsi="Calibri" w:cs="Calibri"/>
                <w:i/>
                <w:iCs/>
                <w:color w:val="51494E"/>
                <w:szCs w:val="22"/>
                <w:lang w:val="en-NZ"/>
              </w:rPr>
            </w:pPr>
            <w:r w:rsidRPr="001E3ED4">
              <w:rPr>
                <w:rFonts w:ascii="Calibri" w:eastAsia="Times New Roman" w:hAnsi="Calibri" w:cs="Calibri"/>
                <w:color w:val="51494E"/>
                <w:szCs w:val="22"/>
                <w:lang w:val="en-NZ" w:eastAsia="en-NZ"/>
              </w:rPr>
              <w:t>15 and under</w:t>
            </w:r>
          </w:p>
        </w:tc>
        <w:tc>
          <w:tcPr>
            <w:tcW w:w="1687" w:type="dxa"/>
            <w:vMerge w:val="restart"/>
            <w:shd w:val="clear" w:color="auto" w:fill="auto"/>
          </w:tcPr>
          <w:p w14:paraId="729D64C8"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 xml:space="preserve">Mandatory </w:t>
            </w:r>
          </w:p>
        </w:tc>
        <w:tc>
          <w:tcPr>
            <w:tcW w:w="4790" w:type="dxa"/>
            <w:vMerge w:val="restart"/>
            <w:shd w:val="clear" w:color="auto" w:fill="auto"/>
          </w:tcPr>
          <w:p w14:paraId="1B303748" w14:textId="04801FE0"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age group. </w:t>
            </w:r>
            <w:r w:rsidR="00016994" w:rsidRPr="001E3ED4">
              <w:rPr>
                <w:color w:val="51494E"/>
                <w:szCs w:val="22"/>
                <w:lang w:val="en-NZ"/>
              </w:rPr>
              <w:t>The number must be a whole number.</w:t>
            </w:r>
          </w:p>
          <w:p w14:paraId="23C58AEB" w14:textId="77777777" w:rsidR="00926E84" w:rsidRPr="001E3ED4" w:rsidRDefault="00926E84" w:rsidP="007427AF">
            <w:pPr>
              <w:spacing w:after="0"/>
              <w:rPr>
                <w:i/>
                <w:iCs/>
                <w:color w:val="51494E"/>
                <w:szCs w:val="22"/>
                <w:lang w:val="en-NZ"/>
              </w:rPr>
            </w:pPr>
            <w:r w:rsidRPr="001E3ED4">
              <w:rPr>
                <w:rFonts w:ascii="Calibri" w:eastAsia="Times New Roman" w:hAnsi="Calibri" w:cs="Calibri"/>
                <w:color w:val="51494E"/>
                <w:szCs w:val="22"/>
                <w:lang w:val="en-NZ" w:eastAsia="en-NZ"/>
              </w:rPr>
              <w:t>At least one field must be greater than 0.</w:t>
            </w:r>
          </w:p>
        </w:tc>
      </w:tr>
      <w:tr w:rsidR="001E3ED4" w:rsidRPr="001E3ED4" w14:paraId="0FA0A9FE" w14:textId="77777777" w:rsidTr="005C2CCA">
        <w:trPr>
          <w:cantSplit/>
        </w:trPr>
        <w:tc>
          <w:tcPr>
            <w:tcW w:w="3871" w:type="dxa"/>
            <w:shd w:val="clear" w:color="auto" w:fill="auto"/>
          </w:tcPr>
          <w:p w14:paraId="7BEACB63" w14:textId="77777777" w:rsidR="00926E84" w:rsidRPr="001E3ED4" w:rsidRDefault="00926E84"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16 – 24</w:t>
            </w:r>
          </w:p>
        </w:tc>
        <w:tc>
          <w:tcPr>
            <w:tcW w:w="1687" w:type="dxa"/>
            <w:vMerge/>
            <w:shd w:val="clear" w:color="auto" w:fill="auto"/>
          </w:tcPr>
          <w:p w14:paraId="79899850" w14:textId="77777777" w:rsidR="00926E84" w:rsidRPr="001E3ED4" w:rsidRDefault="00926E84" w:rsidP="007427AF">
            <w:pPr>
              <w:spacing w:after="0"/>
              <w:rPr>
                <w:color w:val="51494E"/>
                <w:szCs w:val="22"/>
                <w:lang w:val="en-NZ"/>
              </w:rPr>
            </w:pPr>
          </w:p>
        </w:tc>
        <w:tc>
          <w:tcPr>
            <w:tcW w:w="4790" w:type="dxa"/>
            <w:vMerge/>
            <w:shd w:val="clear" w:color="auto" w:fill="auto"/>
          </w:tcPr>
          <w:p w14:paraId="2EA51EF0" w14:textId="77777777" w:rsidR="00926E84" w:rsidRPr="001E3ED4" w:rsidRDefault="00926E84" w:rsidP="007427AF">
            <w:pPr>
              <w:spacing w:after="0"/>
              <w:rPr>
                <w:color w:val="51494E"/>
                <w:szCs w:val="22"/>
                <w:lang w:val="en-NZ"/>
              </w:rPr>
            </w:pPr>
          </w:p>
        </w:tc>
      </w:tr>
      <w:tr w:rsidR="001E3ED4" w:rsidRPr="001E3ED4" w14:paraId="173B2A5C" w14:textId="77777777" w:rsidTr="005C2CCA">
        <w:trPr>
          <w:cantSplit/>
        </w:trPr>
        <w:tc>
          <w:tcPr>
            <w:tcW w:w="3871" w:type="dxa"/>
            <w:shd w:val="clear" w:color="auto" w:fill="auto"/>
          </w:tcPr>
          <w:p w14:paraId="21A62FB8"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25 – 39</w:t>
            </w:r>
          </w:p>
        </w:tc>
        <w:tc>
          <w:tcPr>
            <w:tcW w:w="1687" w:type="dxa"/>
            <w:vMerge/>
            <w:shd w:val="clear" w:color="auto" w:fill="auto"/>
          </w:tcPr>
          <w:p w14:paraId="7F817364" w14:textId="77777777" w:rsidR="00926E84" w:rsidRPr="001E3ED4" w:rsidRDefault="00926E84" w:rsidP="007427AF">
            <w:pPr>
              <w:spacing w:after="0"/>
              <w:rPr>
                <w:color w:val="51494E"/>
                <w:szCs w:val="22"/>
                <w:lang w:val="en-NZ"/>
              </w:rPr>
            </w:pPr>
          </w:p>
        </w:tc>
        <w:tc>
          <w:tcPr>
            <w:tcW w:w="4790" w:type="dxa"/>
            <w:vMerge/>
            <w:shd w:val="clear" w:color="auto" w:fill="auto"/>
          </w:tcPr>
          <w:p w14:paraId="2434C375" w14:textId="77777777" w:rsidR="00926E84" w:rsidRPr="001E3ED4" w:rsidRDefault="00926E84" w:rsidP="007427AF">
            <w:pPr>
              <w:spacing w:after="0"/>
              <w:rPr>
                <w:color w:val="51494E"/>
                <w:szCs w:val="22"/>
                <w:lang w:val="en-NZ"/>
              </w:rPr>
            </w:pPr>
          </w:p>
        </w:tc>
      </w:tr>
      <w:tr w:rsidR="001E3ED4" w:rsidRPr="001E3ED4" w14:paraId="551845BE" w14:textId="77777777" w:rsidTr="005C2CCA">
        <w:trPr>
          <w:cantSplit/>
        </w:trPr>
        <w:tc>
          <w:tcPr>
            <w:tcW w:w="3871" w:type="dxa"/>
            <w:shd w:val="clear" w:color="auto" w:fill="auto"/>
          </w:tcPr>
          <w:p w14:paraId="53D4D081"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40 – 64</w:t>
            </w:r>
          </w:p>
        </w:tc>
        <w:tc>
          <w:tcPr>
            <w:tcW w:w="1687" w:type="dxa"/>
            <w:vMerge/>
            <w:shd w:val="clear" w:color="auto" w:fill="auto"/>
          </w:tcPr>
          <w:p w14:paraId="264FD0D6" w14:textId="77777777" w:rsidR="00926E84" w:rsidRPr="001E3ED4" w:rsidRDefault="00926E84" w:rsidP="007427AF">
            <w:pPr>
              <w:spacing w:after="0"/>
              <w:rPr>
                <w:color w:val="51494E"/>
                <w:szCs w:val="22"/>
                <w:lang w:val="en-NZ"/>
              </w:rPr>
            </w:pPr>
          </w:p>
        </w:tc>
        <w:tc>
          <w:tcPr>
            <w:tcW w:w="4790" w:type="dxa"/>
            <w:vMerge/>
            <w:shd w:val="clear" w:color="auto" w:fill="auto"/>
          </w:tcPr>
          <w:p w14:paraId="5F0B71C4" w14:textId="77777777" w:rsidR="00926E84" w:rsidRPr="001E3ED4" w:rsidRDefault="00926E84" w:rsidP="007427AF">
            <w:pPr>
              <w:spacing w:after="0"/>
              <w:rPr>
                <w:rFonts w:ascii="Calibri" w:eastAsia="Times New Roman" w:hAnsi="Calibri" w:cs="Calibri"/>
                <w:color w:val="51494E"/>
                <w:szCs w:val="22"/>
                <w:lang w:val="en-NZ" w:eastAsia="en-NZ"/>
              </w:rPr>
            </w:pPr>
          </w:p>
        </w:tc>
      </w:tr>
      <w:tr w:rsidR="001E3ED4" w:rsidRPr="001E3ED4" w14:paraId="11B08D35" w14:textId="77777777" w:rsidTr="005C2CCA">
        <w:trPr>
          <w:cantSplit/>
        </w:trPr>
        <w:tc>
          <w:tcPr>
            <w:tcW w:w="3871" w:type="dxa"/>
            <w:shd w:val="clear" w:color="auto" w:fill="auto"/>
          </w:tcPr>
          <w:p w14:paraId="1F386630"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65 and above</w:t>
            </w:r>
          </w:p>
        </w:tc>
        <w:tc>
          <w:tcPr>
            <w:tcW w:w="1687" w:type="dxa"/>
            <w:vMerge/>
            <w:shd w:val="clear" w:color="auto" w:fill="auto"/>
          </w:tcPr>
          <w:p w14:paraId="51B502F2" w14:textId="77777777" w:rsidR="00926E84" w:rsidRPr="001E3ED4" w:rsidRDefault="00926E84" w:rsidP="007427AF">
            <w:pPr>
              <w:spacing w:after="0"/>
              <w:rPr>
                <w:color w:val="51494E"/>
                <w:szCs w:val="22"/>
                <w:lang w:val="en-NZ"/>
              </w:rPr>
            </w:pPr>
          </w:p>
        </w:tc>
        <w:tc>
          <w:tcPr>
            <w:tcW w:w="4790" w:type="dxa"/>
            <w:vMerge/>
            <w:shd w:val="clear" w:color="auto" w:fill="auto"/>
          </w:tcPr>
          <w:p w14:paraId="283EF101" w14:textId="77777777" w:rsidR="00926E84" w:rsidRPr="001E3ED4" w:rsidRDefault="00926E84" w:rsidP="007427AF">
            <w:pPr>
              <w:spacing w:after="0"/>
              <w:rPr>
                <w:rFonts w:ascii="Calibri" w:eastAsia="Times New Roman" w:hAnsi="Calibri" w:cs="Calibri"/>
                <w:color w:val="51494E"/>
                <w:szCs w:val="22"/>
                <w:lang w:val="en-NZ" w:eastAsia="en-NZ"/>
              </w:rPr>
            </w:pPr>
          </w:p>
        </w:tc>
      </w:tr>
      <w:tr w:rsidR="001E3ED4" w:rsidRPr="001E3ED4" w14:paraId="3AC78227" w14:textId="77777777" w:rsidTr="005C2CCA">
        <w:trPr>
          <w:cantSplit/>
        </w:trPr>
        <w:tc>
          <w:tcPr>
            <w:tcW w:w="3871" w:type="dxa"/>
            <w:shd w:val="clear" w:color="auto" w:fill="E9E3CB" w:themeFill="background2" w:themeFillTint="99"/>
          </w:tcPr>
          <w:p w14:paraId="3D25D590"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Total all ages</w:t>
            </w:r>
          </w:p>
        </w:tc>
        <w:tc>
          <w:tcPr>
            <w:tcW w:w="1687" w:type="dxa"/>
            <w:shd w:val="clear" w:color="auto" w:fill="E9E3CB" w:themeFill="background2" w:themeFillTint="99"/>
          </w:tcPr>
          <w:p w14:paraId="6F7ECEB3" w14:textId="77777777" w:rsidR="00926E84" w:rsidRPr="001E3ED4" w:rsidRDefault="00926E84" w:rsidP="007427AF">
            <w:pPr>
              <w:spacing w:after="0"/>
              <w:rPr>
                <w:color w:val="51494E"/>
                <w:szCs w:val="22"/>
                <w:lang w:val="en-NZ"/>
              </w:rPr>
            </w:pPr>
            <w:r w:rsidRPr="001E3ED4">
              <w:rPr>
                <w:rFonts w:ascii="Calibri" w:eastAsia="Times New Roman" w:hAnsi="Calibri" w:cs="Calibri"/>
                <w:i/>
                <w:iCs/>
                <w:color w:val="51494E"/>
                <w:szCs w:val="22"/>
                <w:lang w:val="en-NZ" w:eastAsia="en-NZ"/>
              </w:rPr>
              <w:t>Auto-populated</w:t>
            </w:r>
          </w:p>
        </w:tc>
        <w:tc>
          <w:tcPr>
            <w:tcW w:w="4790" w:type="dxa"/>
            <w:shd w:val="clear" w:color="auto" w:fill="E9E3CB" w:themeFill="background2" w:themeFillTint="99"/>
          </w:tcPr>
          <w:p w14:paraId="6ECC9D9D" w14:textId="77777777" w:rsidR="00926E84" w:rsidRPr="001E3ED4" w:rsidRDefault="00926E84" w:rsidP="007427AF">
            <w:pPr>
              <w:spacing w:after="0"/>
              <w:rPr>
                <w:rFonts w:ascii="Calibri" w:eastAsia="Times New Roman" w:hAnsi="Calibri" w:cs="Calibri"/>
                <w:color w:val="51494E"/>
                <w:szCs w:val="22"/>
                <w:lang w:val="en-NZ" w:eastAsia="en-NZ"/>
              </w:rPr>
            </w:pPr>
            <w:r w:rsidRPr="001E3ED4">
              <w:rPr>
                <w:i/>
                <w:iCs/>
                <w:color w:val="51494E"/>
                <w:szCs w:val="22"/>
                <w:lang w:val="en-NZ"/>
              </w:rPr>
              <w:t>This total will check against the Number of learners; an error will advise if it doesn’t match</w:t>
            </w:r>
          </w:p>
        </w:tc>
      </w:tr>
    </w:tbl>
    <w:p w14:paraId="12D8DE39" w14:textId="77777777" w:rsidR="00926E84" w:rsidRPr="006A343A" w:rsidRDefault="00926E84" w:rsidP="00926E84">
      <w:pPr>
        <w:rPr>
          <w:lang w:val="en-NZ" w:eastAsia="en-US"/>
        </w:rPr>
      </w:pPr>
    </w:p>
    <w:p w14:paraId="24D1F232" w14:textId="77777777" w:rsidR="00926E84" w:rsidRPr="006A343A" w:rsidRDefault="00926E84" w:rsidP="00926E84">
      <w:pPr>
        <w:rPr>
          <w:lang w:val="en-NZ" w:eastAsia="en-US"/>
        </w:rPr>
      </w:pPr>
    </w:p>
    <w:p w14:paraId="3806FE70" w14:textId="77777777" w:rsidR="00926E84" w:rsidRPr="006A343A" w:rsidRDefault="00926E84" w:rsidP="00926E84">
      <w:pPr>
        <w:pStyle w:val="Heading2"/>
        <w:rPr>
          <w:color w:val="007FAB"/>
          <w:lang w:val="en-NZ"/>
        </w:rPr>
      </w:pPr>
      <w:bookmarkStart w:id="7" w:name="_Toc175226998"/>
      <w:bookmarkStart w:id="8" w:name="_Toc177046848"/>
      <w:r w:rsidRPr="006A343A">
        <w:rPr>
          <w:color w:val="007FAB"/>
          <w:lang w:val="en-NZ"/>
        </w:rPr>
        <w:lastRenderedPageBreak/>
        <w:t>ACE in Schools &amp; Communities – optional NSN list</w:t>
      </w:r>
      <w:bookmarkEnd w:id="7"/>
      <w:bookmarkEnd w:id="8"/>
      <w:r w:rsidRPr="006A343A">
        <w:rPr>
          <w:color w:val="007FAB"/>
          <w:lang w:val="en-NZ"/>
        </w:rPr>
        <w:t xml:space="preserve"> </w:t>
      </w:r>
    </w:p>
    <w:p w14:paraId="7F5BD424" w14:textId="77777777" w:rsidR="00926E84" w:rsidRPr="001E3ED4" w:rsidRDefault="00926E84" w:rsidP="00926E84">
      <w:pPr>
        <w:rPr>
          <w:rFonts w:eastAsiaTheme="minorHAnsi"/>
          <w:b/>
          <w:bCs/>
          <w:color w:val="51494E"/>
          <w:kern w:val="2"/>
          <w:szCs w:val="22"/>
          <w:lang w:val="en-NZ" w:eastAsia="en-US"/>
          <w14:ligatures w14:val="standardContextual"/>
        </w:rPr>
      </w:pPr>
      <w:r w:rsidRPr="001E3ED4">
        <w:rPr>
          <w:rFonts w:eastAsiaTheme="minorHAnsi"/>
          <w:color w:val="51494E"/>
          <w:kern w:val="2"/>
          <w:szCs w:val="22"/>
          <w:lang w:val="en-NZ" w:eastAsia="en-US"/>
          <w14:ligatures w14:val="standardContextual"/>
        </w:rPr>
        <w:t>Th</w:t>
      </w:r>
      <w:r w:rsidRPr="001E3ED4">
        <w:rPr>
          <w:rFonts w:eastAsiaTheme="minorHAnsi"/>
          <w:color w:val="51494E"/>
          <w:kern w:val="2"/>
          <w:szCs w:val="22"/>
          <w:lang w:val="en-NZ"/>
          <w14:ligatures w14:val="standardContextual"/>
        </w:rPr>
        <w:t xml:space="preserve">is is </w:t>
      </w:r>
      <w:r w:rsidRPr="001E3ED4">
        <w:rPr>
          <w:rFonts w:eastAsiaTheme="minorHAnsi"/>
          <w:color w:val="51494E"/>
          <w:kern w:val="2"/>
          <w:szCs w:val="22"/>
          <w:lang w:val="en-NZ" w:eastAsia="en-US"/>
          <w14:ligatures w14:val="standardContextual"/>
        </w:rPr>
        <w:t xml:space="preserve">the 2024 data requirements for the </w:t>
      </w:r>
      <w:r w:rsidRPr="001E3ED4">
        <w:rPr>
          <w:rFonts w:eastAsiaTheme="minorHAnsi"/>
          <w:color w:val="51494E"/>
          <w:kern w:val="2"/>
          <w:szCs w:val="22"/>
          <w:lang w:val="en-NZ"/>
          <w14:ligatures w14:val="standardContextual"/>
        </w:rPr>
        <w:t xml:space="preserve">Optional NSN list that can be provided alongside the </w:t>
      </w:r>
      <w:r w:rsidRPr="001E3ED4">
        <w:rPr>
          <w:rFonts w:eastAsiaTheme="minorHAnsi"/>
          <w:color w:val="51494E"/>
          <w:kern w:val="2"/>
          <w:szCs w:val="22"/>
          <w:lang w:val="en-NZ" w:eastAsia="en-US"/>
          <w14:ligatures w14:val="standardContextual"/>
        </w:rPr>
        <w:t xml:space="preserve">ACE in Communities and ACE in Schools </w:t>
      </w:r>
      <w:r w:rsidRPr="001E3ED4">
        <w:rPr>
          <w:rFonts w:eastAsiaTheme="minorHAnsi"/>
          <w:color w:val="51494E"/>
          <w:kern w:val="2"/>
          <w:szCs w:val="22"/>
          <w:lang w:val="en-NZ"/>
          <w14:ligatures w14:val="standardContextual"/>
        </w:rPr>
        <w:t>aggregated a</w:t>
      </w:r>
      <w:r w:rsidRPr="001E3ED4">
        <w:rPr>
          <w:rFonts w:eastAsiaTheme="minorHAnsi"/>
          <w:color w:val="51494E"/>
          <w:kern w:val="2"/>
          <w:szCs w:val="22"/>
          <w:lang w:val="en-NZ" w:eastAsia="en-US"/>
          <w14:ligatures w14:val="standardContextual"/>
        </w:rPr>
        <w:t>ctuals</w:t>
      </w:r>
      <w:r w:rsidRPr="001E3ED4">
        <w:rPr>
          <w:rFonts w:eastAsiaTheme="minorHAnsi"/>
          <w:b/>
          <w:bCs/>
          <w:color w:val="51494E"/>
          <w:kern w:val="2"/>
          <w:szCs w:val="22"/>
          <w:lang w:val="en-NZ" w:eastAsia="en-US"/>
          <w14:ligatures w14:val="standardContextual"/>
        </w:rPr>
        <w:t>.</w:t>
      </w:r>
    </w:p>
    <w:p w14:paraId="00E677E5" w14:textId="77777777" w:rsidR="00926E84" w:rsidRPr="006A343A" w:rsidRDefault="00926E84" w:rsidP="00926E84">
      <w:pPr>
        <w:rPr>
          <w:color w:val="51494E"/>
          <w:lang w:val="en-NZ"/>
        </w:rPr>
      </w:pPr>
      <w:r w:rsidRPr="001E3ED4">
        <w:rPr>
          <w:color w:val="51494E"/>
          <w:lang w:val="en-NZ"/>
        </w:rPr>
        <w:t xml:space="preserve">Click </w:t>
      </w:r>
      <w:hyperlink r:id="rId21" w:history="1">
        <w:r w:rsidRPr="006A343A">
          <w:rPr>
            <w:rStyle w:val="Hyperlink"/>
            <w:color w:val="007FAB"/>
            <w:u w:val="none"/>
            <w:lang w:val="en-NZ"/>
          </w:rPr>
          <w:t>here for Reference Data.</w:t>
        </w:r>
      </w:hyperlink>
    </w:p>
    <w:p w14:paraId="51E666FE" w14:textId="77777777" w:rsidR="00525DE7" w:rsidRPr="001E3ED4" w:rsidRDefault="00525DE7" w:rsidP="00525DE7">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Learner and Duplicate row validations</w:t>
      </w:r>
    </w:p>
    <w:p w14:paraId="1AD7C6D4" w14:textId="3960C8BE" w:rsidR="00926E84" w:rsidRPr="001E3ED4" w:rsidRDefault="00926E84" w:rsidP="00926E84">
      <w:pPr>
        <w:pStyle w:val="NormalWeb"/>
        <w:spacing w:before="0" w:beforeAutospacing="0" w:after="12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Theme="minorHAnsi" w:eastAsiaTheme="minorEastAsia" w:hAnsiTheme="minorHAnsi" w:cstheme="minorBidi"/>
          <w:color w:val="51494E"/>
          <w:sz w:val="22"/>
          <w:lang w:eastAsia="ja-JP"/>
        </w:rPr>
        <w:t xml:space="preserve">DXP Ngā Kete will validate National </w:t>
      </w:r>
      <w:r w:rsidR="00022969" w:rsidRPr="001E3ED4">
        <w:rPr>
          <w:rFonts w:asciiTheme="minorHAnsi" w:eastAsiaTheme="minorEastAsia" w:hAnsiTheme="minorHAnsi" w:cstheme="minorBidi"/>
          <w:color w:val="51494E"/>
          <w:sz w:val="22"/>
          <w:lang w:eastAsia="ja-JP"/>
        </w:rPr>
        <w:t>student number</w:t>
      </w:r>
      <w:r w:rsidRPr="001E3ED4">
        <w:rPr>
          <w:rFonts w:asciiTheme="minorHAnsi" w:eastAsiaTheme="minorEastAsia" w:hAnsiTheme="minorHAnsi" w:cstheme="minorBidi"/>
          <w:color w:val="51494E"/>
          <w:sz w:val="22"/>
          <w:lang w:eastAsia="ja-JP"/>
        </w:rPr>
        <w:t xml:space="preserve">, Gender, and Date of </w:t>
      </w:r>
      <w:r w:rsidR="000B78CC">
        <w:rPr>
          <w:rFonts w:asciiTheme="minorHAnsi" w:eastAsiaTheme="minorEastAsia" w:hAnsiTheme="minorHAnsi" w:cstheme="minorBidi"/>
          <w:color w:val="51494E"/>
          <w:sz w:val="22"/>
          <w:lang w:eastAsia="ja-JP"/>
        </w:rPr>
        <w:t>b</w:t>
      </w:r>
      <w:r w:rsidRPr="001E3ED4">
        <w:rPr>
          <w:rFonts w:asciiTheme="minorHAnsi" w:eastAsiaTheme="minorEastAsia" w:hAnsiTheme="minorHAnsi" w:cstheme="minorBidi"/>
          <w:color w:val="51494E"/>
          <w:sz w:val="22"/>
          <w:lang w:eastAsia="ja-JP"/>
        </w:rPr>
        <w:t>irth against the National Student Index (NSI)</w:t>
      </w:r>
      <w:r w:rsidRPr="001E3ED4">
        <w:rPr>
          <w:rFonts w:asciiTheme="minorHAnsi" w:eastAsiaTheme="minorHAnsi" w:hAnsiTheme="minorHAnsi" w:cstheme="minorBidi"/>
          <w:color w:val="51494E"/>
          <w:kern w:val="2"/>
          <w:sz w:val="22"/>
          <w:szCs w:val="22"/>
          <w:lang w:eastAsia="en-US"/>
          <w14:ligatures w14:val="standardContextual"/>
        </w:rPr>
        <w:t xml:space="preserve"> as part of the file upload or direct entry (online form) process. </w:t>
      </w:r>
      <w:r w:rsidRPr="001E3ED4">
        <w:rPr>
          <w:rFonts w:asciiTheme="minorHAnsi" w:eastAsiaTheme="minorEastAsia" w:hAnsiTheme="minorHAnsi" w:cstheme="minorBidi"/>
          <w:color w:val="51494E"/>
          <w:sz w:val="22"/>
          <w:lang w:eastAsia="ja-JP"/>
        </w:rPr>
        <w:t>The data that sits on an NSI record must match the equivalent data in the Other Fund Actuals data submission.</w:t>
      </w:r>
      <w:r w:rsidRPr="001E3ED4">
        <w:rPr>
          <w:rFonts w:asciiTheme="minorHAnsi" w:eastAsiaTheme="minorHAnsi" w:hAnsiTheme="minorHAnsi" w:cstheme="minorBidi"/>
          <w:color w:val="51494E"/>
          <w:kern w:val="2"/>
          <w:sz w:val="22"/>
          <w:szCs w:val="22"/>
          <w:lang w:eastAsia="en-US"/>
          <w14:ligatures w14:val="standardContextual"/>
        </w:rPr>
        <w:br/>
      </w:r>
      <w:r w:rsidRPr="001E3ED4">
        <w:rPr>
          <w:rFonts w:asciiTheme="minorHAnsi" w:eastAsiaTheme="minorEastAsia" w:hAnsiTheme="minorHAnsi" w:cstheme="minorBidi"/>
          <w:color w:val="51494E"/>
          <w:sz w:val="22"/>
          <w:lang w:eastAsia="ja-JP"/>
        </w:rPr>
        <w:br/>
      </w:r>
      <w:r w:rsidRPr="001E3ED4">
        <w:rPr>
          <w:rFonts w:asciiTheme="minorHAnsi" w:eastAsiaTheme="minorHAnsi" w:hAnsiTheme="minorHAnsi" w:cstheme="minorBidi"/>
          <w:color w:val="51494E"/>
          <w:kern w:val="2"/>
          <w:sz w:val="22"/>
          <w:szCs w:val="22"/>
          <w:lang w:eastAsia="en-US"/>
          <w14:ligatures w14:val="standardContextual"/>
        </w:rPr>
        <w:t>DXP Ngā Kete will check for duplicate rows as part of the submit process to ensure each row has a unique combination of:</w:t>
      </w:r>
    </w:p>
    <w:p w14:paraId="62F380D4" w14:textId="77777777" w:rsidR="00926E84" w:rsidRPr="001E3ED4" w:rsidRDefault="00926E84" w:rsidP="00926E84">
      <w:pPr>
        <w:pStyle w:val="NormalWeb"/>
        <w:numPr>
          <w:ilvl w:val="0"/>
          <w:numId w:val="25"/>
        </w:numPr>
        <w:spacing w:before="0" w:beforeAutospacing="0" w:after="24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Theme="minorHAnsi" w:eastAsiaTheme="minorHAnsi" w:hAnsiTheme="minorHAnsi" w:cstheme="minorBidi"/>
          <w:color w:val="51494E"/>
          <w:kern w:val="2"/>
          <w:sz w:val="22"/>
          <w:szCs w:val="22"/>
          <w:lang w:eastAsia="en-US"/>
          <w14:ligatures w14:val="standardContextual"/>
        </w:rPr>
        <w:t>National student number and Course title.</w:t>
      </w:r>
    </w:p>
    <w:p w14:paraId="32A223FD" w14:textId="77777777" w:rsidR="00926E84" w:rsidRPr="001E3ED4" w:rsidRDefault="00926E84" w:rsidP="00926E84">
      <w:pPr>
        <w:pStyle w:val="NormalWeb"/>
        <w:spacing w:before="0" w:beforeAutospacing="0" w:after="240" w:afterAutospacing="0"/>
        <w:rPr>
          <w:rFonts w:asciiTheme="minorHAnsi" w:eastAsiaTheme="minorHAnsi" w:hAnsiTheme="minorHAnsi" w:cstheme="minorBidi"/>
          <w:b/>
          <w:bCs/>
          <w:color w:val="51494E"/>
          <w:kern w:val="2"/>
          <w:sz w:val="22"/>
          <w:szCs w:val="22"/>
          <w:lang w:eastAsia="en-US"/>
          <w14:ligatures w14:val="standardContextual"/>
        </w:rPr>
      </w:pPr>
      <w:r w:rsidRPr="001E3ED4">
        <w:rPr>
          <w:rFonts w:asciiTheme="minorHAnsi" w:eastAsiaTheme="minorHAnsi" w:hAnsiTheme="minorHAnsi" w:cstheme="minorBidi"/>
          <w:b/>
          <w:bCs/>
          <w:color w:val="51494E"/>
          <w:kern w:val="2"/>
          <w:sz w:val="22"/>
          <w:szCs w:val="22"/>
          <w:lang w:eastAsia="en-US"/>
          <w14:ligatures w14:val="standardContextual"/>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065D152B" w14:textId="77777777" w:rsidTr="00CA6B9B">
        <w:tc>
          <w:tcPr>
            <w:tcW w:w="2098" w:type="dxa"/>
            <w:shd w:val="clear" w:color="auto" w:fill="FCAF17"/>
          </w:tcPr>
          <w:p w14:paraId="114B7056" w14:textId="77777777" w:rsidR="00926E84" w:rsidRPr="001E3ED4" w:rsidRDefault="00926E84" w:rsidP="00CA6B9B">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16215B67" w14:textId="77777777" w:rsidR="00926E84" w:rsidRPr="001E3ED4" w:rsidRDefault="00926E84" w:rsidP="00CA6B9B">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18BC2ED3" w14:textId="77777777" w:rsidR="00926E84" w:rsidRPr="001E3ED4" w:rsidRDefault="00926E84" w:rsidP="00CA6B9B">
            <w:pPr>
              <w:spacing w:after="0"/>
              <w:rPr>
                <w:b/>
                <w:bCs/>
                <w:color w:val="51494E"/>
                <w:sz w:val="24"/>
                <w:lang w:val="en-NZ"/>
              </w:rPr>
            </w:pPr>
            <w:r w:rsidRPr="001E3ED4">
              <w:rPr>
                <w:b/>
                <w:bCs/>
                <w:color w:val="51494E"/>
                <w:sz w:val="24"/>
                <w:lang w:val="en-NZ"/>
              </w:rPr>
              <w:t>Description</w:t>
            </w:r>
          </w:p>
        </w:tc>
      </w:tr>
      <w:tr w:rsidR="001E3ED4" w:rsidRPr="001E3ED4" w14:paraId="6E7F9AD8" w14:textId="77777777" w:rsidTr="00CA6B9B">
        <w:tc>
          <w:tcPr>
            <w:tcW w:w="2098" w:type="dxa"/>
            <w:shd w:val="clear" w:color="auto" w:fill="auto"/>
          </w:tcPr>
          <w:p w14:paraId="3C01D528" w14:textId="77777777" w:rsidR="00926E84" w:rsidRPr="001E3ED4" w:rsidRDefault="00926E84" w:rsidP="00CA6B9B">
            <w:pPr>
              <w:spacing w:after="0"/>
              <w:rPr>
                <w:rFonts w:ascii="Calibri" w:hAnsi="Calibri" w:cs="Calibri"/>
                <w:color w:val="51494E"/>
                <w:szCs w:val="22"/>
                <w:lang w:val="en-NZ"/>
              </w:rPr>
            </w:pPr>
            <w:r w:rsidRPr="001E3ED4">
              <w:rPr>
                <w:rFonts w:ascii="Calibri" w:hAnsi="Calibri" w:cs="Calibri"/>
                <w:color w:val="51494E"/>
                <w:szCs w:val="22"/>
                <w:lang w:val="en-NZ"/>
              </w:rPr>
              <w:t xml:space="preserve">National student number </w:t>
            </w:r>
          </w:p>
        </w:tc>
        <w:tc>
          <w:tcPr>
            <w:tcW w:w="1701" w:type="dxa"/>
            <w:shd w:val="clear" w:color="auto" w:fill="auto"/>
          </w:tcPr>
          <w:p w14:paraId="2D5B44C3" w14:textId="77777777" w:rsidR="00926E84" w:rsidRPr="001E3ED4" w:rsidRDefault="00926E84" w:rsidP="00CA6B9B">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2169AF87" w14:textId="77777777" w:rsidR="00926E84" w:rsidRPr="001E3ED4" w:rsidRDefault="00926E84" w:rsidP="00CA6B9B">
            <w:pPr>
              <w:spacing w:after="0"/>
              <w:rPr>
                <w:color w:val="51494E"/>
                <w:szCs w:val="22"/>
                <w:lang w:val="en-NZ"/>
              </w:rPr>
            </w:pPr>
            <w:r w:rsidRPr="001E3ED4">
              <w:rPr>
                <w:color w:val="51494E"/>
                <w:szCs w:val="22"/>
                <w:lang w:val="en-NZ"/>
              </w:rPr>
              <w:t xml:space="preserve">Unique number given to every student in New Zealand. </w:t>
            </w:r>
          </w:p>
        </w:tc>
      </w:tr>
      <w:tr w:rsidR="001E3ED4" w:rsidRPr="001E3ED4" w14:paraId="4F05EA00" w14:textId="77777777" w:rsidTr="00CA6B9B">
        <w:tc>
          <w:tcPr>
            <w:tcW w:w="2098" w:type="dxa"/>
            <w:shd w:val="clear" w:color="auto" w:fill="auto"/>
          </w:tcPr>
          <w:p w14:paraId="30643147" w14:textId="77777777" w:rsidR="00926E84" w:rsidRPr="001E3ED4" w:rsidRDefault="00926E84" w:rsidP="00CA6B9B">
            <w:pPr>
              <w:spacing w:after="0"/>
              <w:rPr>
                <w:rFonts w:ascii="Calibri" w:hAnsi="Calibri" w:cs="Calibri"/>
                <w:color w:val="51494E"/>
                <w:szCs w:val="22"/>
                <w:lang w:val="en-NZ"/>
              </w:rPr>
            </w:pPr>
            <w:r w:rsidRPr="001E3ED4">
              <w:rPr>
                <w:rFonts w:ascii="Calibri" w:hAnsi="Calibri" w:cs="Calibri"/>
                <w:color w:val="51494E"/>
                <w:szCs w:val="22"/>
                <w:lang w:val="en-NZ"/>
              </w:rPr>
              <w:t>Gender</w:t>
            </w:r>
          </w:p>
        </w:tc>
        <w:tc>
          <w:tcPr>
            <w:tcW w:w="1701" w:type="dxa"/>
            <w:shd w:val="clear" w:color="auto" w:fill="auto"/>
          </w:tcPr>
          <w:p w14:paraId="0EC33E59" w14:textId="77777777" w:rsidR="00926E84" w:rsidRPr="001E3ED4" w:rsidRDefault="00926E84" w:rsidP="00CA6B9B">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733B8FBB" w14:textId="77777777" w:rsidR="00926E84" w:rsidRPr="001E3ED4" w:rsidRDefault="00926E84" w:rsidP="00CA6B9B">
            <w:pPr>
              <w:rPr>
                <w:color w:val="51494E"/>
                <w:lang w:val="en-NZ"/>
              </w:rPr>
            </w:pPr>
            <w:r w:rsidRPr="001E3ED4">
              <w:rPr>
                <w:color w:val="51494E"/>
                <w:szCs w:val="22"/>
                <w:lang w:val="en-NZ"/>
              </w:rPr>
              <w:t>Enter a single gender.  Refer to Reference Data.</w:t>
            </w:r>
          </w:p>
        </w:tc>
      </w:tr>
      <w:tr w:rsidR="001E3ED4" w:rsidRPr="001E3ED4" w14:paraId="51B428F0" w14:textId="77777777" w:rsidTr="00CA6B9B">
        <w:tc>
          <w:tcPr>
            <w:tcW w:w="2098" w:type="dxa"/>
            <w:shd w:val="clear" w:color="auto" w:fill="auto"/>
          </w:tcPr>
          <w:p w14:paraId="30EEDF96" w14:textId="77777777" w:rsidR="00926E84" w:rsidRPr="001E3ED4" w:rsidRDefault="00926E84" w:rsidP="00CA6B9B">
            <w:pPr>
              <w:spacing w:after="0"/>
              <w:rPr>
                <w:rFonts w:ascii="Calibri" w:hAnsi="Calibri" w:cs="Calibri"/>
                <w:color w:val="51494E"/>
                <w:szCs w:val="22"/>
                <w:lang w:val="en-NZ"/>
              </w:rPr>
            </w:pPr>
            <w:r w:rsidRPr="001E3ED4">
              <w:rPr>
                <w:rFonts w:ascii="Calibri" w:hAnsi="Calibri" w:cs="Calibri"/>
                <w:color w:val="51494E"/>
                <w:szCs w:val="22"/>
                <w:lang w:val="en-NZ"/>
              </w:rPr>
              <w:t>Date of birth</w:t>
            </w:r>
          </w:p>
        </w:tc>
        <w:tc>
          <w:tcPr>
            <w:tcW w:w="1701" w:type="dxa"/>
            <w:shd w:val="clear" w:color="auto" w:fill="auto"/>
          </w:tcPr>
          <w:p w14:paraId="5704524F" w14:textId="77777777" w:rsidR="00926E84" w:rsidRPr="001E3ED4" w:rsidRDefault="00926E84" w:rsidP="00CA6B9B">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5BD69237" w14:textId="77777777" w:rsidR="00926E84" w:rsidRPr="001E3ED4" w:rsidRDefault="00926E84" w:rsidP="00CA6B9B">
            <w:pPr>
              <w:spacing w:after="0"/>
              <w:rPr>
                <w:color w:val="51494E"/>
                <w:szCs w:val="22"/>
                <w:lang w:val="en-NZ"/>
              </w:rPr>
            </w:pPr>
            <w:r w:rsidRPr="001E3ED4">
              <w:rPr>
                <w:color w:val="51494E"/>
                <w:szCs w:val="22"/>
                <w:lang w:val="en-NZ"/>
              </w:rPr>
              <w:t>Format must be ‘DD/MM/YYYY’</w:t>
            </w:r>
          </w:p>
        </w:tc>
      </w:tr>
      <w:tr w:rsidR="001E3ED4" w:rsidRPr="001E3ED4" w14:paraId="693E6960" w14:textId="77777777" w:rsidTr="00CA6B9B">
        <w:tc>
          <w:tcPr>
            <w:tcW w:w="2098" w:type="dxa"/>
            <w:shd w:val="clear" w:color="auto" w:fill="auto"/>
          </w:tcPr>
          <w:p w14:paraId="18B2446E" w14:textId="77777777" w:rsidR="00926E84" w:rsidRPr="001E3ED4" w:rsidRDefault="00926E84" w:rsidP="00CA6B9B">
            <w:pPr>
              <w:spacing w:after="0"/>
              <w:rPr>
                <w:rFonts w:ascii="Calibri" w:hAnsi="Calibri" w:cs="Calibri"/>
                <w:color w:val="51494E"/>
                <w:szCs w:val="22"/>
                <w:lang w:val="en-NZ"/>
              </w:rPr>
            </w:pPr>
            <w:r w:rsidRPr="001E3ED4">
              <w:rPr>
                <w:rFonts w:ascii="Calibri" w:hAnsi="Calibri" w:cs="Calibri"/>
                <w:color w:val="51494E"/>
                <w:szCs w:val="22"/>
                <w:lang w:val="en-NZ"/>
              </w:rPr>
              <w:t>Ethnicity</w:t>
            </w:r>
          </w:p>
        </w:tc>
        <w:tc>
          <w:tcPr>
            <w:tcW w:w="1701" w:type="dxa"/>
            <w:shd w:val="clear" w:color="auto" w:fill="auto"/>
          </w:tcPr>
          <w:p w14:paraId="09F7ED55" w14:textId="77777777" w:rsidR="00926E84" w:rsidRPr="001E3ED4" w:rsidRDefault="00926E84" w:rsidP="00CA6B9B">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0758804B" w14:textId="4A2934A1" w:rsidR="00926E84" w:rsidRPr="001E3ED4" w:rsidRDefault="00926E84" w:rsidP="00CA6B9B">
            <w:pPr>
              <w:spacing w:after="0"/>
              <w:rPr>
                <w:color w:val="51494E"/>
                <w:szCs w:val="22"/>
                <w:lang w:val="en-NZ"/>
              </w:rPr>
            </w:pPr>
            <w:r w:rsidRPr="001E3ED4">
              <w:rPr>
                <w:color w:val="51494E"/>
                <w:szCs w:val="22"/>
                <w:lang w:val="en-NZ"/>
              </w:rPr>
              <w:t xml:space="preserve">Refer to Reference Data </w:t>
            </w:r>
            <w:r w:rsidR="007427AF" w:rsidRPr="001E3ED4">
              <w:rPr>
                <w:color w:val="51494E"/>
                <w:szCs w:val="22"/>
                <w:lang w:val="en-NZ"/>
              </w:rPr>
              <w:t xml:space="preserve">(ACE Specific) </w:t>
            </w:r>
            <w:r w:rsidRPr="001E3ED4">
              <w:rPr>
                <w:color w:val="51494E"/>
                <w:szCs w:val="22"/>
                <w:lang w:val="en-NZ"/>
              </w:rPr>
              <w:t>– this is the same summarised ethnicity as the main data submission</w:t>
            </w:r>
          </w:p>
        </w:tc>
      </w:tr>
      <w:tr w:rsidR="001E3ED4" w:rsidRPr="001E3ED4" w14:paraId="6DB65292" w14:textId="77777777" w:rsidTr="00CA6B9B">
        <w:tc>
          <w:tcPr>
            <w:tcW w:w="2098" w:type="dxa"/>
            <w:shd w:val="clear" w:color="auto" w:fill="auto"/>
          </w:tcPr>
          <w:p w14:paraId="1A5D878E" w14:textId="77777777" w:rsidR="00926E84" w:rsidRPr="001E3ED4" w:rsidRDefault="00926E84" w:rsidP="00CA6B9B">
            <w:pPr>
              <w:spacing w:after="0"/>
              <w:rPr>
                <w:rFonts w:ascii="Calibri" w:hAnsi="Calibri" w:cs="Calibri"/>
                <w:color w:val="51494E"/>
                <w:szCs w:val="22"/>
                <w:lang w:val="en-NZ"/>
              </w:rPr>
            </w:pPr>
            <w:r w:rsidRPr="001E3ED4">
              <w:rPr>
                <w:rFonts w:ascii="Calibri" w:hAnsi="Calibri" w:cs="Calibri"/>
                <w:color w:val="51494E"/>
                <w:szCs w:val="22"/>
                <w:lang w:val="en-NZ"/>
              </w:rPr>
              <w:t>Course title</w:t>
            </w:r>
          </w:p>
        </w:tc>
        <w:tc>
          <w:tcPr>
            <w:tcW w:w="1701" w:type="dxa"/>
            <w:shd w:val="clear" w:color="auto" w:fill="auto"/>
          </w:tcPr>
          <w:p w14:paraId="112619D9" w14:textId="77777777" w:rsidR="00926E84" w:rsidRPr="001E3ED4" w:rsidRDefault="00926E84" w:rsidP="00CA6B9B">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7DBA4357" w14:textId="77777777" w:rsidR="00926E84" w:rsidRPr="001E3ED4" w:rsidRDefault="00926E84" w:rsidP="00CA6B9B">
            <w:pPr>
              <w:spacing w:after="0"/>
              <w:rPr>
                <w:color w:val="51494E"/>
                <w:szCs w:val="22"/>
                <w:lang w:val="en-NZ"/>
              </w:rPr>
            </w:pPr>
            <w:r w:rsidRPr="001E3ED4">
              <w:rPr>
                <w:color w:val="51494E"/>
                <w:szCs w:val="22"/>
                <w:lang w:val="en-NZ"/>
              </w:rPr>
              <w:t>Free text (maximum 255 characters)</w:t>
            </w:r>
          </w:p>
        </w:tc>
      </w:tr>
    </w:tbl>
    <w:p w14:paraId="068A8F86" w14:textId="77777777" w:rsidR="00926E84" w:rsidRPr="006A343A" w:rsidRDefault="00926E84" w:rsidP="00926E84">
      <w:pPr>
        <w:ind w:left="227" w:hanging="227"/>
        <w:rPr>
          <w:b/>
          <w:bCs/>
          <w:lang w:val="en-NZ"/>
        </w:rPr>
      </w:pPr>
    </w:p>
    <w:p w14:paraId="405AAAE1" w14:textId="77777777" w:rsidR="002F79AE" w:rsidRPr="00834884" w:rsidRDefault="002F79AE">
      <w:pPr>
        <w:spacing w:after="200"/>
        <w:rPr>
          <w:rFonts w:ascii="Calibri" w:eastAsiaTheme="majorEastAsia" w:hAnsi="Calibri" w:cstheme="majorBidi"/>
          <w:b/>
          <w:bCs/>
          <w:color w:val="007FAB"/>
          <w:sz w:val="28"/>
          <w:szCs w:val="26"/>
          <w:lang w:val="en-NZ" w:eastAsia="en-US"/>
        </w:rPr>
      </w:pPr>
      <w:bookmarkStart w:id="9" w:name="_Toc172554479"/>
      <w:r w:rsidRPr="00834884">
        <w:rPr>
          <w:color w:val="007FAB"/>
          <w:lang w:val="en-NZ"/>
        </w:rPr>
        <w:br w:type="page"/>
      </w:r>
    </w:p>
    <w:p w14:paraId="56AC98D8" w14:textId="0B290969" w:rsidR="00223FE4" w:rsidRPr="006A343A" w:rsidRDefault="00223FE4" w:rsidP="00223FE4">
      <w:pPr>
        <w:pStyle w:val="Heading2"/>
        <w:rPr>
          <w:color w:val="007FAB"/>
          <w:lang w:val="en-NZ"/>
        </w:rPr>
      </w:pPr>
      <w:bookmarkStart w:id="10" w:name="_Toc177046849"/>
      <w:r w:rsidRPr="00834884">
        <w:rPr>
          <w:color w:val="007FAB"/>
          <w:lang w:val="en-NZ"/>
        </w:rPr>
        <w:lastRenderedPageBreak/>
        <w:t>Emergency Management</w:t>
      </w:r>
      <w:bookmarkEnd w:id="9"/>
      <w:bookmarkEnd w:id="10"/>
      <w:r w:rsidRPr="006A343A">
        <w:rPr>
          <w:color w:val="007FAB"/>
          <w:lang w:val="en-NZ"/>
        </w:rPr>
        <w:t xml:space="preserve"> </w:t>
      </w:r>
    </w:p>
    <w:p w14:paraId="2523E95B" w14:textId="064243DB" w:rsidR="00223FE4" w:rsidRPr="006A343A" w:rsidRDefault="00223FE4" w:rsidP="00223FE4">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6A343A">
        <w:rPr>
          <w:rFonts w:asciiTheme="minorHAnsi" w:eastAsiaTheme="minorHAnsi" w:hAnsiTheme="minorHAnsi" w:cstheme="minorBidi"/>
          <w:color w:val="51494E"/>
          <w:kern w:val="2"/>
          <w:sz w:val="22"/>
          <w:szCs w:val="22"/>
          <w:lang w:eastAsia="en-US"/>
          <w14:ligatures w14:val="standardContextual"/>
        </w:rPr>
        <w:t xml:space="preserve">These are the data specifications for the </w:t>
      </w:r>
      <w:r w:rsidR="00136D0D" w:rsidRPr="006A343A">
        <w:rPr>
          <w:rFonts w:asciiTheme="minorHAnsi" w:eastAsiaTheme="minorHAnsi" w:hAnsiTheme="minorHAnsi" w:cstheme="minorBidi"/>
          <w:color w:val="51494E"/>
          <w:kern w:val="2"/>
          <w:sz w:val="22"/>
          <w:szCs w:val="22"/>
          <w:lang w:eastAsia="en-US"/>
          <w14:ligatures w14:val="standardContextual"/>
        </w:rPr>
        <w:t>Emergency Management</w:t>
      </w:r>
      <w:r w:rsidRPr="006A343A">
        <w:rPr>
          <w:rFonts w:asciiTheme="minorHAnsi" w:eastAsiaTheme="minorHAnsi" w:hAnsiTheme="minorHAnsi" w:cstheme="minorBidi"/>
          <w:color w:val="51494E"/>
          <w:kern w:val="2"/>
          <w:sz w:val="22"/>
          <w:szCs w:val="22"/>
          <w:lang w:eastAsia="en-US"/>
          <w14:ligatures w14:val="standardContextual"/>
        </w:rPr>
        <w:t xml:space="preserve"> data submission. </w:t>
      </w:r>
      <w:r w:rsidRPr="006A343A">
        <w:rPr>
          <w:rFonts w:asciiTheme="minorHAnsi" w:eastAsiaTheme="minorEastAsia" w:hAnsiTheme="minorHAnsi" w:cstheme="minorBidi"/>
          <w:color w:val="51494E"/>
          <w:sz w:val="22"/>
          <w:lang w:eastAsia="ja-JP"/>
        </w:rPr>
        <w:t>Click</w:t>
      </w:r>
      <w:r w:rsidRPr="006A343A">
        <w:rPr>
          <w:rFonts w:asciiTheme="minorHAnsi" w:eastAsiaTheme="minorEastAsia" w:hAnsiTheme="minorHAnsi" w:cstheme="minorBidi"/>
          <w:color w:val="007FAB"/>
          <w:sz w:val="22"/>
          <w:lang w:eastAsia="ja-JP"/>
        </w:rPr>
        <w:t xml:space="preserve"> </w:t>
      </w:r>
      <w:hyperlink r:id="rId22" w:history="1">
        <w:r w:rsidRPr="006A343A">
          <w:rPr>
            <w:rStyle w:val="Hyperlink"/>
            <w:rFonts w:asciiTheme="minorHAnsi" w:eastAsiaTheme="minorEastAsia" w:hAnsiTheme="minorHAnsi" w:cstheme="minorBidi"/>
            <w:color w:val="007FAB"/>
            <w:sz w:val="22"/>
            <w:u w:val="none"/>
            <w:lang w:eastAsia="ja-JP"/>
          </w:rPr>
          <w:t>here for Reference Data.</w:t>
        </w:r>
      </w:hyperlink>
    </w:p>
    <w:p w14:paraId="026FC7DD" w14:textId="13A26804" w:rsidR="002C7C39" w:rsidRPr="001E3ED4" w:rsidRDefault="002C7C39" w:rsidP="002C7C39">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3BC45EF2" w14:textId="0AFA6732" w:rsidR="002C7C39" w:rsidRPr="001E3ED4" w:rsidRDefault="002C7C39" w:rsidP="002C49A6">
      <w:pPr>
        <w:spacing w:after="120"/>
        <w:rPr>
          <w:rFonts w:eastAsiaTheme="minorHAnsi"/>
          <w:color w:val="51494E"/>
          <w:kern w:val="2"/>
          <w:szCs w:val="22"/>
          <w:lang w:eastAsia="en-US"/>
          <w14:ligatures w14:val="standardContextual"/>
        </w:rPr>
      </w:pPr>
      <w:r w:rsidRPr="001E3ED4">
        <w:rPr>
          <w:rFonts w:eastAsiaTheme="minorHAnsi"/>
          <w:color w:val="51494E"/>
          <w:kern w:val="2"/>
          <w:szCs w:val="22"/>
          <w:lang w:val="en-NZ" w:eastAsia="en-US"/>
          <w14:ligatures w14:val="standardContextual"/>
        </w:rPr>
        <w:t>DXP Ngā Kete will check for duplicate rows as part of the submit process to ensure each row has a unique combination of:</w:t>
      </w:r>
    </w:p>
    <w:p w14:paraId="4334A3F5" w14:textId="77777777" w:rsidR="00223FE4" w:rsidRDefault="00223FE4" w:rsidP="008479F1">
      <w:pPr>
        <w:pStyle w:val="ListParagraph"/>
        <w:numPr>
          <w:ilvl w:val="0"/>
          <w:numId w:val="25"/>
        </w:numPr>
        <w:spacing w:after="240"/>
        <w:rPr>
          <w:rFonts w:ascii="Calibri" w:eastAsia="Times New Roman" w:hAnsi="Calibri" w:cs="Calibri"/>
          <w:color w:val="51494E"/>
          <w:lang w:val="en-NZ" w:eastAsia="en-NZ"/>
        </w:rPr>
      </w:pPr>
      <w:r w:rsidRPr="001E3ED4">
        <w:rPr>
          <w:rFonts w:ascii="Calibri" w:eastAsia="Times New Roman" w:hAnsi="Calibri" w:cs="Calibri"/>
          <w:color w:val="51494E"/>
          <w:lang w:val="en-NZ" w:eastAsia="en-NZ"/>
        </w:rPr>
        <w:t>Course/Activity title; Primary focus, Secondary focus, Primary target group, Region of delivery, Territorial authority local board, Expected hours per learner</w:t>
      </w:r>
    </w:p>
    <w:p w14:paraId="79C6DC15" w14:textId="77777777" w:rsidR="00E634BC" w:rsidRPr="00E634BC" w:rsidRDefault="00E634BC" w:rsidP="00E634BC">
      <w:pPr>
        <w:rPr>
          <w:rFonts w:ascii="Calibri" w:eastAsia="Times New Roman" w:hAnsi="Calibri" w:cs="Calibri"/>
          <w:b/>
          <w:bCs/>
          <w:color w:val="51494E"/>
          <w:szCs w:val="22"/>
          <w:lang w:val="en-NZ" w:eastAsia="en-NZ"/>
        </w:rPr>
      </w:pPr>
      <w:r w:rsidRPr="00E634BC">
        <w:rPr>
          <w:rFonts w:ascii="Calibri" w:eastAsia="Times New Roman" w:hAnsi="Calibri" w:cs="Calibri"/>
          <w:b/>
          <w:bCs/>
          <w:color w:val="51494E"/>
          <w:szCs w:val="22"/>
          <w:lang w:val="en-NZ" w:eastAsia="en-NZ"/>
        </w:rPr>
        <w:t>Data populated from MoP</w:t>
      </w:r>
    </w:p>
    <w:p w14:paraId="3E0CF122" w14:textId="77777777" w:rsidR="00FA5956" w:rsidRPr="00FA5956" w:rsidRDefault="00FA5956" w:rsidP="00FA5956">
      <w:p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Select ‘Download MOP/CSV data’ to download the Actuals upload file pre-populated with MoP data from your previous submission</w:t>
      </w:r>
    </w:p>
    <w:p w14:paraId="118B766D" w14:textId="77777777" w:rsidR="00FA5956" w:rsidRPr="00FA5956" w:rsidRDefault="00FA5956" w:rsidP="00FA5956">
      <w:p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Actuals upload file will include MOP defaults for Course/Activity title, Primary focus, Secondary focus, Primary target group, Region of delivery, Territorial authority local board and Expected hours per learner fields. Data uploaded from the MOP can be overwritten - including Expected Hours per learner. Note:</w:t>
      </w:r>
    </w:p>
    <w:p w14:paraId="2E4AFB9B" w14:textId="77777777" w:rsidR="00FA5956" w:rsidRPr="00FA5956" w:rsidRDefault="00FA5956" w:rsidP="00FA5956">
      <w:pPr>
        <w:numPr>
          <w:ilvl w:val="0"/>
          <w:numId w:val="28"/>
        </w:num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upload file displays one value for each field, including expected hours per learner. It does not hold values once they are overwritten.   </w:t>
      </w:r>
    </w:p>
    <w:p w14:paraId="0DA33224" w14:textId="77777777" w:rsidR="00FA5956" w:rsidRPr="00FA5956" w:rsidRDefault="00FA5956" w:rsidP="00FA5956">
      <w:pPr>
        <w:numPr>
          <w:ilvl w:val="0"/>
          <w:numId w:val="28"/>
        </w:num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You can download the MOP/CSV data file at any time to see the original data prepopulated from the MOP</w:t>
      </w:r>
    </w:p>
    <w:p w14:paraId="48C757D5" w14:textId="77777777" w:rsidR="00FA5956" w:rsidRPr="00FA5956" w:rsidRDefault="00FA5956" w:rsidP="00FA5956">
      <w:pPr>
        <w:numPr>
          <w:ilvl w:val="0"/>
          <w:numId w:val="28"/>
        </w:num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On upload into DXP Ngā Kete</w:t>
      </w:r>
    </w:p>
    <w:p w14:paraId="22816E88" w14:textId="77777777" w:rsidR="00FA5956" w:rsidRPr="00FA5956" w:rsidRDefault="00FA5956" w:rsidP="00FA5956">
      <w:pPr>
        <w:numPr>
          <w:ilvl w:val="1"/>
          <w:numId w:val="28"/>
        </w:num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Expected hours per learner field is mapped to the 'Expected hours per learner' field in the webform.</w:t>
      </w:r>
    </w:p>
    <w:p w14:paraId="5A7A1D50" w14:textId="77777777" w:rsidR="00FA5956" w:rsidRPr="00FA5956" w:rsidRDefault="00FA5956" w:rsidP="00FA5956">
      <w:pPr>
        <w:numPr>
          <w:ilvl w:val="1"/>
          <w:numId w:val="28"/>
        </w:num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if the Course title, Territorial authority local board, Region of delivery, Priority provision (1), Priority provision (2) or Target priority group are overwritten, and 'Expected hours per learner’ is not overwritten (</w:t>
      </w:r>
      <w:proofErr w:type="spellStart"/>
      <w:r w:rsidRPr="00FA5956">
        <w:rPr>
          <w:rFonts w:ascii="Calibri" w:eastAsia="Times New Roman" w:hAnsi="Calibri" w:cs="Calibri"/>
          <w:color w:val="51494E"/>
          <w:szCs w:val="22"/>
          <w:lang w:val="en-NZ" w:eastAsia="en-NZ"/>
        </w:rPr>
        <w:t>ie</w:t>
      </w:r>
      <w:proofErr w:type="spellEnd"/>
      <w:r w:rsidRPr="00FA5956">
        <w:rPr>
          <w:rFonts w:ascii="Calibri" w:eastAsia="Times New Roman" w:hAnsi="Calibri" w:cs="Calibri"/>
          <w:color w:val="51494E"/>
          <w:szCs w:val="22"/>
          <w:lang w:val="en-NZ" w:eastAsia="en-NZ"/>
        </w:rPr>
        <w:t xml:space="preserve"> MOP default is retained), 'Expected hours per learner’ will reset to zero in the webform. </w:t>
      </w:r>
    </w:p>
    <w:p w14:paraId="19C371F6" w14:textId="77777777" w:rsidR="00FA5956" w:rsidRPr="00FA5956" w:rsidRDefault="00FA5956" w:rsidP="00FA5956">
      <w:p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'Expected hours per learner (calculated by TEC)' field in the webform is not used for any imported rows – please disregard this field in the template.</w:t>
      </w:r>
    </w:p>
    <w:p w14:paraId="79F7B36B" w14:textId="77777777" w:rsidR="00FA5956" w:rsidRPr="00FA5956" w:rsidRDefault="00FA5956" w:rsidP="00FA5956">
      <w:pPr>
        <w:rPr>
          <w:rFonts w:ascii="Calibri" w:eastAsia="Times New Roman" w:hAnsi="Calibri" w:cs="Calibri"/>
          <w:color w:val="51494E"/>
          <w:szCs w:val="22"/>
          <w:lang w:val="en-NZ" w:eastAsia="en-NZ"/>
        </w:rPr>
      </w:pPr>
      <w:r w:rsidRPr="00FA5956">
        <w:rPr>
          <w:rFonts w:ascii="Calibri" w:eastAsia="Times New Roman" w:hAnsi="Calibri" w:cs="Calibri"/>
          <w:color w:val="51494E"/>
          <w:szCs w:val="22"/>
          <w:lang w:val="en-NZ" w:eastAsia="en-NZ"/>
        </w:rPr>
        <w:t>The same logic applies to the Expected rate per learner hour field and Expected rate per learner hour (TEC calculated) fields in the webform.</w:t>
      </w:r>
    </w:p>
    <w:p w14:paraId="0E210FFE" w14:textId="3C33738C" w:rsidR="002C7C39" w:rsidRPr="001E3ED4" w:rsidRDefault="002C7C39" w:rsidP="002C49A6">
      <w:pPr>
        <w:pStyle w:val="NormalWeb"/>
        <w:spacing w:before="0" w:beforeAutospacing="0" w:after="240" w:afterAutospacing="0"/>
        <w:rPr>
          <w:rFonts w:asciiTheme="minorHAnsi" w:eastAsiaTheme="minorHAnsi" w:hAnsiTheme="minorHAnsi" w:cstheme="minorBidi"/>
          <w:b/>
          <w:bCs/>
          <w:color w:val="51494E"/>
          <w:kern w:val="2"/>
          <w:sz w:val="22"/>
          <w:szCs w:val="22"/>
          <w:lang w:eastAsia="en-US"/>
          <w14:ligatures w14:val="standardContextual"/>
        </w:rPr>
      </w:pPr>
      <w:r w:rsidRPr="001E3ED4">
        <w:rPr>
          <w:rFonts w:asciiTheme="minorHAnsi" w:eastAsiaTheme="minorHAnsi" w:hAnsiTheme="minorHAnsi" w:cstheme="minorBidi"/>
          <w:b/>
          <w:bCs/>
          <w:color w:val="51494E"/>
          <w:kern w:val="2"/>
          <w:sz w:val="22"/>
          <w:szCs w:val="22"/>
          <w:lang w:eastAsia="en-US"/>
          <w14:ligatures w14:val="standardContextual"/>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51438A7E" w14:textId="77777777" w:rsidTr="005C2CCA">
        <w:trPr>
          <w:cantSplit/>
          <w:tblHeader/>
        </w:trPr>
        <w:tc>
          <w:tcPr>
            <w:tcW w:w="2098" w:type="dxa"/>
            <w:shd w:val="clear" w:color="auto" w:fill="FCAF17"/>
          </w:tcPr>
          <w:p w14:paraId="6BEE631B" w14:textId="77777777" w:rsidR="00223FE4" w:rsidRPr="001E3ED4" w:rsidRDefault="00223FE4" w:rsidP="00487A30">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335CE963" w14:textId="77777777" w:rsidR="00223FE4" w:rsidRPr="001E3ED4" w:rsidRDefault="00223FE4" w:rsidP="00487A30">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0E724812" w14:textId="77777777" w:rsidR="00223FE4" w:rsidRPr="001E3ED4" w:rsidRDefault="00223FE4" w:rsidP="00487A30">
            <w:pPr>
              <w:spacing w:after="0"/>
              <w:rPr>
                <w:b/>
                <w:bCs/>
                <w:color w:val="51494E"/>
                <w:sz w:val="24"/>
                <w:lang w:val="en-NZ"/>
              </w:rPr>
            </w:pPr>
            <w:r w:rsidRPr="001E3ED4">
              <w:rPr>
                <w:b/>
                <w:bCs/>
                <w:color w:val="51494E"/>
                <w:sz w:val="24"/>
                <w:lang w:val="en-NZ"/>
              </w:rPr>
              <w:t>Description</w:t>
            </w:r>
          </w:p>
        </w:tc>
      </w:tr>
      <w:tr w:rsidR="00121FB1" w:rsidRPr="001E3ED4" w14:paraId="119751A0" w14:textId="77777777" w:rsidTr="005C2CCA">
        <w:tc>
          <w:tcPr>
            <w:tcW w:w="2098" w:type="dxa"/>
            <w:shd w:val="clear" w:color="auto" w:fill="auto"/>
          </w:tcPr>
          <w:p w14:paraId="2724E735" w14:textId="289FF8D2"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Course/Activity title</w:t>
            </w:r>
          </w:p>
        </w:tc>
        <w:tc>
          <w:tcPr>
            <w:tcW w:w="1701" w:type="dxa"/>
            <w:shd w:val="clear" w:color="auto" w:fill="auto"/>
          </w:tcPr>
          <w:p w14:paraId="4DC69127" w14:textId="0BD142E2"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55BB6826" w14:textId="75FF87D4" w:rsidR="00121FB1" w:rsidRPr="001E3ED4" w:rsidRDefault="00121FB1" w:rsidP="00121FB1">
            <w:pPr>
              <w:spacing w:after="0"/>
              <w:rPr>
                <w:color w:val="51494E"/>
                <w:szCs w:val="22"/>
                <w:lang w:val="en-NZ"/>
              </w:rPr>
            </w:pPr>
            <w:r w:rsidRPr="001E3ED4">
              <w:rPr>
                <w:color w:val="51494E"/>
                <w:szCs w:val="22"/>
                <w:lang w:val="en-NZ"/>
              </w:rPr>
              <w:t>Free text (maximum 255 characters)</w:t>
            </w:r>
          </w:p>
        </w:tc>
      </w:tr>
      <w:tr w:rsidR="00121FB1" w:rsidRPr="001E3ED4" w14:paraId="6BB6042E" w14:textId="77777777" w:rsidTr="005C2CCA">
        <w:tc>
          <w:tcPr>
            <w:tcW w:w="2098" w:type="dxa"/>
            <w:shd w:val="clear" w:color="auto" w:fill="auto"/>
          </w:tcPr>
          <w:p w14:paraId="7523161A" w14:textId="2330B98C"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 xml:space="preserve">Territorial authority local board </w:t>
            </w:r>
          </w:p>
        </w:tc>
        <w:tc>
          <w:tcPr>
            <w:tcW w:w="1701" w:type="dxa"/>
            <w:shd w:val="clear" w:color="auto" w:fill="auto"/>
          </w:tcPr>
          <w:p w14:paraId="5E13DF60" w14:textId="1F4AEB5B"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3B6D5080" w14:textId="1833BE14" w:rsidR="00121FB1" w:rsidRPr="001E3ED4" w:rsidRDefault="00121FB1" w:rsidP="00121FB1">
            <w:pPr>
              <w:spacing w:after="0"/>
              <w:rPr>
                <w:color w:val="51494E"/>
                <w:lang w:val="en-NZ"/>
              </w:rPr>
            </w:pPr>
            <w:r w:rsidRPr="001E3ED4">
              <w:rPr>
                <w:color w:val="51494E"/>
                <w:szCs w:val="22"/>
                <w:lang w:val="en-NZ"/>
              </w:rPr>
              <w:t>Refer to Reference Data (Auckland Local Board takes effect from 2025)</w:t>
            </w:r>
          </w:p>
        </w:tc>
      </w:tr>
      <w:tr w:rsidR="00121FB1" w:rsidRPr="001E3ED4" w14:paraId="296D4A5C" w14:textId="77777777" w:rsidTr="005C2CCA">
        <w:tc>
          <w:tcPr>
            <w:tcW w:w="2098" w:type="dxa"/>
            <w:shd w:val="clear" w:color="auto" w:fill="auto"/>
          </w:tcPr>
          <w:p w14:paraId="40CB5611" w14:textId="3D0661FA"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Region of delivery</w:t>
            </w:r>
          </w:p>
        </w:tc>
        <w:tc>
          <w:tcPr>
            <w:tcW w:w="1701" w:type="dxa"/>
            <w:shd w:val="clear" w:color="auto" w:fill="auto"/>
          </w:tcPr>
          <w:p w14:paraId="53B19FAB" w14:textId="38E98664"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604746A0" w14:textId="71D58A9C" w:rsidR="00121FB1" w:rsidRPr="001E3ED4" w:rsidRDefault="00121FB1" w:rsidP="00121FB1">
            <w:pPr>
              <w:spacing w:after="0"/>
              <w:rPr>
                <w:color w:val="51494E"/>
                <w:szCs w:val="22"/>
                <w:lang w:val="en-NZ"/>
              </w:rPr>
            </w:pPr>
            <w:r w:rsidRPr="001E3ED4">
              <w:rPr>
                <w:color w:val="51494E"/>
                <w:szCs w:val="22"/>
                <w:lang w:val="en-NZ"/>
              </w:rPr>
              <w:t>Refer to Reference Data</w:t>
            </w:r>
          </w:p>
        </w:tc>
      </w:tr>
      <w:tr w:rsidR="00121FB1" w:rsidRPr="001E3ED4" w14:paraId="2D92B032" w14:textId="77777777" w:rsidTr="005C2CCA">
        <w:tc>
          <w:tcPr>
            <w:tcW w:w="2098" w:type="dxa"/>
            <w:shd w:val="clear" w:color="auto" w:fill="auto"/>
          </w:tcPr>
          <w:p w14:paraId="60CA63EB" w14:textId="424991CB"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Primary focus</w:t>
            </w:r>
          </w:p>
        </w:tc>
        <w:tc>
          <w:tcPr>
            <w:tcW w:w="1701" w:type="dxa"/>
            <w:shd w:val="clear" w:color="auto" w:fill="auto"/>
          </w:tcPr>
          <w:p w14:paraId="4F680690" w14:textId="6DAE59E0"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30CFC3AE" w14:textId="1B6AF6EF" w:rsidR="00121FB1" w:rsidRPr="001E3ED4" w:rsidRDefault="00121FB1" w:rsidP="00121FB1">
            <w:pPr>
              <w:spacing w:after="0"/>
              <w:rPr>
                <w:color w:val="51494E"/>
                <w:szCs w:val="22"/>
                <w:lang w:val="en-NZ"/>
              </w:rPr>
            </w:pPr>
            <w:r w:rsidRPr="001E3ED4">
              <w:rPr>
                <w:color w:val="51494E"/>
                <w:szCs w:val="22"/>
                <w:lang w:val="en-NZ"/>
              </w:rPr>
              <w:t>Refer to Reference Data</w:t>
            </w:r>
          </w:p>
        </w:tc>
      </w:tr>
      <w:tr w:rsidR="00121FB1" w:rsidRPr="001E3ED4" w14:paraId="45A8A787" w14:textId="77777777" w:rsidTr="005C2CCA">
        <w:tc>
          <w:tcPr>
            <w:tcW w:w="2098" w:type="dxa"/>
            <w:shd w:val="clear" w:color="auto" w:fill="auto"/>
          </w:tcPr>
          <w:p w14:paraId="6F7E3AAA" w14:textId="718FEEA9"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Secondary focus</w:t>
            </w:r>
          </w:p>
        </w:tc>
        <w:tc>
          <w:tcPr>
            <w:tcW w:w="1701" w:type="dxa"/>
            <w:shd w:val="clear" w:color="auto" w:fill="auto"/>
          </w:tcPr>
          <w:p w14:paraId="589D770E" w14:textId="3247CB36"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2BED321F" w14:textId="39C3C04E" w:rsidR="00121FB1" w:rsidRPr="001E3ED4" w:rsidRDefault="00121FB1" w:rsidP="00121FB1">
            <w:pPr>
              <w:spacing w:after="0"/>
              <w:rPr>
                <w:color w:val="51494E"/>
                <w:szCs w:val="22"/>
                <w:lang w:val="en-NZ"/>
              </w:rPr>
            </w:pPr>
            <w:r w:rsidRPr="001E3ED4">
              <w:rPr>
                <w:color w:val="51494E"/>
                <w:szCs w:val="22"/>
                <w:lang w:val="en-NZ"/>
              </w:rPr>
              <w:t>Refer to Reference Data</w:t>
            </w:r>
          </w:p>
        </w:tc>
      </w:tr>
      <w:tr w:rsidR="00121FB1" w:rsidRPr="001E3ED4" w14:paraId="701E282C" w14:textId="77777777" w:rsidTr="005C2CCA">
        <w:tc>
          <w:tcPr>
            <w:tcW w:w="2098" w:type="dxa"/>
            <w:shd w:val="clear" w:color="auto" w:fill="auto"/>
          </w:tcPr>
          <w:p w14:paraId="722FBED5" w14:textId="7C3CBC6B"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Primary target group</w:t>
            </w:r>
          </w:p>
        </w:tc>
        <w:tc>
          <w:tcPr>
            <w:tcW w:w="1701" w:type="dxa"/>
            <w:shd w:val="clear" w:color="auto" w:fill="auto"/>
          </w:tcPr>
          <w:p w14:paraId="2CB8D496" w14:textId="294D0002"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49C044D9" w14:textId="0A060B85" w:rsidR="00121FB1" w:rsidRPr="001E3ED4" w:rsidRDefault="00121FB1" w:rsidP="00121FB1">
            <w:pPr>
              <w:spacing w:after="0"/>
              <w:rPr>
                <w:color w:val="51494E"/>
                <w:szCs w:val="22"/>
                <w:lang w:val="en-NZ"/>
              </w:rPr>
            </w:pPr>
            <w:r w:rsidRPr="001E3ED4">
              <w:rPr>
                <w:color w:val="51494E"/>
                <w:szCs w:val="22"/>
                <w:lang w:val="en-NZ"/>
              </w:rPr>
              <w:t>Refer to Reference Data</w:t>
            </w:r>
          </w:p>
        </w:tc>
      </w:tr>
      <w:tr w:rsidR="00121FB1" w:rsidRPr="001E3ED4" w14:paraId="3ABD3D10" w14:textId="77777777" w:rsidTr="005C2CCA">
        <w:tc>
          <w:tcPr>
            <w:tcW w:w="2098" w:type="dxa"/>
            <w:shd w:val="clear" w:color="auto" w:fill="auto"/>
          </w:tcPr>
          <w:p w14:paraId="22AE6DDF" w14:textId="08DC509A"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Number of learners</w:t>
            </w:r>
          </w:p>
        </w:tc>
        <w:tc>
          <w:tcPr>
            <w:tcW w:w="1701" w:type="dxa"/>
            <w:shd w:val="clear" w:color="auto" w:fill="auto"/>
          </w:tcPr>
          <w:p w14:paraId="18B9CC05" w14:textId="070CE9DB" w:rsidR="00121FB1" w:rsidRPr="001E3ED4" w:rsidRDefault="00121FB1" w:rsidP="00121FB1">
            <w:pPr>
              <w:spacing w:after="0"/>
              <w:rPr>
                <w:color w:val="51494E"/>
                <w:szCs w:val="22"/>
                <w:lang w:val="en-NZ"/>
              </w:rPr>
            </w:pPr>
            <w:r w:rsidRPr="001E3ED4">
              <w:rPr>
                <w:color w:val="51494E"/>
                <w:szCs w:val="22"/>
                <w:lang w:val="en-NZ"/>
              </w:rPr>
              <w:t xml:space="preserve">Mandatory </w:t>
            </w:r>
          </w:p>
        </w:tc>
        <w:tc>
          <w:tcPr>
            <w:tcW w:w="6520" w:type="dxa"/>
            <w:shd w:val="clear" w:color="auto" w:fill="auto"/>
          </w:tcPr>
          <w:p w14:paraId="2AD4A4A6" w14:textId="25B5545E" w:rsidR="00121FB1" w:rsidRPr="001E3ED4" w:rsidRDefault="00121FB1" w:rsidP="00121FB1">
            <w:pPr>
              <w:spacing w:after="0"/>
              <w:rPr>
                <w:color w:val="51494E"/>
                <w:szCs w:val="22"/>
                <w:lang w:val="en-NZ"/>
              </w:rPr>
            </w:pPr>
            <w:r w:rsidRPr="001E3ED4">
              <w:rPr>
                <w:color w:val="51494E"/>
                <w:szCs w:val="22"/>
                <w:lang w:val="en-NZ"/>
              </w:rPr>
              <w:t xml:space="preserve">Enter the number of funded learners. </w:t>
            </w:r>
            <w:r w:rsidRPr="001E3ED4">
              <w:rPr>
                <w:color w:val="51494E"/>
                <w:szCs w:val="22"/>
                <w:lang w:val="en-NZ"/>
              </w:rPr>
              <w:br/>
              <w:t>The number must be a whole number.</w:t>
            </w:r>
          </w:p>
        </w:tc>
      </w:tr>
      <w:tr w:rsidR="00121FB1" w:rsidRPr="001E3ED4" w14:paraId="14B2319D" w14:textId="77777777" w:rsidTr="005C2CCA">
        <w:tc>
          <w:tcPr>
            <w:tcW w:w="2098" w:type="dxa"/>
            <w:shd w:val="clear" w:color="auto" w:fill="auto"/>
          </w:tcPr>
          <w:p w14:paraId="3C1EFEF9" w14:textId="1326215D" w:rsidR="00121FB1" w:rsidRPr="001E3ED4" w:rsidRDefault="00121FB1" w:rsidP="00121FB1">
            <w:pPr>
              <w:spacing w:after="0"/>
              <w:rPr>
                <w:rFonts w:ascii="Calibri" w:hAnsi="Calibri" w:cs="Calibri"/>
                <w:color w:val="51494E"/>
                <w:szCs w:val="22"/>
                <w:lang w:val="en-NZ"/>
              </w:rPr>
            </w:pPr>
            <w:r w:rsidRPr="001E3ED4">
              <w:rPr>
                <w:rFonts w:ascii="Calibri" w:hAnsi="Calibri" w:cs="Calibri"/>
                <w:color w:val="51494E"/>
                <w:szCs w:val="22"/>
                <w:lang w:val="en-NZ"/>
              </w:rPr>
              <w:t>Total hours actually attended by learners</w:t>
            </w:r>
          </w:p>
        </w:tc>
        <w:tc>
          <w:tcPr>
            <w:tcW w:w="1701" w:type="dxa"/>
            <w:shd w:val="clear" w:color="auto" w:fill="auto"/>
          </w:tcPr>
          <w:p w14:paraId="0C2877CB" w14:textId="38DAB1A5" w:rsidR="00121FB1" w:rsidRPr="001E3ED4" w:rsidRDefault="00121FB1" w:rsidP="00121FB1">
            <w:pPr>
              <w:spacing w:after="0"/>
              <w:rPr>
                <w:color w:val="51494E"/>
                <w:szCs w:val="22"/>
                <w:lang w:val="en-NZ"/>
              </w:rPr>
            </w:pPr>
            <w:r w:rsidRPr="001E3ED4">
              <w:rPr>
                <w:color w:val="51494E"/>
                <w:szCs w:val="22"/>
                <w:lang w:val="en-NZ"/>
              </w:rPr>
              <w:t>Mandatory</w:t>
            </w:r>
          </w:p>
        </w:tc>
        <w:tc>
          <w:tcPr>
            <w:tcW w:w="6520" w:type="dxa"/>
            <w:shd w:val="clear" w:color="auto" w:fill="auto"/>
          </w:tcPr>
          <w:p w14:paraId="1892442C" w14:textId="77777777" w:rsidR="00121FB1" w:rsidRPr="001E3ED4" w:rsidRDefault="00121FB1" w:rsidP="00121FB1">
            <w:pPr>
              <w:spacing w:after="0"/>
              <w:rPr>
                <w:color w:val="51494E"/>
                <w:szCs w:val="22"/>
                <w:lang w:val="en-NZ"/>
              </w:rPr>
            </w:pPr>
            <w:r w:rsidRPr="001E3ED4">
              <w:rPr>
                <w:color w:val="51494E"/>
                <w:szCs w:val="22"/>
                <w:lang w:val="en-NZ"/>
              </w:rPr>
              <w:t>Enter a number with up to 2 decimal places</w:t>
            </w:r>
          </w:p>
          <w:p w14:paraId="0788585A" w14:textId="5E7780BB" w:rsidR="00121FB1" w:rsidRPr="001E3ED4" w:rsidRDefault="00121FB1" w:rsidP="00121FB1">
            <w:pPr>
              <w:spacing w:after="0"/>
              <w:rPr>
                <w:color w:val="51494E"/>
                <w:szCs w:val="22"/>
                <w:lang w:val="en-NZ"/>
              </w:rPr>
            </w:pPr>
            <w:r w:rsidRPr="001E3ED4">
              <w:rPr>
                <w:color w:val="51494E"/>
                <w:szCs w:val="22"/>
                <w:lang w:val="en-NZ"/>
              </w:rPr>
              <w:t xml:space="preserve">This should match the </w:t>
            </w:r>
            <w:r w:rsidRPr="001E3ED4">
              <w:rPr>
                <w:b/>
                <w:bCs/>
                <w:color w:val="51494E"/>
                <w:szCs w:val="22"/>
                <w:lang w:val="en-NZ"/>
              </w:rPr>
              <w:t>Total learner hours</w:t>
            </w:r>
            <w:r w:rsidRPr="001E3ED4">
              <w:rPr>
                <w:color w:val="51494E"/>
                <w:szCs w:val="22"/>
                <w:lang w:val="en-NZ"/>
              </w:rPr>
              <w:t xml:space="preserve"> calculated below</w:t>
            </w:r>
          </w:p>
        </w:tc>
      </w:tr>
      <w:tr w:rsidR="00121FB1" w:rsidRPr="001E3ED4" w14:paraId="00D011C1" w14:textId="77777777" w:rsidTr="005C2CCA">
        <w:tc>
          <w:tcPr>
            <w:tcW w:w="2098" w:type="dxa"/>
            <w:shd w:val="clear" w:color="auto" w:fill="E9E3CB" w:themeFill="background2" w:themeFillTint="99"/>
          </w:tcPr>
          <w:p w14:paraId="1AAA2967" w14:textId="4945D342" w:rsidR="00121FB1" w:rsidRPr="001E3ED4" w:rsidRDefault="00121FB1" w:rsidP="00121FB1">
            <w:pPr>
              <w:spacing w:after="0"/>
              <w:rPr>
                <w:rFonts w:ascii="Calibri" w:hAnsi="Calibri" w:cs="Calibri"/>
                <w:color w:val="51494E"/>
                <w:szCs w:val="22"/>
                <w:lang w:val="en-NZ"/>
              </w:rPr>
            </w:pPr>
            <w:r w:rsidRPr="001E3ED4">
              <w:rPr>
                <w:rFonts w:ascii="Calibri" w:hAnsi="Calibri" w:cs="Calibri"/>
                <w:i/>
                <w:iCs/>
                <w:color w:val="51494E"/>
                <w:szCs w:val="22"/>
                <w:lang w:val="en-NZ"/>
              </w:rPr>
              <w:lastRenderedPageBreak/>
              <w:t>Expected hours per learner</w:t>
            </w:r>
          </w:p>
        </w:tc>
        <w:tc>
          <w:tcPr>
            <w:tcW w:w="1701" w:type="dxa"/>
            <w:shd w:val="clear" w:color="auto" w:fill="E9E3CB" w:themeFill="background2" w:themeFillTint="99"/>
          </w:tcPr>
          <w:p w14:paraId="0D032292" w14:textId="16C66305" w:rsidR="00121FB1" w:rsidRPr="001E3ED4" w:rsidRDefault="00121FB1" w:rsidP="00121FB1">
            <w:pPr>
              <w:spacing w:after="0"/>
              <w:rPr>
                <w:color w:val="51494E"/>
                <w:szCs w:val="22"/>
                <w:lang w:val="en-NZ"/>
              </w:rPr>
            </w:pPr>
            <w:r w:rsidRPr="001E3ED4">
              <w:rPr>
                <w:i/>
                <w:iCs/>
                <w:color w:val="51494E"/>
                <w:szCs w:val="22"/>
                <w:lang w:val="en-NZ"/>
              </w:rPr>
              <w:t xml:space="preserve">Auto-populated </w:t>
            </w:r>
          </w:p>
        </w:tc>
        <w:tc>
          <w:tcPr>
            <w:tcW w:w="6520" w:type="dxa"/>
            <w:shd w:val="clear" w:color="auto" w:fill="E9E3CB" w:themeFill="background2" w:themeFillTint="99"/>
          </w:tcPr>
          <w:p w14:paraId="53D1862A" w14:textId="77777777"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Populated from MoP data.</w:t>
            </w:r>
          </w:p>
          <w:p w14:paraId="4C51FFD3" w14:textId="2814E0CF" w:rsidR="00121FB1" w:rsidRPr="001E3ED4" w:rsidRDefault="00121FB1" w:rsidP="00121FB1">
            <w:pPr>
              <w:spacing w:after="0"/>
              <w:rPr>
                <w:color w:val="51494E"/>
                <w:szCs w:val="22"/>
                <w:lang w:val="en-NZ"/>
              </w:rPr>
            </w:pPr>
            <w:r w:rsidRPr="001E3ED4">
              <w:rPr>
                <w:rFonts w:ascii="Calibri" w:eastAsia="Times New Roman" w:hAnsi="Calibri" w:cs="Calibri"/>
                <w:i/>
                <w:iCs/>
                <w:color w:val="51494E"/>
                <w:szCs w:val="22"/>
                <w:lang w:val="en-NZ" w:eastAsia="en-NZ"/>
              </w:rPr>
              <w:t>This is the Number of hours per learner from the MoP</w:t>
            </w:r>
          </w:p>
        </w:tc>
      </w:tr>
      <w:tr w:rsidR="00121FB1" w:rsidRPr="001E3ED4" w14:paraId="49CB2296" w14:textId="77777777" w:rsidTr="005C2CCA">
        <w:tc>
          <w:tcPr>
            <w:tcW w:w="2098" w:type="dxa"/>
            <w:shd w:val="clear" w:color="auto" w:fill="auto"/>
          </w:tcPr>
          <w:p w14:paraId="3EDDA9B6" w14:textId="10FABB86" w:rsidR="00121FB1" w:rsidRPr="001E3ED4" w:rsidRDefault="00121FB1" w:rsidP="00121FB1">
            <w:pPr>
              <w:spacing w:after="0"/>
              <w:rPr>
                <w:rFonts w:ascii="Calibri" w:hAnsi="Calibri" w:cs="Calibri"/>
                <w:i/>
                <w:iCs/>
                <w:color w:val="51494E"/>
                <w:szCs w:val="22"/>
                <w:lang w:val="en-NZ"/>
              </w:rPr>
            </w:pPr>
            <w:r w:rsidRPr="001E3ED4">
              <w:rPr>
                <w:rFonts w:ascii="Calibri" w:hAnsi="Calibri" w:cs="Calibri"/>
                <w:color w:val="51494E"/>
                <w:szCs w:val="22"/>
                <w:lang w:val="en-NZ"/>
              </w:rPr>
              <w:t>Expected hours per learner</w:t>
            </w:r>
          </w:p>
        </w:tc>
        <w:tc>
          <w:tcPr>
            <w:tcW w:w="1701" w:type="dxa"/>
            <w:shd w:val="clear" w:color="auto" w:fill="auto"/>
          </w:tcPr>
          <w:p w14:paraId="58C472E6" w14:textId="7DF8ADC9" w:rsidR="00121FB1" w:rsidRPr="001E3ED4" w:rsidRDefault="00121FB1" w:rsidP="00121FB1">
            <w:pPr>
              <w:spacing w:after="0"/>
              <w:rPr>
                <w:i/>
                <w:iCs/>
                <w:color w:val="51494E"/>
                <w:szCs w:val="22"/>
                <w:lang w:val="en-NZ"/>
              </w:rPr>
            </w:pPr>
            <w:r w:rsidRPr="001E3ED4">
              <w:rPr>
                <w:color w:val="51494E"/>
                <w:szCs w:val="22"/>
                <w:lang w:val="en-NZ"/>
              </w:rPr>
              <w:t>Optional</w:t>
            </w:r>
          </w:p>
        </w:tc>
        <w:tc>
          <w:tcPr>
            <w:tcW w:w="6520" w:type="dxa"/>
            <w:shd w:val="clear" w:color="auto" w:fill="auto"/>
          </w:tcPr>
          <w:p w14:paraId="482FFB5E" w14:textId="77777777" w:rsidR="00121FB1" w:rsidRPr="001E3ED4" w:rsidRDefault="00121FB1" w:rsidP="00121FB1">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0378BBD9" w14:textId="58CA8726"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If there has been a change to the Expected hours per learner since the MoP was submitted, please enter the new number. </w:t>
            </w:r>
            <w:r w:rsidRPr="001E3ED4">
              <w:rPr>
                <w:color w:val="51494E"/>
                <w:szCs w:val="22"/>
                <w:lang w:val="en-NZ"/>
              </w:rPr>
              <w:t>The number must be a whole number.</w:t>
            </w:r>
          </w:p>
        </w:tc>
      </w:tr>
      <w:tr w:rsidR="00121FB1" w:rsidRPr="001E3ED4" w14:paraId="3FA37A01" w14:textId="77777777" w:rsidTr="005C2CCA">
        <w:tc>
          <w:tcPr>
            <w:tcW w:w="2098" w:type="dxa"/>
            <w:shd w:val="clear" w:color="auto" w:fill="E9E3CB" w:themeFill="background2" w:themeFillTint="99"/>
          </w:tcPr>
          <w:p w14:paraId="03346F5E" w14:textId="7D8C4982" w:rsidR="00121FB1" w:rsidRPr="001E3ED4" w:rsidRDefault="00121FB1" w:rsidP="00121FB1">
            <w:pPr>
              <w:spacing w:after="0"/>
              <w:rPr>
                <w:rFonts w:ascii="Calibri" w:hAnsi="Calibri" w:cs="Calibri"/>
                <w:color w:val="51494E"/>
                <w:szCs w:val="22"/>
                <w:lang w:val="en-NZ"/>
              </w:rPr>
            </w:pPr>
            <w:r w:rsidRPr="001E3ED4">
              <w:rPr>
                <w:rFonts w:ascii="Calibri" w:hAnsi="Calibri" w:cs="Calibri"/>
                <w:i/>
                <w:iCs/>
                <w:color w:val="51494E"/>
                <w:szCs w:val="22"/>
                <w:lang w:val="en-NZ"/>
              </w:rPr>
              <w:t>Rate per learner hour</w:t>
            </w:r>
          </w:p>
        </w:tc>
        <w:tc>
          <w:tcPr>
            <w:tcW w:w="1701" w:type="dxa"/>
            <w:shd w:val="clear" w:color="auto" w:fill="E9E3CB" w:themeFill="background2" w:themeFillTint="99"/>
          </w:tcPr>
          <w:p w14:paraId="0DA11F06" w14:textId="09ECF591" w:rsidR="00121FB1" w:rsidRPr="001E3ED4" w:rsidRDefault="00121FB1" w:rsidP="00121FB1">
            <w:pPr>
              <w:spacing w:after="0"/>
              <w:rPr>
                <w:color w:val="51494E"/>
                <w:szCs w:val="22"/>
                <w:lang w:val="en-NZ"/>
              </w:rPr>
            </w:pPr>
            <w:r w:rsidRPr="001E3ED4">
              <w:rPr>
                <w:i/>
                <w:iCs/>
                <w:color w:val="51494E"/>
                <w:szCs w:val="22"/>
                <w:lang w:val="en-NZ"/>
              </w:rPr>
              <w:t>Auto-populated</w:t>
            </w:r>
          </w:p>
        </w:tc>
        <w:tc>
          <w:tcPr>
            <w:tcW w:w="6520" w:type="dxa"/>
            <w:shd w:val="clear" w:color="auto" w:fill="E9E3CB" w:themeFill="background2" w:themeFillTint="99"/>
          </w:tcPr>
          <w:p w14:paraId="792FF3A8" w14:textId="62958088" w:rsidR="00121FB1" w:rsidRPr="001E3ED4" w:rsidRDefault="00121FB1" w:rsidP="00121FB1">
            <w:pPr>
              <w:spacing w:after="0"/>
              <w:rPr>
                <w:rFonts w:ascii="Calibri" w:eastAsia="Times New Roman" w:hAnsi="Calibri" w:cs="Calibri"/>
                <w:b/>
                <w:bCs/>
                <w:color w:val="51494E"/>
                <w:szCs w:val="22"/>
                <w:lang w:val="en-NZ" w:eastAsia="en-NZ"/>
              </w:rPr>
            </w:pPr>
            <w:r w:rsidRPr="001E3ED4">
              <w:rPr>
                <w:rFonts w:ascii="Calibri" w:eastAsia="Times New Roman" w:hAnsi="Calibri" w:cs="Calibri"/>
                <w:i/>
                <w:iCs/>
                <w:color w:val="51494E"/>
                <w:szCs w:val="22"/>
                <w:lang w:val="en-NZ" w:eastAsia="en-NZ"/>
              </w:rPr>
              <w:t>This comes from the MoP data submitted</w:t>
            </w:r>
          </w:p>
        </w:tc>
      </w:tr>
      <w:tr w:rsidR="00121FB1" w:rsidRPr="001E3ED4" w14:paraId="547A74CE" w14:textId="77777777" w:rsidTr="005C2CCA">
        <w:tc>
          <w:tcPr>
            <w:tcW w:w="2098" w:type="dxa"/>
            <w:shd w:val="clear" w:color="auto" w:fill="auto"/>
          </w:tcPr>
          <w:p w14:paraId="5E2FEC25" w14:textId="78DFE4FD" w:rsidR="00121FB1" w:rsidRPr="001E3ED4" w:rsidRDefault="00121FB1" w:rsidP="00121FB1">
            <w:pPr>
              <w:spacing w:after="0"/>
              <w:rPr>
                <w:rFonts w:ascii="Calibri" w:hAnsi="Calibri" w:cs="Calibri"/>
                <w:i/>
                <w:iCs/>
                <w:color w:val="51494E"/>
                <w:szCs w:val="22"/>
                <w:lang w:val="en-NZ"/>
              </w:rPr>
            </w:pPr>
            <w:r w:rsidRPr="001E3ED4">
              <w:rPr>
                <w:rFonts w:ascii="Calibri" w:hAnsi="Calibri" w:cs="Calibri"/>
                <w:color w:val="51494E"/>
                <w:szCs w:val="22"/>
                <w:lang w:val="en-NZ"/>
              </w:rPr>
              <w:t>Rate per learner hour</w:t>
            </w:r>
          </w:p>
        </w:tc>
        <w:tc>
          <w:tcPr>
            <w:tcW w:w="1701" w:type="dxa"/>
            <w:shd w:val="clear" w:color="auto" w:fill="auto"/>
          </w:tcPr>
          <w:p w14:paraId="6F83227A" w14:textId="4060BC2A" w:rsidR="00121FB1" w:rsidRPr="001E3ED4" w:rsidRDefault="00121FB1" w:rsidP="00121FB1">
            <w:pPr>
              <w:spacing w:after="0"/>
              <w:rPr>
                <w:i/>
                <w:iCs/>
                <w:color w:val="51494E"/>
                <w:szCs w:val="22"/>
                <w:lang w:val="en-NZ"/>
              </w:rPr>
            </w:pPr>
            <w:r w:rsidRPr="001E3ED4">
              <w:rPr>
                <w:color w:val="51494E"/>
                <w:szCs w:val="22"/>
                <w:lang w:val="en-NZ"/>
              </w:rPr>
              <w:t>Optional</w:t>
            </w:r>
          </w:p>
        </w:tc>
        <w:tc>
          <w:tcPr>
            <w:tcW w:w="6520" w:type="dxa"/>
            <w:shd w:val="clear" w:color="auto" w:fill="auto"/>
          </w:tcPr>
          <w:p w14:paraId="5A1F73A5" w14:textId="77777777" w:rsidR="00121FB1" w:rsidRPr="001E3ED4" w:rsidRDefault="00121FB1" w:rsidP="00121FB1">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14CE96C3" w14:textId="03A4595C"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If there has been a change to the Rate per learner hour since the MoP was submitted, please enter the new amount. Number to 2 decimal places.</w:t>
            </w:r>
          </w:p>
        </w:tc>
      </w:tr>
      <w:tr w:rsidR="00121FB1" w:rsidRPr="001E3ED4" w14:paraId="3B91D27A" w14:textId="77777777" w:rsidTr="005C2CCA">
        <w:tc>
          <w:tcPr>
            <w:tcW w:w="2098" w:type="dxa"/>
            <w:shd w:val="clear" w:color="auto" w:fill="E9E3CB" w:themeFill="background2" w:themeFillTint="99"/>
          </w:tcPr>
          <w:p w14:paraId="3918E80B" w14:textId="0AE13EE9" w:rsidR="00121FB1" w:rsidRPr="001E3ED4" w:rsidRDefault="00121FB1" w:rsidP="00121FB1">
            <w:pPr>
              <w:spacing w:after="0"/>
              <w:rPr>
                <w:rFonts w:ascii="Calibri" w:hAnsi="Calibri" w:cs="Calibri"/>
                <w:color w:val="51494E"/>
                <w:szCs w:val="22"/>
                <w:lang w:val="en-NZ"/>
              </w:rPr>
            </w:pPr>
            <w:r w:rsidRPr="001E3ED4">
              <w:rPr>
                <w:rFonts w:ascii="Calibri" w:eastAsia="Times New Roman" w:hAnsi="Calibri" w:cs="Calibri"/>
                <w:i/>
                <w:iCs/>
                <w:color w:val="51494E"/>
                <w:szCs w:val="22"/>
                <w:lang w:val="en-NZ" w:eastAsia="en-NZ"/>
              </w:rPr>
              <w:t xml:space="preserve">Total learner hours </w:t>
            </w:r>
          </w:p>
        </w:tc>
        <w:tc>
          <w:tcPr>
            <w:tcW w:w="1701" w:type="dxa"/>
            <w:shd w:val="clear" w:color="auto" w:fill="E9E3CB" w:themeFill="background2" w:themeFillTint="99"/>
          </w:tcPr>
          <w:p w14:paraId="0B8AC8D0" w14:textId="2EF37E35" w:rsidR="00121FB1" w:rsidRPr="001E3ED4" w:rsidRDefault="00121FB1" w:rsidP="00121FB1">
            <w:pPr>
              <w:spacing w:after="0"/>
              <w:rPr>
                <w:color w:val="51494E"/>
                <w:szCs w:val="22"/>
                <w:lang w:val="en-NZ"/>
              </w:rPr>
            </w:pPr>
            <w:r w:rsidRPr="001E3ED4">
              <w:rPr>
                <w:i/>
                <w:iCs/>
                <w:color w:val="51494E"/>
                <w:szCs w:val="22"/>
                <w:lang w:val="en-NZ"/>
              </w:rPr>
              <w:t>Auto-populated</w:t>
            </w:r>
          </w:p>
        </w:tc>
        <w:tc>
          <w:tcPr>
            <w:tcW w:w="6520" w:type="dxa"/>
            <w:shd w:val="clear" w:color="auto" w:fill="E9E3CB" w:themeFill="background2" w:themeFillTint="99"/>
          </w:tcPr>
          <w:p w14:paraId="66468CBB" w14:textId="4E3D83E8" w:rsidR="00121FB1" w:rsidRPr="001E3ED4" w:rsidRDefault="00121FB1" w:rsidP="00121FB1">
            <w:pPr>
              <w:spacing w:after="0"/>
              <w:rPr>
                <w:rFonts w:ascii="Calibri" w:eastAsia="Times New Roman" w:hAnsi="Calibri" w:cs="Calibri"/>
                <w:b/>
                <w:bCs/>
                <w:color w:val="51494E"/>
                <w:szCs w:val="22"/>
                <w:lang w:val="en-NZ" w:eastAsia="en-NZ"/>
              </w:rPr>
            </w:pPr>
            <w:r w:rsidRPr="001E3ED4">
              <w:rPr>
                <w:rFonts w:ascii="Calibri" w:eastAsia="Times New Roman" w:hAnsi="Calibri" w:cs="Calibri"/>
                <w:i/>
                <w:iCs/>
                <w:color w:val="51494E"/>
                <w:szCs w:val="22"/>
                <w:lang w:val="en-NZ" w:eastAsia="en-NZ"/>
              </w:rPr>
              <w:t>Number of learners * Expected hours per learner</w:t>
            </w:r>
          </w:p>
        </w:tc>
      </w:tr>
      <w:tr w:rsidR="00121FB1" w:rsidRPr="001E3ED4" w14:paraId="0DFC99FD" w14:textId="77777777" w:rsidTr="005C2CCA">
        <w:tc>
          <w:tcPr>
            <w:tcW w:w="2098" w:type="dxa"/>
            <w:shd w:val="clear" w:color="auto" w:fill="E9E3CB" w:themeFill="background2" w:themeFillTint="99"/>
          </w:tcPr>
          <w:p w14:paraId="26645A5A" w14:textId="7E37331A"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Value of delivery </w:t>
            </w:r>
          </w:p>
        </w:tc>
        <w:tc>
          <w:tcPr>
            <w:tcW w:w="1701" w:type="dxa"/>
            <w:shd w:val="clear" w:color="auto" w:fill="E9E3CB" w:themeFill="background2" w:themeFillTint="99"/>
          </w:tcPr>
          <w:p w14:paraId="72EAE8B0" w14:textId="1D86439E" w:rsidR="00121FB1" w:rsidRPr="001E3ED4" w:rsidRDefault="00121FB1" w:rsidP="00121FB1">
            <w:pPr>
              <w:spacing w:after="0"/>
              <w:rPr>
                <w:i/>
                <w:iCs/>
                <w:color w:val="51494E"/>
                <w:szCs w:val="22"/>
                <w:lang w:val="en-NZ"/>
              </w:rPr>
            </w:pPr>
            <w:r w:rsidRPr="001E3ED4">
              <w:rPr>
                <w:i/>
                <w:iCs/>
                <w:color w:val="51494E"/>
                <w:szCs w:val="22"/>
                <w:lang w:val="en-NZ"/>
              </w:rPr>
              <w:t>Auto-populated</w:t>
            </w:r>
          </w:p>
        </w:tc>
        <w:tc>
          <w:tcPr>
            <w:tcW w:w="6520" w:type="dxa"/>
            <w:shd w:val="clear" w:color="auto" w:fill="E9E3CB" w:themeFill="background2" w:themeFillTint="99"/>
          </w:tcPr>
          <w:p w14:paraId="42DCB4CD" w14:textId="77777777"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38ED9868" w14:textId="2811035A" w:rsidR="00121FB1" w:rsidRPr="001E3ED4" w:rsidRDefault="00121FB1" w:rsidP="00121FB1">
            <w:pPr>
              <w:spacing w:after="0"/>
              <w:rPr>
                <w:rFonts w:ascii="Calibri" w:eastAsia="Times New Roman" w:hAnsi="Calibri" w:cs="Calibri"/>
                <w:i/>
                <w:iCs/>
                <w:color w:val="51494E"/>
                <w:szCs w:val="22"/>
                <w:lang w:val="en-NZ" w:eastAsia="en-NZ"/>
              </w:rPr>
            </w:pPr>
            <w:r w:rsidRPr="001E3ED4">
              <w:rPr>
                <w:i/>
                <w:iCs/>
                <w:color w:val="51494E"/>
                <w:lang w:val="en-NZ"/>
              </w:rPr>
              <w:t xml:space="preserve">Click </w:t>
            </w:r>
            <w:hyperlink r:id="rId23" w:history="1">
              <w:r w:rsidRPr="001E3ED4">
                <w:rPr>
                  <w:b/>
                  <w:bCs/>
                  <w:i/>
                  <w:iCs/>
                  <w:color w:val="51494E"/>
                  <w:lang w:val="en-NZ"/>
                </w:rPr>
                <w:t>here</w:t>
              </w:r>
            </w:hyperlink>
            <w:r w:rsidRPr="001E3ED4">
              <w:rPr>
                <w:b/>
                <w:bCs/>
                <w:i/>
                <w:iCs/>
                <w:color w:val="51494E"/>
                <w:lang w:val="en-NZ"/>
              </w:rPr>
              <w:t xml:space="preserve"> </w:t>
            </w:r>
            <w:r w:rsidRPr="001E3ED4">
              <w:rPr>
                <w:i/>
                <w:iCs/>
                <w:color w:val="51494E"/>
                <w:lang w:val="en-NZ"/>
              </w:rPr>
              <w:t>for information on funding rates</w:t>
            </w:r>
          </w:p>
        </w:tc>
      </w:tr>
      <w:tr w:rsidR="00121FB1" w:rsidRPr="001E3ED4" w14:paraId="5BFE9A96" w14:textId="77777777" w:rsidTr="005C2CCA">
        <w:tc>
          <w:tcPr>
            <w:tcW w:w="10319" w:type="dxa"/>
            <w:gridSpan w:val="3"/>
            <w:shd w:val="clear" w:color="auto" w:fill="auto"/>
          </w:tcPr>
          <w:p w14:paraId="3D46B0EF" w14:textId="7232B29E"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Noting that the two calculations above will use the values entered in the </w:t>
            </w:r>
            <w:r w:rsidRPr="001E3ED4">
              <w:rPr>
                <w:rFonts w:ascii="Calibri" w:eastAsia="Times New Roman" w:hAnsi="Calibri" w:cs="Calibri"/>
                <w:b/>
                <w:bCs/>
                <w:i/>
                <w:iCs/>
                <w:color w:val="51494E"/>
                <w:szCs w:val="22"/>
                <w:lang w:val="en-NZ" w:eastAsia="en-NZ"/>
              </w:rPr>
              <w:t>Over-ride fields</w:t>
            </w:r>
            <w:r w:rsidRPr="001E3ED4">
              <w:rPr>
                <w:rFonts w:ascii="Calibri" w:eastAsia="Times New Roman" w:hAnsi="Calibri" w:cs="Calibri"/>
                <w:i/>
                <w:iCs/>
                <w:color w:val="51494E"/>
                <w:szCs w:val="22"/>
                <w:lang w:val="en-NZ" w:eastAsia="en-NZ"/>
              </w:rPr>
              <w:t xml:space="preserve"> if applicable.</w:t>
            </w:r>
          </w:p>
        </w:tc>
      </w:tr>
      <w:tr w:rsidR="00121FB1" w:rsidRPr="001E3ED4" w14:paraId="64FF4AF2" w14:textId="77777777" w:rsidTr="005C2CCA">
        <w:tc>
          <w:tcPr>
            <w:tcW w:w="2098" w:type="dxa"/>
            <w:shd w:val="clear" w:color="auto" w:fill="auto"/>
          </w:tcPr>
          <w:p w14:paraId="02CBB9A3" w14:textId="30EB243F"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Male </w:t>
            </w:r>
          </w:p>
        </w:tc>
        <w:tc>
          <w:tcPr>
            <w:tcW w:w="1701" w:type="dxa"/>
            <w:vMerge w:val="restart"/>
            <w:shd w:val="clear" w:color="auto" w:fill="auto"/>
          </w:tcPr>
          <w:p w14:paraId="5C9D426F" w14:textId="47DA41CE" w:rsidR="00121FB1" w:rsidRPr="001E3ED4" w:rsidRDefault="00121FB1" w:rsidP="00121FB1">
            <w:pPr>
              <w:spacing w:after="0"/>
              <w:rPr>
                <w:i/>
                <w:iCs/>
                <w:color w:val="51494E"/>
                <w:szCs w:val="22"/>
                <w:lang w:val="en-NZ"/>
              </w:rPr>
            </w:pPr>
            <w:r w:rsidRPr="001E3ED4">
              <w:rPr>
                <w:color w:val="51494E"/>
                <w:szCs w:val="22"/>
                <w:lang w:val="en-NZ"/>
              </w:rPr>
              <w:t xml:space="preserve">Mandatory </w:t>
            </w:r>
          </w:p>
        </w:tc>
        <w:tc>
          <w:tcPr>
            <w:tcW w:w="6520" w:type="dxa"/>
            <w:vMerge w:val="restart"/>
            <w:shd w:val="clear" w:color="auto" w:fill="auto"/>
          </w:tcPr>
          <w:p w14:paraId="180A7A37" w14:textId="1015EE0B"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gender. </w:t>
            </w:r>
            <w:r w:rsidRPr="001E3ED4">
              <w:rPr>
                <w:color w:val="51494E"/>
                <w:szCs w:val="22"/>
                <w:lang w:val="en-NZ"/>
              </w:rPr>
              <w:t>The number must be a whole number.</w:t>
            </w:r>
            <w:r w:rsidRPr="001E3ED4">
              <w:rPr>
                <w:rFonts w:ascii="Calibri" w:eastAsia="Times New Roman" w:hAnsi="Calibri" w:cs="Calibri"/>
                <w:color w:val="51494E"/>
                <w:szCs w:val="22"/>
                <w:lang w:val="en-NZ" w:eastAsia="en-NZ"/>
              </w:rPr>
              <w:t xml:space="preserve"> At least one field must be greater than 0.  </w:t>
            </w:r>
          </w:p>
        </w:tc>
      </w:tr>
      <w:tr w:rsidR="00121FB1" w:rsidRPr="001E3ED4" w14:paraId="19DE90E7" w14:textId="77777777" w:rsidTr="005C2CCA">
        <w:tc>
          <w:tcPr>
            <w:tcW w:w="2098" w:type="dxa"/>
            <w:shd w:val="clear" w:color="auto" w:fill="auto"/>
          </w:tcPr>
          <w:p w14:paraId="782EE8E6" w14:textId="0A699B1A" w:rsidR="00121FB1" w:rsidRPr="001E3ED4" w:rsidRDefault="00121FB1" w:rsidP="00121FB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Female</w:t>
            </w:r>
          </w:p>
        </w:tc>
        <w:tc>
          <w:tcPr>
            <w:tcW w:w="1701" w:type="dxa"/>
            <w:vMerge/>
            <w:shd w:val="clear" w:color="auto" w:fill="auto"/>
          </w:tcPr>
          <w:p w14:paraId="3AA9AAA1" w14:textId="77777777" w:rsidR="00121FB1" w:rsidRPr="001E3ED4" w:rsidRDefault="00121FB1" w:rsidP="00121FB1">
            <w:pPr>
              <w:spacing w:after="0"/>
              <w:rPr>
                <w:color w:val="51494E"/>
                <w:szCs w:val="22"/>
                <w:lang w:val="en-NZ"/>
              </w:rPr>
            </w:pPr>
          </w:p>
        </w:tc>
        <w:tc>
          <w:tcPr>
            <w:tcW w:w="6520" w:type="dxa"/>
            <w:vMerge/>
            <w:shd w:val="clear" w:color="auto" w:fill="auto"/>
          </w:tcPr>
          <w:p w14:paraId="1A03ABB2" w14:textId="77777777" w:rsidR="00121FB1" w:rsidRPr="001E3ED4" w:rsidRDefault="00121FB1" w:rsidP="00121FB1">
            <w:pPr>
              <w:spacing w:after="0"/>
              <w:rPr>
                <w:rFonts w:ascii="Calibri" w:eastAsia="Times New Roman" w:hAnsi="Calibri" w:cs="Calibri"/>
                <w:color w:val="51494E"/>
                <w:szCs w:val="22"/>
                <w:lang w:val="en-NZ" w:eastAsia="en-NZ"/>
              </w:rPr>
            </w:pPr>
          </w:p>
        </w:tc>
      </w:tr>
      <w:tr w:rsidR="00121FB1" w:rsidRPr="001E3ED4" w14:paraId="0BC3D827" w14:textId="77777777" w:rsidTr="005C2CCA">
        <w:tc>
          <w:tcPr>
            <w:tcW w:w="2098" w:type="dxa"/>
            <w:shd w:val="clear" w:color="auto" w:fill="auto"/>
          </w:tcPr>
          <w:p w14:paraId="4ADA0A29" w14:textId="734815EC" w:rsidR="00121FB1" w:rsidRPr="001E3ED4" w:rsidRDefault="00121FB1" w:rsidP="00121FB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Gender Diverse</w:t>
            </w:r>
          </w:p>
        </w:tc>
        <w:tc>
          <w:tcPr>
            <w:tcW w:w="1701" w:type="dxa"/>
            <w:vMerge/>
            <w:shd w:val="clear" w:color="auto" w:fill="auto"/>
          </w:tcPr>
          <w:p w14:paraId="29C4975F" w14:textId="77777777" w:rsidR="00121FB1" w:rsidRPr="001E3ED4" w:rsidRDefault="00121FB1" w:rsidP="00121FB1">
            <w:pPr>
              <w:spacing w:after="0"/>
              <w:rPr>
                <w:color w:val="51494E"/>
                <w:szCs w:val="22"/>
                <w:lang w:val="en-NZ"/>
              </w:rPr>
            </w:pPr>
          </w:p>
        </w:tc>
        <w:tc>
          <w:tcPr>
            <w:tcW w:w="6520" w:type="dxa"/>
            <w:vMerge/>
            <w:shd w:val="clear" w:color="auto" w:fill="auto"/>
          </w:tcPr>
          <w:p w14:paraId="75EFCE22" w14:textId="77777777" w:rsidR="00121FB1" w:rsidRPr="001E3ED4" w:rsidRDefault="00121FB1" w:rsidP="00121FB1">
            <w:pPr>
              <w:spacing w:after="0"/>
              <w:rPr>
                <w:rFonts w:ascii="Calibri" w:eastAsia="Times New Roman" w:hAnsi="Calibri" w:cs="Calibri"/>
                <w:color w:val="51494E"/>
                <w:szCs w:val="22"/>
                <w:lang w:val="en-NZ" w:eastAsia="en-NZ"/>
              </w:rPr>
            </w:pPr>
          </w:p>
        </w:tc>
      </w:tr>
      <w:tr w:rsidR="00121FB1" w:rsidRPr="001E3ED4" w14:paraId="6335BBFD" w14:textId="77777777" w:rsidTr="005C2CCA">
        <w:tc>
          <w:tcPr>
            <w:tcW w:w="2098" w:type="dxa"/>
            <w:shd w:val="clear" w:color="auto" w:fill="auto"/>
          </w:tcPr>
          <w:p w14:paraId="2490C539" w14:textId="1F79CE2D" w:rsidR="00121FB1" w:rsidRPr="001E3ED4" w:rsidRDefault="00121FB1" w:rsidP="00121FB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Gender Unknown</w:t>
            </w:r>
          </w:p>
        </w:tc>
        <w:tc>
          <w:tcPr>
            <w:tcW w:w="1701" w:type="dxa"/>
            <w:vMerge/>
            <w:shd w:val="clear" w:color="auto" w:fill="auto"/>
          </w:tcPr>
          <w:p w14:paraId="60EAE655" w14:textId="77777777" w:rsidR="00121FB1" w:rsidRPr="001E3ED4" w:rsidRDefault="00121FB1" w:rsidP="00121FB1">
            <w:pPr>
              <w:spacing w:after="0"/>
              <w:rPr>
                <w:color w:val="51494E"/>
                <w:szCs w:val="22"/>
                <w:lang w:val="en-NZ"/>
              </w:rPr>
            </w:pPr>
          </w:p>
        </w:tc>
        <w:tc>
          <w:tcPr>
            <w:tcW w:w="6520" w:type="dxa"/>
            <w:vMerge/>
            <w:shd w:val="clear" w:color="auto" w:fill="auto"/>
          </w:tcPr>
          <w:p w14:paraId="2E9347C9" w14:textId="77777777" w:rsidR="00121FB1" w:rsidRPr="001E3ED4" w:rsidRDefault="00121FB1" w:rsidP="00121FB1">
            <w:pPr>
              <w:spacing w:after="0"/>
              <w:rPr>
                <w:rFonts w:ascii="Calibri" w:eastAsia="Times New Roman" w:hAnsi="Calibri" w:cs="Calibri"/>
                <w:color w:val="51494E"/>
                <w:szCs w:val="22"/>
                <w:lang w:val="en-NZ" w:eastAsia="en-NZ"/>
              </w:rPr>
            </w:pPr>
          </w:p>
        </w:tc>
      </w:tr>
      <w:tr w:rsidR="00121FB1" w:rsidRPr="001E3ED4" w14:paraId="6D7E5102" w14:textId="77777777" w:rsidTr="005C2CCA">
        <w:tc>
          <w:tcPr>
            <w:tcW w:w="2098" w:type="dxa"/>
            <w:shd w:val="clear" w:color="auto" w:fill="E9E3CB" w:themeFill="background2" w:themeFillTint="99"/>
          </w:tcPr>
          <w:p w14:paraId="7B8E667F" w14:textId="21F6B955" w:rsidR="00121FB1" w:rsidRPr="001E3ED4" w:rsidRDefault="00121FB1" w:rsidP="00121FB1">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Total all genders</w:t>
            </w:r>
          </w:p>
        </w:tc>
        <w:tc>
          <w:tcPr>
            <w:tcW w:w="1701" w:type="dxa"/>
            <w:shd w:val="clear" w:color="auto" w:fill="E9E3CB" w:themeFill="background2" w:themeFillTint="99"/>
          </w:tcPr>
          <w:p w14:paraId="20FF1884" w14:textId="1130B23F" w:rsidR="00121FB1" w:rsidRPr="001E3ED4" w:rsidRDefault="00121FB1" w:rsidP="00121FB1">
            <w:pPr>
              <w:spacing w:after="0"/>
              <w:rPr>
                <w:color w:val="51494E"/>
                <w:szCs w:val="22"/>
                <w:lang w:val="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755C3586" w14:textId="1432CF7D" w:rsidR="00121FB1" w:rsidRPr="001E3ED4" w:rsidRDefault="00121FB1" w:rsidP="00121FB1">
            <w:pPr>
              <w:spacing w:after="0"/>
              <w:rPr>
                <w:rFonts w:ascii="Calibri" w:eastAsia="Times New Roman" w:hAnsi="Calibri" w:cs="Calibri"/>
                <w:color w:val="51494E"/>
                <w:szCs w:val="22"/>
                <w:lang w:val="en-NZ" w:eastAsia="en-NZ"/>
              </w:rPr>
            </w:pPr>
            <w:r w:rsidRPr="001E3ED4">
              <w:rPr>
                <w:i/>
                <w:iCs/>
                <w:color w:val="51494E"/>
                <w:szCs w:val="22"/>
                <w:lang w:val="en-NZ"/>
              </w:rPr>
              <w:t xml:space="preserve">This total will check against the Number of learners; an error will advise if it doesn’t match </w:t>
            </w:r>
          </w:p>
        </w:tc>
      </w:tr>
      <w:tr w:rsidR="00121FB1" w:rsidRPr="001E3ED4" w14:paraId="2C814029" w14:textId="77777777" w:rsidTr="005C2CCA">
        <w:tc>
          <w:tcPr>
            <w:tcW w:w="2098" w:type="dxa"/>
            <w:shd w:val="clear" w:color="auto" w:fill="auto"/>
          </w:tcPr>
          <w:p w14:paraId="2462D23C" w14:textId="7587331E" w:rsidR="00121FB1" w:rsidRPr="001E3ED4" w:rsidRDefault="00121FB1" w:rsidP="00121FB1">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NZ European /Pakeha</w:t>
            </w:r>
          </w:p>
        </w:tc>
        <w:tc>
          <w:tcPr>
            <w:tcW w:w="1701" w:type="dxa"/>
            <w:vMerge w:val="restart"/>
            <w:shd w:val="clear" w:color="auto" w:fill="auto"/>
          </w:tcPr>
          <w:p w14:paraId="7E281891" w14:textId="5EC0F803" w:rsidR="00121FB1" w:rsidRPr="001E3ED4" w:rsidRDefault="00121FB1" w:rsidP="00121FB1">
            <w:pPr>
              <w:spacing w:after="0"/>
              <w:rPr>
                <w:rFonts w:ascii="Calibri" w:eastAsia="Times New Roman" w:hAnsi="Calibri" w:cs="Calibri"/>
                <w:i/>
                <w:iCs/>
                <w:color w:val="51494E"/>
                <w:szCs w:val="22"/>
                <w:lang w:val="en-NZ" w:eastAsia="en-NZ"/>
              </w:rPr>
            </w:pPr>
            <w:r w:rsidRPr="001E3ED4">
              <w:rPr>
                <w:color w:val="51494E"/>
                <w:szCs w:val="22"/>
                <w:lang w:val="en-NZ"/>
              </w:rPr>
              <w:t xml:space="preserve">Mandatory </w:t>
            </w:r>
          </w:p>
        </w:tc>
        <w:tc>
          <w:tcPr>
            <w:tcW w:w="6520" w:type="dxa"/>
            <w:vMerge w:val="restart"/>
            <w:shd w:val="clear" w:color="auto" w:fill="auto"/>
          </w:tcPr>
          <w:p w14:paraId="2BF77D82" w14:textId="2B15F551" w:rsidR="00121FB1" w:rsidRPr="001E3ED4" w:rsidRDefault="00121FB1" w:rsidP="00121FB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ethnicity. </w:t>
            </w:r>
            <w:r w:rsidRPr="001E3ED4">
              <w:rPr>
                <w:color w:val="51494E"/>
                <w:szCs w:val="22"/>
                <w:lang w:val="en-NZ"/>
              </w:rPr>
              <w:t>The number must be a whole number.</w:t>
            </w:r>
          </w:p>
          <w:p w14:paraId="63436B89" w14:textId="5096A5B7" w:rsidR="00121FB1" w:rsidRPr="001E3ED4" w:rsidRDefault="00121FB1" w:rsidP="00121FB1">
            <w:pPr>
              <w:spacing w:after="0"/>
              <w:rPr>
                <w:i/>
                <w:iCs/>
                <w:color w:val="51494E"/>
                <w:szCs w:val="22"/>
                <w:lang w:val="en-NZ"/>
              </w:rPr>
            </w:pPr>
            <w:r w:rsidRPr="001E3ED4">
              <w:rPr>
                <w:rFonts w:ascii="Calibri" w:eastAsia="Times New Roman" w:hAnsi="Calibri" w:cs="Calibri"/>
                <w:color w:val="51494E"/>
                <w:szCs w:val="22"/>
                <w:lang w:val="en-NZ" w:eastAsia="en-NZ"/>
              </w:rPr>
              <w:t>At least one field must be greater than 0.</w:t>
            </w:r>
          </w:p>
        </w:tc>
      </w:tr>
      <w:tr w:rsidR="00121FB1" w:rsidRPr="006A343A" w14:paraId="4E1B4F93" w14:textId="77777777" w:rsidTr="005C2CCA">
        <w:tc>
          <w:tcPr>
            <w:tcW w:w="2098" w:type="dxa"/>
            <w:shd w:val="clear" w:color="auto" w:fill="auto"/>
          </w:tcPr>
          <w:p w14:paraId="0A4CE6A8" w14:textId="08C8893B"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Māori</w:t>
            </w:r>
          </w:p>
        </w:tc>
        <w:tc>
          <w:tcPr>
            <w:tcW w:w="1701" w:type="dxa"/>
            <w:vMerge/>
            <w:shd w:val="clear" w:color="auto" w:fill="auto"/>
          </w:tcPr>
          <w:p w14:paraId="4339764D" w14:textId="77777777" w:rsidR="00121FB1" w:rsidRPr="006A343A" w:rsidRDefault="00121FB1" w:rsidP="00121FB1">
            <w:pPr>
              <w:spacing w:after="0"/>
              <w:rPr>
                <w:color w:val="51494E"/>
                <w:szCs w:val="22"/>
                <w:lang w:val="en-NZ"/>
              </w:rPr>
            </w:pPr>
          </w:p>
        </w:tc>
        <w:tc>
          <w:tcPr>
            <w:tcW w:w="6520" w:type="dxa"/>
            <w:vMerge/>
            <w:shd w:val="clear" w:color="auto" w:fill="auto"/>
          </w:tcPr>
          <w:p w14:paraId="0E7C3574"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6B232CCB" w14:textId="77777777" w:rsidTr="005C2CCA">
        <w:tc>
          <w:tcPr>
            <w:tcW w:w="2098" w:type="dxa"/>
            <w:shd w:val="clear" w:color="auto" w:fill="auto"/>
          </w:tcPr>
          <w:p w14:paraId="281E9C13" w14:textId="3F7A5B23"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Pasifika</w:t>
            </w:r>
          </w:p>
        </w:tc>
        <w:tc>
          <w:tcPr>
            <w:tcW w:w="1701" w:type="dxa"/>
            <w:vMerge/>
            <w:shd w:val="clear" w:color="auto" w:fill="auto"/>
          </w:tcPr>
          <w:p w14:paraId="39564F28" w14:textId="77777777" w:rsidR="00121FB1" w:rsidRPr="006A343A" w:rsidRDefault="00121FB1" w:rsidP="00121FB1">
            <w:pPr>
              <w:spacing w:after="0"/>
              <w:rPr>
                <w:color w:val="51494E"/>
                <w:szCs w:val="22"/>
                <w:lang w:val="en-NZ"/>
              </w:rPr>
            </w:pPr>
          </w:p>
        </w:tc>
        <w:tc>
          <w:tcPr>
            <w:tcW w:w="6520" w:type="dxa"/>
            <w:vMerge/>
            <w:shd w:val="clear" w:color="auto" w:fill="auto"/>
          </w:tcPr>
          <w:p w14:paraId="3F278B98"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16162F7E" w14:textId="77777777" w:rsidTr="005C2CCA">
        <w:tc>
          <w:tcPr>
            <w:tcW w:w="2098" w:type="dxa"/>
            <w:shd w:val="clear" w:color="auto" w:fill="auto"/>
          </w:tcPr>
          <w:p w14:paraId="058614FD" w14:textId="6C28ACD1"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Asian</w:t>
            </w:r>
          </w:p>
        </w:tc>
        <w:tc>
          <w:tcPr>
            <w:tcW w:w="1701" w:type="dxa"/>
            <w:vMerge/>
            <w:shd w:val="clear" w:color="auto" w:fill="auto"/>
          </w:tcPr>
          <w:p w14:paraId="03DFF3F9" w14:textId="77777777" w:rsidR="00121FB1" w:rsidRPr="006A343A" w:rsidRDefault="00121FB1" w:rsidP="00121FB1">
            <w:pPr>
              <w:spacing w:after="0"/>
              <w:rPr>
                <w:color w:val="51494E"/>
                <w:szCs w:val="22"/>
                <w:lang w:val="en-NZ"/>
              </w:rPr>
            </w:pPr>
          </w:p>
        </w:tc>
        <w:tc>
          <w:tcPr>
            <w:tcW w:w="6520" w:type="dxa"/>
            <w:vMerge/>
            <w:shd w:val="clear" w:color="auto" w:fill="auto"/>
          </w:tcPr>
          <w:p w14:paraId="419F4490"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56F7E91C" w14:textId="77777777" w:rsidTr="005C2CCA">
        <w:tc>
          <w:tcPr>
            <w:tcW w:w="2098" w:type="dxa"/>
            <w:shd w:val="clear" w:color="auto" w:fill="auto"/>
          </w:tcPr>
          <w:p w14:paraId="73D40637" w14:textId="7FB6C34A"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MELAA</w:t>
            </w:r>
          </w:p>
        </w:tc>
        <w:tc>
          <w:tcPr>
            <w:tcW w:w="1701" w:type="dxa"/>
            <w:vMerge/>
            <w:shd w:val="clear" w:color="auto" w:fill="auto"/>
          </w:tcPr>
          <w:p w14:paraId="27FF63A5" w14:textId="77777777" w:rsidR="00121FB1" w:rsidRPr="006A343A" w:rsidRDefault="00121FB1" w:rsidP="00121FB1">
            <w:pPr>
              <w:spacing w:after="0"/>
              <w:rPr>
                <w:color w:val="51494E"/>
                <w:szCs w:val="22"/>
                <w:lang w:val="en-NZ"/>
              </w:rPr>
            </w:pPr>
          </w:p>
        </w:tc>
        <w:tc>
          <w:tcPr>
            <w:tcW w:w="6520" w:type="dxa"/>
            <w:vMerge/>
            <w:shd w:val="clear" w:color="auto" w:fill="auto"/>
          </w:tcPr>
          <w:p w14:paraId="0B9E6791"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4CC9F6B4" w14:textId="77777777" w:rsidTr="005C2CCA">
        <w:tc>
          <w:tcPr>
            <w:tcW w:w="2098" w:type="dxa"/>
            <w:shd w:val="clear" w:color="auto" w:fill="auto"/>
          </w:tcPr>
          <w:p w14:paraId="7D6D20F6" w14:textId="7B0A2649"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Other</w:t>
            </w:r>
          </w:p>
        </w:tc>
        <w:tc>
          <w:tcPr>
            <w:tcW w:w="1701" w:type="dxa"/>
            <w:vMerge/>
            <w:shd w:val="clear" w:color="auto" w:fill="auto"/>
          </w:tcPr>
          <w:p w14:paraId="5E966E5C" w14:textId="77777777" w:rsidR="00121FB1" w:rsidRPr="006A343A" w:rsidRDefault="00121FB1" w:rsidP="00121FB1">
            <w:pPr>
              <w:spacing w:after="0"/>
              <w:rPr>
                <w:color w:val="51494E"/>
                <w:szCs w:val="22"/>
                <w:lang w:val="en-NZ"/>
              </w:rPr>
            </w:pPr>
          </w:p>
        </w:tc>
        <w:tc>
          <w:tcPr>
            <w:tcW w:w="6520" w:type="dxa"/>
            <w:vMerge/>
            <w:shd w:val="clear" w:color="auto" w:fill="auto"/>
          </w:tcPr>
          <w:p w14:paraId="4C1495F7"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5F1F6DE0" w14:textId="77777777" w:rsidTr="005C2CCA">
        <w:tc>
          <w:tcPr>
            <w:tcW w:w="2098" w:type="dxa"/>
            <w:shd w:val="clear" w:color="auto" w:fill="auto"/>
          </w:tcPr>
          <w:p w14:paraId="329A6925" w14:textId="53C722C9"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Unknown</w:t>
            </w:r>
          </w:p>
        </w:tc>
        <w:tc>
          <w:tcPr>
            <w:tcW w:w="1701" w:type="dxa"/>
            <w:vMerge/>
            <w:shd w:val="clear" w:color="auto" w:fill="auto"/>
          </w:tcPr>
          <w:p w14:paraId="68C07406" w14:textId="77777777" w:rsidR="00121FB1" w:rsidRPr="006A343A" w:rsidRDefault="00121FB1" w:rsidP="00121FB1">
            <w:pPr>
              <w:spacing w:after="0"/>
              <w:rPr>
                <w:color w:val="51494E"/>
                <w:szCs w:val="22"/>
                <w:lang w:val="en-NZ"/>
              </w:rPr>
            </w:pPr>
          </w:p>
        </w:tc>
        <w:tc>
          <w:tcPr>
            <w:tcW w:w="6520" w:type="dxa"/>
            <w:vMerge/>
            <w:shd w:val="clear" w:color="auto" w:fill="auto"/>
          </w:tcPr>
          <w:p w14:paraId="3A30043D"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2F11D749" w14:textId="77777777" w:rsidTr="005C2CCA">
        <w:tc>
          <w:tcPr>
            <w:tcW w:w="2098" w:type="dxa"/>
            <w:shd w:val="clear" w:color="auto" w:fill="E9E3CB" w:themeFill="background2" w:themeFillTint="99"/>
          </w:tcPr>
          <w:p w14:paraId="73381F26" w14:textId="5A7CE44F"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i/>
                <w:iCs/>
                <w:color w:val="51494E"/>
                <w:szCs w:val="22"/>
                <w:lang w:val="en-NZ" w:eastAsia="en-NZ"/>
              </w:rPr>
              <w:t>Total all ethnicities</w:t>
            </w:r>
          </w:p>
        </w:tc>
        <w:tc>
          <w:tcPr>
            <w:tcW w:w="1701" w:type="dxa"/>
            <w:shd w:val="clear" w:color="auto" w:fill="E9E3CB" w:themeFill="background2" w:themeFillTint="99"/>
          </w:tcPr>
          <w:p w14:paraId="4B0FE1C0" w14:textId="044F8DE9" w:rsidR="00121FB1" w:rsidRPr="006A343A" w:rsidRDefault="00121FB1" w:rsidP="00121FB1">
            <w:pPr>
              <w:spacing w:after="0"/>
              <w:rPr>
                <w:color w:val="51494E"/>
                <w:szCs w:val="22"/>
                <w:lang w:val="en-NZ"/>
              </w:rPr>
            </w:pPr>
            <w:r w:rsidRPr="006A343A">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3B5460C9" w14:textId="7B03C3A3" w:rsidR="00121FB1" w:rsidRPr="006A343A" w:rsidRDefault="00121FB1" w:rsidP="00121FB1">
            <w:pPr>
              <w:spacing w:after="0"/>
              <w:rPr>
                <w:rFonts w:ascii="Calibri" w:eastAsia="Times New Roman" w:hAnsi="Calibri" w:cs="Calibri"/>
                <w:color w:val="51494E"/>
                <w:szCs w:val="22"/>
                <w:lang w:val="en-NZ" w:eastAsia="en-NZ"/>
              </w:rPr>
            </w:pPr>
            <w:r w:rsidRPr="006A343A">
              <w:rPr>
                <w:rFonts w:eastAsia="Times New Roman" w:cstheme="minorHAnsi"/>
                <w:i/>
                <w:iCs/>
                <w:color w:val="51494E"/>
                <w:lang w:val="en-NZ" w:eastAsia="en-NZ"/>
              </w:rPr>
              <w:t>Can be greater than the number of learners when learners identify as more than one ethnicity</w:t>
            </w:r>
          </w:p>
        </w:tc>
      </w:tr>
      <w:tr w:rsidR="00121FB1" w:rsidRPr="006A343A" w14:paraId="5D30804B" w14:textId="77777777" w:rsidTr="005C2CCA">
        <w:tc>
          <w:tcPr>
            <w:tcW w:w="2098" w:type="dxa"/>
            <w:shd w:val="clear" w:color="auto" w:fill="auto"/>
          </w:tcPr>
          <w:p w14:paraId="27C481F3" w14:textId="28B69BA8"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15 and under</w:t>
            </w:r>
          </w:p>
        </w:tc>
        <w:tc>
          <w:tcPr>
            <w:tcW w:w="1701" w:type="dxa"/>
            <w:vMerge w:val="restart"/>
            <w:shd w:val="clear" w:color="auto" w:fill="auto"/>
          </w:tcPr>
          <w:p w14:paraId="38BA0D56" w14:textId="007E50C8"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 xml:space="preserve">Mandatory </w:t>
            </w:r>
          </w:p>
        </w:tc>
        <w:tc>
          <w:tcPr>
            <w:tcW w:w="6520" w:type="dxa"/>
            <w:vMerge w:val="restart"/>
            <w:shd w:val="clear" w:color="auto" w:fill="auto"/>
          </w:tcPr>
          <w:p w14:paraId="08EDA67B" w14:textId="16BF21EE"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 xml:space="preserve">Enter the number of learners for each age group. </w:t>
            </w:r>
            <w:r w:rsidRPr="006A343A">
              <w:rPr>
                <w:color w:val="51494E"/>
                <w:szCs w:val="22"/>
                <w:lang w:val="en-NZ"/>
              </w:rPr>
              <w:t>The number must be a whole number.</w:t>
            </w:r>
          </w:p>
          <w:p w14:paraId="549E6FB6" w14:textId="20187B67"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At least one field must be greater than 0.</w:t>
            </w:r>
          </w:p>
        </w:tc>
      </w:tr>
      <w:tr w:rsidR="00121FB1" w:rsidRPr="006A343A" w14:paraId="65C56784" w14:textId="77777777" w:rsidTr="005C2CCA">
        <w:tc>
          <w:tcPr>
            <w:tcW w:w="2098" w:type="dxa"/>
            <w:shd w:val="clear" w:color="auto" w:fill="auto"/>
          </w:tcPr>
          <w:p w14:paraId="378A1795" w14:textId="61212D3C"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16 – 24</w:t>
            </w:r>
          </w:p>
        </w:tc>
        <w:tc>
          <w:tcPr>
            <w:tcW w:w="1701" w:type="dxa"/>
            <w:vMerge/>
            <w:shd w:val="clear" w:color="auto" w:fill="auto"/>
          </w:tcPr>
          <w:p w14:paraId="47B77317" w14:textId="77777777" w:rsidR="00121FB1" w:rsidRPr="006A343A" w:rsidRDefault="00121FB1" w:rsidP="00121FB1">
            <w:pPr>
              <w:spacing w:after="0"/>
              <w:rPr>
                <w:rFonts w:ascii="Calibri" w:eastAsia="Times New Roman" w:hAnsi="Calibri" w:cs="Calibri"/>
                <w:color w:val="51494E"/>
                <w:szCs w:val="22"/>
                <w:lang w:val="en-NZ" w:eastAsia="en-NZ"/>
              </w:rPr>
            </w:pPr>
          </w:p>
        </w:tc>
        <w:tc>
          <w:tcPr>
            <w:tcW w:w="6520" w:type="dxa"/>
            <w:vMerge/>
            <w:shd w:val="clear" w:color="auto" w:fill="auto"/>
          </w:tcPr>
          <w:p w14:paraId="63C70987"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629F3AA1" w14:textId="77777777" w:rsidTr="005C2CCA">
        <w:tc>
          <w:tcPr>
            <w:tcW w:w="2098" w:type="dxa"/>
            <w:shd w:val="clear" w:color="auto" w:fill="auto"/>
          </w:tcPr>
          <w:p w14:paraId="7561B433" w14:textId="11993072"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25 – 39</w:t>
            </w:r>
          </w:p>
        </w:tc>
        <w:tc>
          <w:tcPr>
            <w:tcW w:w="1701" w:type="dxa"/>
            <w:vMerge/>
            <w:shd w:val="clear" w:color="auto" w:fill="auto"/>
          </w:tcPr>
          <w:p w14:paraId="404B0B6D" w14:textId="77777777" w:rsidR="00121FB1" w:rsidRPr="006A343A" w:rsidRDefault="00121FB1" w:rsidP="00121FB1">
            <w:pPr>
              <w:spacing w:after="0"/>
              <w:rPr>
                <w:rFonts w:ascii="Calibri" w:eastAsia="Times New Roman" w:hAnsi="Calibri" w:cs="Calibri"/>
                <w:color w:val="51494E"/>
                <w:szCs w:val="22"/>
                <w:lang w:val="en-NZ" w:eastAsia="en-NZ"/>
              </w:rPr>
            </w:pPr>
          </w:p>
        </w:tc>
        <w:tc>
          <w:tcPr>
            <w:tcW w:w="6520" w:type="dxa"/>
            <w:vMerge/>
            <w:shd w:val="clear" w:color="auto" w:fill="auto"/>
          </w:tcPr>
          <w:p w14:paraId="1A023B07"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77CFB13B" w14:textId="77777777" w:rsidTr="005C2CCA">
        <w:tc>
          <w:tcPr>
            <w:tcW w:w="2098" w:type="dxa"/>
            <w:shd w:val="clear" w:color="auto" w:fill="auto"/>
          </w:tcPr>
          <w:p w14:paraId="2192AB22" w14:textId="75CF0FCE"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40 – 64</w:t>
            </w:r>
          </w:p>
        </w:tc>
        <w:tc>
          <w:tcPr>
            <w:tcW w:w="1701" w:type="dxa"/>
            <w:vMerge/>
            <w:shd w:val="clear" w:color="auto" w:fill="auto"/>
          </w:tcPr>
          <w:p w14:paraId="12BC07AE" w14:textId="77777777" w:rsidR="00121FB1" w:rsidRPr="006A343A" w:rsidRDefault="00121FB1" w:rsidP="00121FB1">
            <w:pPr>
              <w:spacing w:after="0"/>
              <w:rPr>
                <w:rFonts w:ascii="Calibri" w:eastAsia="Times New Roman" w:hAnsi="Calibri" w:cs="Calibri"/>
                <w:color w:val="51494E"/>
                <w:szCs w:val="22"/>
                <w:lang w:val="en-NZ" w:eastAsia="en-NZ"/>
              </w:rPr>
            </w:pPr>
          </w:p>
        </w:tc>
        <w:tc>
          <w:tcPr>
            <w:tcW w:w="6520" w:type="dxa"/>
            <w:vMerge/>
            <w:shd w:val="clear" w:color="auto" w:fill="auto"/>
          </w:tcPr>
          <w:p w14:paraId="527F46E5"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1D31B638" w14:textId="77777777" w:rsidTr="005C2CCA">
        <w:tc>
          <w:tcPr>
            <w:tcW w:w="2098" w:type="dxa"/>
            <w:shd w:val="clear" w:color="auto" w:fill="auto"/>
          </w:tcPr>
          <w:p w14:paraId="12F7A64A" w14:textId="17283838"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color w:val="51494E"/>
                <w:szCs w:val="22"/>
                <w:lang w:val="en-NZ" w:eastAsia="en-NZ"/>
              </w:rPr>
              <w:t>65 and above</w:t>
            </w:r>
          </w:p>
        </w:tc>
        <w:tc>
          <w:tcPr>
            <w:tcW w:w="1701" w:type="dxa"/>
            <w:vMerge/>
            <w:shd w:val="clear" w:color="auto" w:fill="auto"/>
          </w:tcPr>
          <w:p w14:paraId="41B3137D" w14:textId="77777777" w:rsidR="00121FB1" w:rsidRPr="006A343A" w:rsidRDefault="00121FB1" w:rsidP="00121FB1">
            <w:pPr>
              <w:spacing w:after="0"/>
              <w:rPr>
                <w:rFonts w:ascii="Calibri" w:eastAsia="Times New Roman" w:hAnsi="Calibri" w:cs="Calibri"/>
                <w:color w:val="51494E"/>
                <w:szCs w:val="22"/>
                <w:lang w:val="en-NZ" w:eastAsia="en-NZ"/>
              </w:rPr>
            </w:pPr>
          </w:p>
        </w:tc>
        <w:tc>
          <w:tcPr>
            <w:tcW w:w="6520" w:type="dxa"/>
            <w:vMerge/>
            <w:shd w:val="clear" w:color="auto" w:fill="auto"/>
          </w:tcPr>
          <w:p w14:paraId="0DFF7B81" w14:textId="77777777" w:rsidR="00121FB1" w:rsidRPr="006A343A" w:rsidRDefault="00121FB1" w:rsidP="00121FB1">
            <w:pPr>
              <w:spacing w:after="0"/>
              <w:rPr>
                <w:rFonts w:ascii="Calibri" w:eastAsia="Times New Roman" w:hAnsi="Calibri" w:cs="Calibri"/>
                <w:color w:val="51494E"/>
                <w:szCs w:val="22"/>
                <w:lang w:val="en-NZ" w:eastAsia="en-NZ"/>
              </w:rPr>
            </w:pPr>
          </w:p>
        </w:tc>
      </w:tr>
      <w:tr w:rsidR="00121FB1" w:rsidRPr="006A343A" w14:paraId="1C6EDA8B" w14:textId="77777777" w:rsidTr="005C2CCA">
        <w:tc>
          <w:tcPr>
            <w:tcW w:w="2098" w:type="dxa"/>
            <w:shd w:val="clear" w:color="auto" w:fill="E9E3CB" w:themeFill="background2" w:themeFillTint="99"/>
          </w:tcPr>
          <w:p w14:paraId="5D2D88D2" w14:textId="63C2C9EE"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i/>
                <w:iCs/>
                <w:color w:val="51494E"/>
                <w:szCs w:val="22"/>
                <w:lang w:val="en-NZ" w:eastAsia="en-NZ"/>
              </w:rPr>
              <w:t>Total all ages</w:t>
            </w:r>
          </w:p>
        </w:tc>
        <w:tc>
          <w:tcPr>
            <w:tcW w:w="1701" w:type="dxa"/>
            <w:shd w:val="clear" w:color="auto" w:fill="E9E3CB" w:themeFill="background2" w:themeFillTint="99"/>
          </w:tcPr>
          <w:p w14:paraId="36E6C751" w14:textId="42C99B95" w:rsidR="00121FB1" w:rsidRPr="006A343A" w:rsidRDefault="00121FB1" w:rsidP="00121FB1">
            <w:pPr>
              <w:spacing w:after="0"/>
              <w:rPr>
                <w:rFonts w:ascii="Calibri" w:eastAsia="Times New Roman" w:hAnsi="Calibri" w:cs="Calibri"/>
                <w:color w:val="51494E"/>
                <w:szCs w:val="22"/>
                <w:lang w:val="en-NZ" w:eastAsia="en-NZ"/>
              </w:rPr>
            </w:pPr>
            <w:r w:rsidRPr="006A343A">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4E793EE6" w14:textId="4B628117" w:rsidR="00121FB1" w:rsidRPr="006A343A" w:rsidRDefault="00121FB1" w:rsidP="00121FB1">
            <w:pPr>
              <w:spacing w:after="0"/>
              <w:rPr>
                <w:rFonts w:ascii="Calibri" w:eastAsia="Times New Roman" w:hAnsi="Calibri" w:cs="Calibri"/>
                <w:color w:val="51494E"/>
                <w:szCs w:val="22"/>
                <w:lang w:val="en-NZ" w:eastAsia="en-NZ"/>
              </w:rPr>
            </w:pPr>
            <w:r w:rsidRPr="006A343A">
              <w:rPr>
                <w:i/>
                <w:iCs/>
                <w:color w:val="51494E"/>
                <w:szCs w:val="22"/>
                <w:lang w:val="en-NZ"/>
              </w:rPr>
              <w:t>This total will check against the Number of learners; an error will advise if it doesn’t match</w:t>
            </w:r>
          </w:p>
        </w:tc>
      </w:tr>
    </w:tbl>
    <w:p w14:paraId="0CB0AB20" w14:textId="11C2DE3F" w:rsidR="00926E84" w:rsidRDefault="00926E84" w:rsidP="00926E84">
      <w:pPr>
        <w:ind w:left="227" w:hanging="227"/>
        <w:rPr>
          <w:b/>
          <w:bCs/>
          <w:lang w:val="en-NZ"/>
        </w:rPr>
      </w:pPr>
    </w:p>
    <w:p w14:paraId="2CE2C947" w14:textId="77777777" w:rsidR="00EA3DB9" w:rsidRDefault="00EA3DB9" w:rsidP="00926E84">
      <w:pPr>
        <w:ind w:left="227" w:hanging="227"/>
        <w:rPr>
          <w:b/>
          <w:bCs/>
          <w:lang w:val="en-NZ"/>
        </w:rPr>
      </w:pPr>
    </w:p>
    <w:p w14:paraId="3BDBF2F1" w14:textId="77777777" w:rsidR="007338FB" w:rsidRDefault="007338FB" w:rsidP="00926E84">
      <w:pPr>
        <w:ind w:left="227" w:hanging="227"/>
        <w:rPr>
          <w:b/>
          <w:bCs/>
          <w:lang w:val="en-NZ"/>
        </w:rPr>
      </w:pPr>
    </w:p>
    <w:p w14:paraId="572D83F9" w14:textId="77777777" w:rsidR="007338FB" w:rsidRDefault="007338FB" w:rsidP="00926E84">
      <w:pPr>
        <w:ind w:left="227" w:hanging="227"/>
        <w:rPr>
          <w:b/>
          <w:bCs/>
          <w:lang w:val="en-NZ"/>
        </w:rPr>
      </w:pPr>
    </w:p>
    <w:p w14:paraId="264518AE" w14:textId="77777777" w:rsidR="007338FB" w:rsidRDefault="007338FB" w:rsidP="00926E84">
      <w:pPr>
        <w:ind w:left="227" w:hanging="227"/>
        <w:rPr>
          <w:b/>
          <w:bCs/>
          <w:lang w:val="en-NZ"/>
        </w:rPr>
      </w:pPr>
    </w:p>
    <w:p w14:paraId="63FB59D0" w14:textId="77777777" w:rsidR="00D00E98" w:rsidRDefault="00D00E98" w:rsidP="00926E84">
      <w:pPr>
        <w:ind w:left="227" w:hanging="227"/>
        <w:rPr>
          <w:b/>
          <w:bCs/>
          <w:lang w:val="en-NZ"/>
        </w:rPr>
      </w:pPr>
    </w:p>
    <w:p w14:paraId="0046D526" w14:textId="77777777" w:rsidR="00D00E98" w:rsidRPr="006A343A" w:rsidRDefault="00D00E98" w:rsidP="00926E84">
      <w:pPr>
        <w:ind w:left="227" w:hanging="227"/>
        <w:rPr>
          <w:b/>
          <w:bCs/>
          <w:lang w:val="en-NZ"/>
        </w:rPr>
      </w:pPr>
    </w:p>
    <w:p w14:paraId="6C99227B" w14:textId="75DC9263" w:rsidR="00A93B2D" w:rsidRPr="00EA3DB9" w:rsidRDefault="00136D0D" w:rsidP="00EA3DB9">
      <w:pPr>
        <w:pStyle w:val="Heading2"/>
        <w:rPr>
          <w:color w:val="007FAB"/>
          <w:lang w:val="en-NZ"/>
        </w:rPr>
      </w:pPr>
      <w:bookmarkStart w:id="11" w:name="_Toc177046850"/>
      <w:bookmarkStart w:id="12" w:name="_Toc175226999"/>
      <w:r w:rsidRPr="00834884">
        <w:rPr>
          <w:color w:val="007FAB"/>
          <w:lang w:val="en-NZ"/>
        </w:rPr>
        <w:lastRenderedPageBreak/>
        <w:t>Search and Rescue</w:t>
      </w:r>
      <w:bookmarkEnd w:id="11"/>
    </w:p>
    <w:p w14:paraId="49CCC60A" w14:textId="6C662FC1" w:rsidR="00A93B2D" w:rsidRPr="006A343A" w:rsidRDefault="00A93B2D" w:rsidP="00A93B2D">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the </w:t>
      </w:r>
      <w:r w:rsidR="00136D0D" w:rsidRPr="001E3ED4">
        <w:rPr>
          <w:rFonts w:asciiTheme="minorHAnsi" w:eastAsiaTheme="minorHAnsi" w:hAnsiTheme="minorHAnsi" w:cstheme="minorBidi"/>
          <w:color w:val="51494E"/>
          <w:kern w:val="2"/>
          <w:sz w:val="22"/>
          <w:szCs w:val="22"/>
          <w:lang w:eastAsia="en-US"/>
          <w14:ligatures w14:val="standardContextual"/>
        </w:rPr>
        <w:t>Search and Rescue</w:t>
      </w:r>
      <w:r w:rsidRPr="001E3ED4">
        <w:rPr>
          <w:rFonts w:asciiTheme="minorHAnsi" w:eastAsiaTheme="minorHAnsi" w:hAnsiTheme="minorHAnsi" w:cstheme="minorBidi"/>
          <w:color w:val="51494E"/>
          <w:kern w:val="2"/>
          <w:sz w:val="22"/>
          <w:szCs w:val="22"/>
          <w:lang w:eastAsia="en-US"/>
          <w14:ligatures w14:val="standardContextual"/>
        </w:rPr>
        <w:t xml:space="preserve"> data submission. </w:t>
      </w:r>
      <w:r w:rsidRPr="001E3ED4">
        <w:rPr>
          <w:rFonts w:asciiTheme="minorHAnsi" w:eastAsiaTheme="minorEastAsia" w:hAnsiTheme="minorHAnsi" w:cstheme="minorBidi"/>
          <w:color w:val="51494E"/>
          <w:sz w:val="22"/>
          <w:lang w:eastAsia="ja-JP"/>
        </w:rPr>
        <w:t xml:space="preserve">Click </w:t>
      </w:r>
      <w:hyperlink r:id="rId24" w:history="1">
        <w:r w:rsidRPr="006A343A">
          <w:rPr>
            <w:rStyle w:val="Hyperlink"/>
            <w:rFonts w:asciiTheme="minorHAnsi" w:eastAsiaTheme="minorEastAsia" w:hAnsiTheme="minorHAnsi" w:cstheme="minorBidi"/>
            <w:color w:val="007FAB"/>
            <w:sz w:val="22"/>
            <w:u w:val="none"/>
            <w:lang w:eastAsia="ja-JP"/>
          </w:rPr>
          <w:t>here for Reference Data.</w:t>
        </w:r>
      </w:hyperlink>
    </w:p>
    <w:p w14:paraId="01B13A5F" w14:textId="1677CD18" w:rsidR="002C7C39" w:rsidRPr="001E3ED4" w:rsidRDefault="002C7C39" w:rsidP="002C7C39">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0718EDFC" w14:textId="77777777" w:rsidR="002C7C39" w:rsidRPr="001E3ED4" w:rsidRDefault="002C7C39" w:rsidP="002C7C39">
      <w:pPr>
        <w:spacing w:after="120"/>
        <w:rPr>
          <w:rFonts w:eastAsiaTheme="minorHAnsi"/>
          <w:color w:val="51494E"/>
          <w:kern w:val="2"/>
          <w:szCs w:val="22"/>
          <w:lang w:eastAsia="en-US"/>
          <w14:ligatures w14:val="standardContextual"/>
        </w:rPr>
      </w:pPr>
      <w:r w:rsidRPr="001E3ED4">
        <w:rPr>
          <w:rFonts w:eastAsiaTheme="minorHAnsi"/>
          <w:color w:val="51494E"/>
          <w:kern w:val="2"/>
          <w:szCs w:val="22"/>
          <w:lang w:val="en-NZ" w:eastAsia="en-US"/>
          <w14:ligatures w14:val="standardContextual"/>
        </w:rPr>
        <w:t>DXP Ngā Kete will check for duplicate rows as part of the submit process to ensure each row has a unique combination of:</w:t>
      </w:r>
    </w:p>
    <w:p w14:paraId="2FAF06FB" w14:textId="77777777" w:rsidR="002C7C39" w:rsidRDefault="002C7C39" w:rsidP="002C7C39">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Course/Activity title; Primary focus, Secondary focus, Primary target group, Region of delivery, Territorial authority local board, Expected hours per learner</w:t>
      </w:r>
    </w:p>
    <w:p w14:paraId="2B448D32" w14:textId="77777777" w:rsidR="002B23DF" w:rsidRDefault="002B23DF" w:rsidP="002B23DF">
      <w:pPr>
        <w:spacing w:after="120"/>
        <w:rPr>
          <w:rFonts w:ascii="Calibri" w:eastAsia="Times New Roman" w:hAnsi="Calibri" w:cs="Calibri"/>
          <w:b/>
          <w:bCs/>
          <w:color w:val="51494E"/>
          <w:szCs w:val="22"/>
          <w:lang w:val="en-NZ" w:eastAsia="en-NZ"/>
        </w:rPr>
      </w:pPr>
    </w:p>
    <w:p w14:paraId="15704CDC" w14:textId="77777777" w:rsidR="00121FB1" w:rsidRPr="00E634BC" w:rsidRDefault="00121FB1" w:rsidP="00121FB1">
      <w:pPr>
        <w:rPr>
          <w:rFonts w:ascii="Calibri" w:eastAsia="Times New Roman" w:hAnsi="Calibri" w:cs="Calibri"/>
          <w:b/>
          <w:bCs/>
          <w:color w:val="51494E"/>
          <w:szCs w:val="22"/>
          <w:lang w:val="en-NZ" w:eastAsia="en-NZ"/>
        </w:rPr>
      </w:pPr>
      <w:r w:rsidRPr="00E634BC">
        <w:rPr>
          <w:rFonts w:ascii="Calibri" w:eastAsia="Times New Roman" w:hAnsi="Calibri" w:cs="Calibri"/>
          <w:b/>
          <w:bCs/>
          <w:color w:val="51494E"/>
          <w:szCs w:val="22"/>
          <w:lang w:val="en-NZ" w:eastAsia="en-NZ"/>
        </w:rPr>
        <w:t>Data populated from MoP</w:t>
      </w:r>
    </w:p>
    <w:p w14:paraId="6A8174AA" w14:textId="77777777" w:rsidR="00FA5956" w:rsidRPr="00FA5956" w:rsidRDefault="00FA5956" w:rsidP="00FA5956">
      <w:pPr>
        <w:pStyle w:val="NormalWeb"/>
        <w:rPr>
          <w:rFonts w:ascii="Calibri" w:hAnsi="Calibri" w:cs="Calibri"/>
          <w:color w:val="51494E"/>
          <w:szCs w:val="22"/>
        </w:rPr>
      </w:pPr>
      <w:r w:rsidRPr="00FA5956">
        <w:rPr>
          <w:rFonts w:ascii="Calibri" w:hAnsi="Calibri" w:cs="Calibri"/>
          <w:color w:val="51494E"/>
          <w:szCs w:val="22"/>
        </w:rPr>
        <w:t>Select ‘Download MOP/CSV data’ to download the Actuals upload file pre-populated with MoP data from your previous submission</w:t>
      </w:r>
    </w:p>
    <w:p w14:paraId="0365999E" w14:textId="77777777" w:rsidR="00FA5956" w:rsidRPr="00FA5956" w:rsidRDefault="00FA5956" w:rsidP="00FA5956">
      <w:pPr>
        <w:pStyle w:val="NormalWeb"/>
        <w:rPr>
          <w:rFonts w:ascii="Calibri" w:hAnsi="Calibri" w:cs="Calibri"/>
          <w:color w:val="51494E"/>
          <w:szCs w:val="22"/>
        </w:rPr>
      </w:pPr>
      <w:r w:rsidRPr="00FA5956">
        <w:rPr>
          <w:rFonts w:ascii="Calibri" w:hAnsi="Calibri" w:cs="Calibri"/>
          <w:color w:val="51494E"/>
          <w:szCs w:val="22"/>
        </w:rPr>
        <w:t>The Actuals upload file will include MOP defaults for Course/Activity title, Primary focus, Secondary focus, Primary target group, Region of delivery, Territorial authority local board and Expected hours per learner fields. Data uploaded from the MOP can be overwritten - including Expected Hours per learner. Note:</w:t>
      </w:r>
    </w:p>
    <w:p w14:paraId="6BC2FF8A" w14:textId="77777777" w:rsidR="00FA5956" w:rsidRPr="00FA5956" w:rsidRDefault="00FA5956" w:rsidP="00FA5956">
      <w:pPr>
        <w:pStyle w:val="NormalWeb"/>
        <w:numPr>
          <w:ilvl w:val="0"/>
          <w:numId w:val="28"/>
        </w:numPr>
        <w:rPr>
          <w:rFonts w:ascii="Calibri" w:hAnsi="Calibri" w:cs="Calibri"/>
          <w:color w:val="51494E"/>
          <w:szCs w:val="22"/>
        </w:rPr>
      </w:pPr>
      <w:r w:rsidRPr="00FA5956">
        <w:rPr>
          <w:rFonts w:ascii="Calibri" w:hAnsi="Calibri" w:cs="Calibri"/>
          <w:color w:val="51494E"/>
          <w:szCs w:val="22"/>
        </w:rPr>
        <w:t>The upload file displays one value for each field, including expected hours per learner. It does not hold values once they are overwritten.   </w:t>
      </w:r>
    </w:p>
    <w:p w14:paraId="32D2335D" w14:textId="77777777" w:rsidR="00FA5956" w:rsidRPr="00FA5956" w:rsidRDefault="00FA5956" w:rsidP="00FA5956">
      <w:pPr>
        <w:pStyle w:val="NormalWeb"/>
        <w:numPr>
          <w:ilvl w:val="0"/>
          <w:numId w:val="28"/>
        </w:numPr>
        <w:rPr>
          <w:rFonts w:ascii="Calibri" w:hAnsi="Calibri" w:cs="Calibri"/>
          <w:color w:val="51494E"/>
          <w:szCs w:val="22"/>
        </w:rPr>
      </w:pPr>
      <w:r w:rsidRPr="00FA5956">
        <w:rPr>
          <w:rFonts w:ascii="Calibri" w:hAnsi="Calibri" w:cs="Calibri"/>
          <w:color w:val="51494E"/>
          <w:szCs w:val="22"/>
        </w:rPr>
        <w:t>You can download the MOP/CSV data file at any time to see the original data prepopulated from the MOP</w:t>
      </w:r>
    </w:p>
    <w:p w14:paraId="450955B8" w14:textId="77777777" w:rsidR="00FA5956" w:rsidRPr="00FA5956" w:rsidRDefault="00FA5956" w:rsidP="00FA5956">
      <w:pPr>
        <w:pStyle w:val="NormalWeb"/>
        <w:numPr>
          <w:ilvl w:val="0"/>
          <w:numId w:val="28"/>
        </w:numPr>
        <w:rPr>
          <w:rFonts w:ascii="Calibri" w:hAnsi="Calibri" w:cs="Calibri"/>
          <w:color w:val="51494E"/>
          <w:szCs w:val="22"/>
        </w:rPr>
      </w:pPr>
      <w:r w:rsidRPr="00FA5956">
        <w:rPr>
          <w:rFonts w:ascii="Calibri" w:hAnsi="Calibri" w:cs="Calibri"/>
          <w:color w:val="51494E"/>
          <w:szCs w:val="22"/>
        </w:rPr>
        <w:t>On upload into DXP Ngā Kete</w:t>
      </w:r>
    </w:p>
    <w:p w14:paraId="122A5301" w14:textId="77777777" w:rsidR="00FA5956" w:rsidRPr="00FA5956" w:rsidRDefault="00FA5956" w:rsidP="00FA5956">
      <w:pPr>
        <w:pStyle w:val="NormalWeb"/>
        <w:numPr>
          <w:ilvl w:val="1"/>
          <w:numId w:val="28"/>
        </w:numPr>
        <w:rPr>
          <w:rFonts w:ascii="Calibri" w:hAnsi="Calibri" w:cs="Calibri"/>
          <w:color w:val="51494E"/>
          <w:szCs w:val="22"/>
        </w:rPr>
      </w:pPr>
      <w:r w:rsidRPr="00FA5956">
        <w:rPr>
          <w:rFonts w:ascii="Calibri" w:hAnsi="Calibri" w:cs="Calibri"/>
          <w:color w:val="51494E"/>
          <w:szCs w:val="22"/>
        </w:rPr>
        <w:t>the Expected hours per learner field is mapped to the 'Expected hours per learner' field in the webform.</w:t>
      </w:r>
    </w:p>
    <w:p w14:paraId="7CBF1B0F" w14:textId="77777777" w:rsidR="00FA5956" w:rsidRPr="00FA5956" w:rsidRDefault="00FA5956" w:rsidP="00FA5956">
      <w:pPr>
        <w:pStyle w:val="NormalWeb"/>
        <w:numPr>
          <w:ilvl w:val="1"/>
          <w:numId w:val="28"/>
        </w:numPr>
        <w:rPr>
          <w:rFonts w:ascii="Calibri" w:hAnsi="Calibri" w:cs="Calibri"/>
          <w:color w:val="51494E"/>
          <w:szCs w:val="22"/>
        </w:rPr>
      </w:pPr>
      <w:r w:rsidRPr="00FA5956">
        <w:rPr>
          <w:rFonts w:ascii="Calibri" w:hAnsi="Calibri" w:cs="Calibri"/>
          <w:color w:val="51494E"/>
          <w:szCs w:val="22"/>
        </w:rPr>
        <w:t>if the Course title, Territorial authority local board, Region of delivery, Priority provision (1), Priority provision (2) or Target priority group are overwritten, and 'Expected hours per learner’ is not overwritten (</w:t>
      </w:r>
      <w:proofErr w:type="spellStart"/>
      <w:r w:rsidRPr="00FA5956">
        <w:rPr>
          <w:rFonts w:ascii="Calibri" w:hAnsi="Calibri" w:cs="Calibri"/>
          <w:color w:val="51494E"/>
          <w:szCs w:val="22"/>
        </w:rPr>
        <w:t>ie</w:t>
      </w:r>
      <w:proofErr w:type="spellEnd"/>
      <w:r w:rsidRPr="00FA5956">
        <w:rPr>
          <w:rFonts w:ascii="Calibri" w:hAnsi="Calibri" w:cs="Calibri"/>
          <w:color w:val="51494E"/>
          <w:szCs w:val="22"/>
        </w:rPr>
        <w:t xml:space="preserve"> MOP default is retained), 'Expected hours per learner’ will reset to zero in the webform. </w:t>
      </w:r>
    </w:p>
    <w:p w14:paraId="4A7E1C83" w14:textId="77777777" w:rsidR="00FA5956" w:rsidRPr="00FA5956" w:rsidRDefault="00FA5956" w:rsidP="00FA5956">
      <w:pPr>
        <w:pStyle w:val="NormalWeb"/>
        <w:rPr>
          <w:rFonts w:ascii="Calibri" w:hAnsi="Calibri" w:cs="Calibri"/>
          <w:color w:val="51494E"/>
          <w:szCs w:val="22"/>
        </w:rPr>
      </w:pPr>
      <w:r w:rsidRPr="00FA5956">
        <w:rPr>
          <w:rFonts w:ascii="Calibri" w:hAnsi="Calibri" w:cs="Calibri"/>
          <w:color w:val="51494E"/>
          <w:szCs w:val="22"/>
        </w:rPr>
        <w:t>The 'Expected hours per learner (calculated by TEC)' field in the webform is not used for any imported rows – please disregard this field in the template.</w:t>
      </w:r>
    </w:p>
    <w:p w14:paraId="6318B66A" w14:textId="77777777" w:rsidR="00FA5956" w:rsidRPr="00FA5956" w:rsidRDefault="00FA5956" w:rsidP="00FA5956">
      <w:pPr>
        <w:pStyle w:val="NormalWeb"/>
        <w:rPr>
          <w:rFonts w:ascii="Calibri" w:hAnsi="Calibri" w:cs="Calibri"/>
          <w:color w:val="51494E"/>
          <w:szCs w:val="22"/>
        </w:rPr>
      </w:pPr>
      <w:r w:rsidRPr="00FA5956">
        <w:rPr>
          <w:rFonts w:ascii="Calibri" w:hAnsi="Calibri" w:cs="Calibri"/>
          <w:color w:val="51494E"/>
          <w:szCs w:val="22"/>
        </w:rPr>
        <w:t>The same logic applies to the Expected rate per learner hour field and Expected rate per learner hour (TEC calculated) fields in the webform.</w:t>
      </w:r>
    </w:p>
    <w:p w14:paraId="6C2A0238" w14:textId="619F9227" w:rsidR="00A93B2D" w:rsidRPr="001E3ED4" w:rsidRDefault="002C7C39" w:rsidP="00121FB1">
      <w:pPr>
        <w:pStyle w:val="NormalWeb"/>
        <w:rPr>
          <w:rFonts w:ascii="Calibri" w:hAnsi="Calibri" w:cs="Calibri"/>
          <w:color w:val="51494E"/>
          <w:szCs w:val="22"/>
        </w:rPr>
      </w:pPr>
      <w:r w:rsidRPr="001E3ED4">
        <w:rPr>
          <w:rFonts w:asciiTheme="minorHAnsi" w:eastAsiaTheme="minorHAnsi" w:hAnsiTheme="minorHAnsi" w:cstheme="minorBidi"/>
          <w:b/>
          <w:bCs/>
          <w:color w:val="51494E"/>
          <w:kern w:val="2"/>
          <w:sz w:val="22"/>
          <w:szCs w:val="22"/>
          <w:lang w:eastAsia="en-US"/>
          <w14:ligatures w14:val="standardContextual"/>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19889DE3" w14:textId="77777777" w:rsidTr="002C49A6">
        <w:trPr>
          <w:tblHeader/>
        </w:trPr>
        <w:tc>
          <w:tcPr>
            <w:tcW w:w="2098" w:type="dxa"/>
            <w:shd w:val="clear" w:color="auto" w:fill="FCAF17"/>
          </w:tcPr>
          <w:p w14:paraId="22A3FD35" w14:textId="77777777" w:rsidR="00A93B2D" w:rsidRPr="001E3ED4" w:rsidRDefault="00A93B2D" w:rsidP="00487A30">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08358C3C" w14:textId="77777777" w:rsidR="00A93B2D" w:rsidRPr="001E3ED4" w:rsidRDefault="00A93B2D" w:rsidP="00487A30">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09519332" w14:textId="77777777" w:rsidR="00A93B2D" w:rsidRPr="001E3ED4" w:rsidRDefault="00A93B2D" w:rsidP="00487A30">
            <w:pPr>
              <w:spacing w:after="0"/>
              <w:rPr>
                <w:b/>
                <w:bCs/>
                <w:color w:val="51494E"/>
                <w:sz w:val="24"/>
                <w:lang w:val="en-NZ"/>
              </w:rPr>
            </w:pPr>
            <w:r w:rsidRPr="001E3ED4">
              <w:rPr>
                <w:b/>
                <w:bCs/>
                <w:color w:val="51494E"/>
                <w:sz w:val="24"/>
                <w:lang w:val="en-NZ"/>
              </w:rPr>
              <w:t>Description</w:t>
            </w:r>
          </w:p>
        </w:tc>
      </w:tr>
      <w:tr w:rsidR="001E3ED4" w:rsidRPr="001E3ED4" w14:paraId="04BDCC92" w14:textId="77777777" w:rsidTr="005C2CCA">
        <w:tc>
          <w:tcPr>
            <w:tcW w:w="2098" w:type="dxa"/>
            <w:shd w:val="clear" w:color="auto" w:fill="auto"/>
          </w:tcPr>
          <w:p w14:paraId="291DD433" w14:textId="01A94332" w:rsidR="000512EA" w:rsidRPr="001E3ED4" w:rsidRDefault="000512EA" w:rsidP="00487A30">
            <w:pPr>
              <w:spacing w:after="0"/>
              <w:rPr>
                <w:rFonts w:ascii="Calibri" w:hAnsi="Calibri" w:cs="Calibri"/>
                <w:color w:val="51494E"/>
                <w:szCs w:val="22"/>
                <w:lang w:val="en-NZ"/>
              </w:rPr>
            </w:pPr>
            <w:r w:rsidRPr="001E3ED4">
              <w:rPr>
                <w:rFonts w:ascii="Calibri" w:hAnsi="Calibri" w:cs="Calibri"/>
                <w:color w:val="51494E"/>
                <w:szCs w:val="22"/>
                <w:lang w:val="en-NZ"/>
              </w:rPr>
              <w:t>Course</w:t>
            </w:r>
            <w:r w:rsidR="00293CF8" w:rsidRPr="001E3ED4">
              <w:rPr>
                <w:rFonts w:ascii="Calibri" w:hAnsi="Calibri" w:cs="Calibri"/>
                <w:color w:val="51494E"/>
                <w:szCs w:val="22"/>
                <w:lang w:val="en-NZ"/>
              </w:rPr>
              <w:t xml:space="preserve">/Activity </w:t>
            </w:r>
            <w:r w:rsidRPr="001E3ED4">
              <w:rPr>
                <w:rFonts w:ascii="Calibri" w:hAnsi="Calibri" w:cs="Calibri"/>
                <w:color w:val="51494E"/>
                <w:szCs w:val="22"/>
                <w:lang w:val="en-NZ"/>
              </w:rPr>
              <w:t>title</w:t>
            </w:r>
          </w:p>
        </w:tc>
        <w:tc>
          <w:tcPr>
            <w:tcW w:w="1701" w:type="dxa"/>
            <w:shd w:val="clear" w:color="auto" w:fill="auto"/>
          </w:tcPr>
          <w:p w14:paraId="78626DFC" w14:textId="1EE24251"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732244FE" w14:textId="6916EAF9" w:rsidR="000512EA" w:rsidRPr="001E3ED4" w:rsidRDefault="000512EA" w:rsidP="00487A30">
            <w:pPr>
              <w:spacing w:after="0"/>
              <w:rPr>
                <w:color w:val="51494E"/>
                <w:szCs w:val="22"/>
                <w:lang w:val="en-NZ"/>
              </w:rPr>
            </w:pPr>
            <w:r w:rsidRPr="001E3ED4">
              <w:rPr>
                <w:color w:val="51494E"/>
                <w:szCs w:val="22"/>
                <w:lang w:val="en-NZ"/>
              </w:rPr>
              <w:t>Free text (maximum 255 characters)</w:t>
            </w:r>
          </w:p>
        </w:tc>
      </w:tr>
      <w:tr w:rsidR="001E3ED4" w:rsidRPr="001E3ED4" w14:paraId="64B606BD" w14:textId="77777777" w:rsidTr="005C2CCA">
        <w:tc>
          <w:tcPr>
            <w:tcW w:w="2098" w:type="dxa"/>
            <w:shd w:val="clear" w:color="auto" w:fill="auto"/>
          </w:tcPr>
          <w:p w14:paraId="005DC01B" w14:textId="780A0F31" w:rsidR="000512EA" w:rsidRPr="001E3ED4" w:rsidRDefault="000512EA" w:rsidP="00487A30">
            <w:pPr>
              <w:spacing w:after="0"/>
              <w:rPr>
                <w:rFonts w:ascii="Calibri" w:hAnsi="Calibri" w:cs="Calibri"/>
                <w:color w:val="51494E"/>
                <w:szCs w:val="22"/>
                <w:lang w:val="en-NZ"/>
              </w:rPr>
            </w:pPr>
            <w:r w:rsidRPr="001E3ED4">
              <w:rPr>
                <w:rFonts w:ascii="Calibri" w:hAnsi="Calibri" w:cs="Calibri"/>
                <w:color w:val="51494E"/>
                <w:szCs w:val="22"/>
                <w:lang w:val="en-NZ"/>
              </w:rPr>
              <w:t xml:space="preserve">Territorial authority local board </w:t>
            </w:r>
          </w:p>
        </w:tc>
        <w:tc>
          <w:tcPr>
            <w:tcW w:w="1701" w:type="dxa"/>
            <w:shd w:val="clear" w:color="auto" w:fill="auto"/>
          </w:tcPr>
          <w:p w14:paraId="279F6EBA" w14:textId="34F5CEAD"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2A67A1C7" w14:textId="550690B2" w:rsidR="000512EA" w:rsidRPr="001E3ED4" w:rsidRDefault="000512EA" w:rsidP="00487A30">
            <w:pPr>
              <w:rPr>
                <w:color w:val="51494E"/>
                <w:lang w:val="en-NZ"/>
              </w:rPr>
            </w:pPr>
            <w:r w:rsidRPr="001E3ED4">
              <w:rPr>
                <w:color w:val="51494E"/>
                <w:szCs w:val="22"/>
                <w:lang w:val="en-NZ"/>
              </w:rPr>
              <w:t>Refer to Reference Data (Auckland Local Board takes effect from 2025)</w:t>
            </w:r>
          </w:p>
        </w:tc>
      </w:tr>
      <w:tr w:rsidR="001E3ED4" w:rsidRPr="001E3ED4" w14:paraId="26766B17" w14:textId="77777777" w:rsidTr="005C2CCA">
        <w:tc>
          <w:tcPr>
            <w:tcW w:w="2098" w:type="dxa"/>
            <w:shd w:val="clear" w:color="auto" w:fill="auto"/>
          </w:tcPr>
          <w:p w14:paraId="362D6A63" w14:textId="6501548E" w:rsidR="000512EA" w:rsidRPr="001E3ED4" w:rsidRDefault="000512EA" w:rsidP="00487A30">
            <w:pPr>
              <w:spacing w:after="0"/>
              <w:rPr>
                <w:rFonts w:ascii="Calibri" w:hAnsi="Calibri" w:cs="Calibri"/>
                <w:color w:val="51494E"/>
                <w:szCs w:val="22"/>
                <w:lang w:val="en-NZ"/>
              </w:rPr>
            </w:pPr>
            <w:r w:rsidRPr="001E3ED4">
              <w:rPr>
                <w:rFonts w:ascii="Calibri" w:hAnsi="Calibri" w:cs="Calibri"/>
                <w:color w:val="51494E"/>
                <w:szCs w:val="22"/>
                <w:lang w:val="en-NZ"/>
              </w:rPr>
              <w:t>Region of delivery</w:t>
            </w:r>
          </w:p>
        </w:tc>
        <w:tc>
          <w:tcPr>
            <w:tcW w:w="1701" w:type="dxa"/>
            <w:shd w:val="clear" w:color="auto" w:fill="auto"/>
          </w:tcPr>
          <w:p w14:paraId="075716C2" w14:textId="7F15AAAB"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3310CC32" w14:textId="7D414F37" w:rsidR="000512EA" w:rsidRPr="001E3ED4" w:rsidRDefault="000512EA" w:rsidP="00487A30">
            <w:pPr>
              <w:spacing w:after="0"/>
              <w:rPr>
                <w:color w:val="51494E"/>
                <w:szCs w:val="22"/>
                <w:lang w:val="en-NZ"/>
              </w:rPr>
            </w:pPr>
            <w:r w:rsidRPr="001E3ED4">
              <w:rPr>
                <w:color w:val="51494E"/>
                <w:szCs w:val="22"/>
                <w:lang w:val="en-NZ"/>
              </w:rPr>
              <w:t>Refer to Reference Data</w:t>
            </w:r>
          </w:p>
        </w:tc>
      </w:tr>
      <w:tr w:rsidR="001E3ED4" w:rsidRPr="001E3ED4" w14:paraId="33914D9B" w14:textId="77777777" w:rsidTr="005C2CCA">
        <w:tc>
          <w:tcPr>
            <w:tcW w:w="2098" w:type="dxa"/>
            <w:shd w:val="clear" w:color="auto" w:fill="auto"/>
          </w:tcPr>
          <w:p w14:paraId="27F70B6D" w14:textId="3872606F" w:rsidR="000512EA" w:rsidRPr="001E3ED4" w:rsidRDefault="00932F8D" w:rsidP="00487A30">
            <w:pPr>
              <w:spacing w:after="0"/>
              <w:rPr>
                <w:rFonts w:ascii="Calibri" w:hAnsi="Calibri" w:cs="Calibri"/>
                <w:color w:val="51494E"/>
                <w:szCs w:val="22"/>
                <w:lang w:val="en-NZ"/>
              </w:rPr>
            </w:pPr>
            <w:r w:rsidRPr="001E3ED4">
              <w:rPr>
                <w:rFonts w:ascii="Calibri" w:hAnsi="Calibri" w:cs="Calibri"/>
                <w:color w:val="51494E"/>
                <w:szCs w:val="22"/>
                <w:lang w:val="en-NZ"/>
              </w:rPr>
              <w:t>Primary focus</w:t>
            </w:r>
          </w:p>
        </w:tc>
        <w:tc>
          <w:tcPr>
            <w:tcW w:w="1701" w:type="dxa"/>
            <w:shd w:val="clear" w:color="auto" w:fill="auto"/>
          </w:tcPr>
          <w:p w14:paraId="4B7E25AB" w14:textId="02ACFB64"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4177FF7E" w14:textId="16EA4457" w:rsidR="000512EA" w:rsidRPr="001E3ED4" w:rsidRDefault="000512EA" w:rsidP="00487A30">
            <w:pPr>
              <w:spacing w:after="0"/>
              <w:rPr>
                <w:color w:val="51494E"/>
                <w:szCs w:val="22"/>
                <w:lang w:val="en-NZ"/>
              </w:rPr>
            </w:pPr>
            <w:r w:rsidRPr="001E3ED4">
              <w:rPr>
                <w:color w:val="51494E"/>
                <w:szCs w:val="22"/>
                <w:lang w:val="en-NZ"/>
              </w:rPr>
              <w:t>Refer to Reference Data</w:t>
            </w:r>
          </w:p>
        </w:tc>
      </w:tr>
      <w:tr w:rsidR="001E3ED4" w:rsidRPr="001E3ED4" w14:paraId="3094BF1D" w14:textId="77777777" w:rsidTr="005C2CCA">
        <w:tc>
          <w:tcPr>
            <w:tcW w:w="2098" w:type="dxa"/>
            <w:shd w:val="clear" w:color="auto" w:fill="auto"/>
          </w:tcPr>
          <w:p w14:paraId="685AFC10" w14:textId="344C720E" w:rsidR="000512EA" w:rsidRPr="001E3ED4" w:rsidRDefault="00932F8D" w:rsidP="00487A30">
            <w:pPr>
              <w:spacing w:after="0"/>
              <w:rPr>
                <w:rFonts w:ascii="Calibri" w:hAnsi="Calibri" w:cs="Calibri"/>
                <w:color w:val="51494E"/>
                <w:szCs w:val="22"/>
                <w:lang w:val="en-NZ"/>
              </w:rPr>
            </w:pPr>
            <w:r w:rsidRPr="001E3ED4">
              <w:rPr>
                <w:rFonts w:ascii="Calibri" w:hAnsi="Calibri" w:cs="Calibri"/>
                <w:color w:val="51494E"/>
                <w:szCs w:val="22"/>
                <w:lang w:val="en-NZ"/>
              </w:rPr>
              <w:t>Secondary focus</w:t>
            </w:r>
          </w:p>
        </w:tc>
        <w:tc>
          <w:tcPr>
            <w:tcW w:w="1701" w:type="dxa"/>
            <w:shd w:val="clear" w:color="auto" w:fill="auto"/>
          </w:tcPr>
          <w:p w14:paraId="0584D9F7" w14:textId="49605707"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54AA9EA3" w14:textId="73C0629E" w:rsidR="000512EA" w:rsidRPr="001E3ED4" w:rsidRDefault="000512EA" w:rsidP="00487A30">
            <w:pPr>
              <w:spacing w:after="0"/>
              <w:rPr>
                <w:color w:val="51494E"/>
                <w:szCs w:val="22"/>
                <w:lang w:val="en-NZ"/>
              </w:rPr>
            </w:pPr>
            <w:r w:rsidRPr="001E3ED4">
              <w:rPr>
                <w:color w:val="51494E"/>
                <w:szCs w:val="22"/>
                <w:lang w:val="en-NZ"/>
              </w:rPr>
              <w:t>Refer to Reference Data</w:t>
            </w:r>
          </w:p>
        </w:tc>
      </w:tr>
      <w:tr w:rsidR="001E3ED4" w:rsidRPr="001E3ED4" w14:paraId="5180F921" w14:textId="77777777" w:rsidTr="005C2CCA">
        <w:tc>
          <w:tcPr>
            <w:tcW w:w="2098" w:type="dxa"/>
            <w:shd w:val="clear" w:color="auto" w:fill="auto"/>
          </w:tcPr>
          <w:p w14:paraId="55748497" w14:textId="180B88DB" w:rsidR="000512EA" w:rsidRPr="001E3ED4" w:rsidRDefault="00B73688" w:rsidP="00487A30">
            <w:pPr>
              <w:spacing w:after="0"/>
              <w:rPr>
                <w:rFonts w:ascii="Calibri" w:hAnsi="Calibri" w:cs="Calibri"/>
                <w:color w:val="51494E"/>
                <w:szCs w:val="22"/>
                <w:lang w:val="en-NZ"/>
              </w:rPr>
            </w:pPr>
            <w:r w:rsidRPr="001E3ED4">
              <w:rPr>
                <w:rFonts w:ascii="Calibri" w:hAnsi="Calibri" w:cs="Calibri"/>
                <w:color w:val="51494E"/>
                <w:szCs w:val="22"/>
                <w:lang w:val="en-NZ"/>
              </w:rPr>
              <w:t>Primary t</w:t>
            </w:r>
            <w:r w:rsidR="000512EA" w:rsidRPr="001E3ED4">
              <w:rPr>
                <w:rFonts w:ascii="Calibri" w:hAnsi="Calibri" w:cs="Calibri"/>
                <w:color w:val="51494E"/>
                <w:szCs w:val="22"/>
                <w:lang w:val="en-NZ"/>
              </w:rPr>
              <w:t>arget group</w:t>
            </w:r>
          </w:p>
        </w:tc>
        <w:tc>
          <w:tcPr>
            <w:tcW w:w="1701" w:type="dxa"/>
            <w:shd w:val="clear" w:color="auto" w:fill="auto"/>
          </w:tcPr>
          <w:p w14:paraId="720F7283" w14:textId="43954B32"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55A90DBD" w14:textId="51729E46" w:rsidR="000512EA" w:rsidRPr="001E3ED4" w:rsidRDefault="000512EA" w:rsidP="00487A30">
            <w:pPr>
              <w:spacing w:after="0"/>
              <w:rPr>
                <w:color w:val="51494E"/>
                <w:szCs w:val="22"/>
                <w:lang w:val="en-NZ"/>
              </w:rPr>
            </w:pPr>
            <w:r w:rsidRPr="001E3ED4">
              <w:rPr>
                <w:color w:val="51494E"/>
                <w:szCs w:val="22"/>
                <w:lang w:val="en-NZ"/>
              </w:rPr>
              <w:t>Refer to Reference Data</w:t>
            </w:r>
          </w:p>
        </w:tc>
      </w:tr>
      <w:tr w:rsidR="001E3ED4" w:rsidRPr="001E3ED4" w14:paraId="07893E57" w14:textId="77777777" w:rsidTr="005C2CCA">
        <w:tc>
          <w:tcPr>
            <w:tcW w:w="2098" w:type="dxa"/>
            <w:shd w:val="clear" w:color="auto" w:fill="auto"/>
          </w:tcPr>
          <w:p w14:paraId="29B8C68F" w14:textId="3729561D" w:rsidR="000512EA" w:rsidRPr="001E3ED4" w:rsidRDefault="000512EA" w:rsidP="00487A30">
            <w:pPr>
              <w:spacing w:after="0"/>
              <w:rPr>
                <w:rFonts w:ascii="Calibri" w:hAnsi="Calibri" w:cs="Calibri"/>
                <w:color w:val="51494E"/>
                <w:szCs w:val="22"/>
                <w:lang w:val="en-NZ"/>
              </w:rPr>
            </w:pPr>
            <w:r w:rsidRPr="001E3ED4">
              <w:rPr>
                <w:rFonts w:ascii="Calibri" w:hAnsi="Calibri" w:cs="Calibri"/>
                <w:color w:val="51494E"/>
                <w:szCs w:val="22"/>
                <w:lang w:val="en-NZ"/>
              </w:rPr>
              <w:t>Number of learners</w:t>
            </w:r>
          </w:p>
        </w:tc>
        <w:tc>
          <w:tcPr>
            <w:tcW w:w="1701" w:type="dxa"/>
            <w:shd w:val="clear" w:color="auto" w:fill="auto"/>
          </w:tcPr>
          <w:p w14:paraId="30A61D37" w14:textId="47D96D74" w:rsidR="000512EA" w:rsidRPr="001E3ED4" w:rsidRDefault="000512EA" w:rsidP="00487A30">
            <w:pPr>
              <w:spacing w:after="0"/>
              <w:rPr>
                <w:color w:val="51494E"/>
                <w:szCs w:val="22"/>
                <w:lang w:val="en-NZ"/>
              </w:rPr>
            </w:pPr>
            <w:r w:rsidRPr="001E3ED4">
              <w:rPr>
                <w:color w:val="51494E"/>
                <w:szCs w:val="22"/>
                <w:lang w:val="en-NZ"/>
              </w:rPr>
              <w:t xml:space="preserve">Mandatory </w:t>
            </w:r>
          </w:p>
        </w:tc>
        <w:tc>
          <w:tcPr>
            <w:tcW w:w="6520" w:type="dxa"/>
            <w:shd w:val="clear" w:color="auto" w:fill="auto"/>
          </w:tcPr>
          <w:p w14:paraId="6FBB8279" w14:textId="7B48C996" w:rsidR="000512EA" w:rsidRPr="001E3ED4" w:rsidRDefault="000512EA" w:rsidP="00487A30">
            <w:pPr>
              <w:spacing w:after="0"/>
              <w:rPr>
                <w:color w:val="51494E"/>
                <w:szCs w:val="22"/>
                <w:lang w:val="en-NZ"/>
              </w:rPr>
            </w:pPr>
            <w:r w:rsidRPr="001E3ED4">
              <w:rPr>
                <w:color w:val="51494E"/>
                <w:szCs w:val="22"/>
                <w:lang w:val="en-NZ"/>
              </w:rPr>
              <w:t xml:space="preserve">Enter the number of intended funded learners. </w:t>
            </w:r>
            <w:r w:rsidRPr="001E3ED4">
              <w:rPr>
                <w:color w:val="51494E"/>
                <w:szCs w:val="22"/>
                <w:lang w:val="en-NZ"/>
              </w:rPr>
              <w:br/>
              <w:t>The number must be a whole number.</w:t>
            </w:r>
          </w:p>
        </w:tc>
      </w:tr>
      <w:tr w:rsidR="001E3ED4" w:rsidRPr="001E3ED4" w14:paraId="0EE75E64" w14:textId="77777777" w:rsidTr="005C2CCA">
        <w:tc>
          <w:tcPr>
            <w:tcW w:w="2098" w:type="dxa"/>
            <w:shd w:val="clear" w:color="auto" w:fill="auto"/>
          </w:tcPr>
          <w:p w14:paraId="26682050" w14:textId="5D1CDD85" w:rsidR="000512EA" w:rsidRPr="001E3ED4" w:rsidRDefault="000512EA" w:rsidP="00487A30">
            <w:pPr>
              <w:spacing w:after="0"/>
              <w:rPr>
                <w:rFonts w:ascii="Calibri" w:hAnsi="Calibri" w:cs="Calibri"/>
                <w:color w:val="51494E"/>
                <w:szCs w:val="22"/>
                <w:lang w:val="en-NZ"/>
              </w:rPr>
            </w:pPr>
            <w:r w:rsidRPr="001E3ED4">
              <w:rPr>
                <w:rFonts w:ascii="Calibri" w:hAnsi="Calibri" w:cs="Calibri"/>
                <w:color w:val="51494E"/>
                <w:szCs w:val="22"/>
                <w:lang w:val="en-NZ"/>
              </w:rPr>
              <w:lastRenderedPageBreak/>
              <w:t>Total hours actually attended by learners</w:t>
            </w:r>
          </w:p>
        </w:tc>
        <w:tc>
          <w:tcPr>
            <w:tcW w:w="1701" w:type="dxa"/>
            <w:shd w:val="clear" w:color="auto" w:fill="auto"/>
          </w:tcPr>
          <w:p w14:paraId="03AC5C15" w14:textId="376B2430" w:rsidR="000512EA" w:rsidRPr="001E3ED4" w:rsidRDefault="000512EA" w:rsidP="00487A30">
            <w:pPr>
              <w:spacing w:after="0"/>
              <w:rPr>
                <w:color w:val="51494E"/>
                <w:szCs w:val="22"/>
                <w:lang w:val="en-NZ"/>
              </w:rPr>
            </w:pPr>
            <w:r w:rsidRPr="001E3ED4">
              <w:rPr>
                <w:color w:val="51494E"/>
                <w:szCs w:val="22"/>
                <w:lang w:val="en-NZ"/>
              </w:rPr>
              <w:t>Mandatory</w:t>
            </w:r>
          </w:p>
        </w:tc>
        <w:tc>
          <w:tcPr>
            <w:tcW w:w="6520" w:type="dxa"/>
            <w:shd w:val="clear" w:color="auto" w:fill="auto"/>
          </w:tcPr>
          <w:p w14:paraId="7638CAA0" w14:textId="77777777" w:rsidR="000512EA" w:rsidRPr="001E3ED4" w:rsidRDefault="000512EA" w:rsidP="00487A30">
            <w:pPr>
              <w:spacing w:after="0"/>
              <w:rPr>
                <w:color w:val="51494E"/>
                <w:szCs w:val="22"/>
                <w:lang w:val="en-NZ"/>
              </w:rPr>
            </w:pPr>
            <w:r w:rsidRPr="001E3ED4">
              <w:rPr>
                <w:color w:val="51494E"/>
                <w:szCs w:val="22"/>
                <w:lang w:val="en-NZ"/>
              </w:rPr>
              <w:t>Enter a number with up to 2 decimal places</w:t>
            </w:r>
          </w:p>
          <w:p w14:paraId="06553BE4" w14:textId="48F48796" w:rsidR="00932F8D" w:rsidRPr="001E3ED4" w:rsidRDefault="00932F8D" w:rsidP="00487A30">
            <w:pPr>
              <w:spacing w:after="0"/>
              <w:rPr>
                <w:color w:val="51494E"/>
                <w:szCs w:val="22"/>
                <w:lang w:val="en-NZ"/>
              </w:rPr>
            </w:pPr>
            <w:r w:rsidRPr="001E3ED4">
              <w:rPr>
                <w:color w:val="51494E"/>
                <w:szCs w:val="22"/>
                <w:lang w:val="en-NZ"/>
              </w:rPr>
              <w:t xml:space="preserve">This should match the </w:t>
            </w:r>
            <w:r w:rsidRPr="001E3ED4">
              <w:rPr>
                <w:b/>
                <w:bCs/>
                <w:color w:val="51494E"/>
                <w:szCs w:val="22"/>
                <w:lang w:val="en-NZ"/>
              </w:rPr>
              <w:t>Total learner hours</w:t>
            </w:r>
            <w:r w:rsidRPr="001E3ED4">
              <w:rPr>
                <w:color w:val="51494E"/>
                <w:szCs w:val="22"/>
                <w:lang w:val="en-NZ"/>
              </w:rPr>
              <w:t xml:space="preserve"> calculated below</w:t>
            </w:r>
          </w:p>
        </w:tc>
      </w:tr>
      <w:tr w:rsidR="001E3ED4" w:rsidRPr="001E3ED4" w14:paraId="19F12F2D" w14:textId="77777777" w:rsidTr="005C2CCA">
        <w:tc>
          <w:tcPr>
            <w:tcW w:w="2098" w:type="dxa"/>
            <w:shd w:val="clear" w:color="auto" w:fill="E9E3CB" w:themeFill="background2" w:themeFillTint="99"/>
          </w:tcPr>
          <w:p w14:paraId="72BA9945" w14:textId="54AB9FB9" w:rsidR="000512EA" w:rsidRPr="001E3ED4" w:rsidRDefault="000512EA" w:rsidP="00487A30">
            <w:pPr>
              <w:spacing w:after="0"/>
              <w:rPr>
                <w:rFonts w:ascii="Calibri" w:hAnsi="Calibri" w:cs="Calibri"/>
                <w:color w:val="51494E"/>
                <w:szCs w:val="22"/>
                <w:lang w:val="en-NZ"/>
              </w:rPr>
            </w:pPr>
            <w:r w:rsidRPr="001E3ED4">
              <w:rPr>
                <w:rFonts w:ascii="Calibri" w:hAnsi="Calibri" w:cs="Calibri"/>
                <w:i/>
                <w:iCs/>
                <w:color w:val="51494E"/>
                <w:szCs w:val="22"/>
                <w:lang w:val="en-NZ"/>
              </w:rPr>
              <w:t>Expected hours per learner</w:t>
            </w:r>
          </w:p>
        </w:tc>
        <w:tc>
          <w:tcPr>
            <w:tcW w:w="1701" w:type="dxa"/>
            <w:shd w:val="clear" w:color="auto" w:fill="E9E3CB" w:themeFill="background2" w:themeFillTint="99"/>
          </w:tcPr>
          <w:p w14:paraId="7B96DC61" w14:textId="571B55E5" w:rsidR="000512EA" w:rsidRPr="001E3ED4" w:rsidRDefault="000512EA" w:rsidP="00487A30">
            <w:pPr>
              <w:spacing w:after="0"/>
              <w:rPr>
                <w:color w:val="51494E"/>
                <w:szCs w:val="22"/>
                <w:lang w:val="en-NZ"/>
              </w:rPr>
            </w:pPr>
            <w:r w:rsidRPr="001E3ED4">
              <w:rPr>
                <w:i/>
                <w:iCs/>
                <w:color w:val="51494E"/>
                <w:szCs w:val="22"/>
                <w:lang w:val="en-NZ"/>
              </w:rPr>
              <w:t xml:space="preserve">Auto-populated </w:t>
            </w:r>
          </w:p>
        </w:tc>
        <w:tc>
          <w:tcPr>
            <w:tcW w:w="6520" w:type="dxa"/>
            <w:shd w:val="clear" w:color="auto" w:fill="E9E3CB" w:themeFill="background2" w:themeFillTint="99"/>
          </w:tcPr>
          <w:p w14:paraId="4EBB1C4A" w14:textId="77777777" w:rsidR="000512EA" w:rsidRPr="001E3ED4" w:rsidRDefault="000512EA"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Populated from MoP data.</w:t>
            </w:r>
          </w:p>
          <w:p w14:paraId="6591803A" w14:textId="7B392483" w:rsidR="000512EA" w:rsidRPr="001E3ED4" w:rsidRDefault="000512EA" w:rsidP="00487A30">
            <w:pPr>
              <w:spacing w:after="0"/>
              <w:rPr>
                <w:color w:val="51494E"/>
                <w:szCs w:val="22"/>
                <w:lang w:val="en-NZ"/>
              </w:rPr>
            </w:pPr>
            <w:r w:rsidRPr="001E3ED4">
              <w:rPr>
                <w:rFonts w:ascii="Calibri" w:eastAsia="Times New Roman" w:hAnsi="Calibri" w:cs="Calibri"/>
                <w:i/>
                <w:iCs/>
                <w:color w:val="51494E"/>
                <w:szCs w:val="22"/>
                <w:lang w:val="en-NZ" w:eastAsia="en-NZ"/>
              </w:rPr>
              <w:t>This is the Number of hours per learner from the MoP</w:t>
            </w:r>
          </w:p>
        </w:tc>
      </w:tr>
      <w:tr w:rsidR="001E3ED4" w:rsidRPr="001E3ED4" w14:paraId="22276566" w14:textId="77777777" w:rsidTr="005C2CCA">
        <w:tc>
          <w:tcPr>
            <w:tcW w:w="2098" w:type="dxa"/>
            <w:shd w:val="clear" w:color="auto" w:fill="auto"/>
          </w:tcPr>
          <w:p w14:paraId="0E0782E5" w14:textId="5C69C80E" w:rsidR="000512EA" w:rsidRPr="001E3ED4" w:rsidRDefault="000512EA" w:rsidP="00487A30">
            <w:pPr>
              <w:spacing w:after="0"/>
              <w:rPr>
                <w:rFonts w:ascii="Calibri" w:hAnsi="Calibri" w:cs="Calibri"/>
                <w:i/>
                <w:iCs/>
                <w:color w:val="51494E"/>
                <w:szCs w:val="22"/>
                <w:lang w:val="en-NZ"/>
              </w:rPr>
            </w:pPr>
            <w:r w:rsidRPr="001E3ED4">
              <w:rPr>
                <w:rFonts w:ascii="Calibri" w:hAnsi="Calibri" w:cs="Calibri"/>
                <w:color w:val="51494E"/>
                <w:szCs w:val="22"/>
                <w:lang w:val="en-NZ"/>
              </w:rPr>
              <w:t>Expected hours per learner</w:t>
            </w:r>
          </w:p>
        </w:tc>
        <w:tc>
          <w:tcPr>
            <w:tcW w:w="1701" w:type="dxa"/>
            <w:shd w:val="clear" w:color="auto" w:fill="auto"/>
          </w:tcPr>
          <w:p w14:paraId="513536F3" w14:textId="612CA9CC" w:rsidR="000512EA" w:rsidRPr="001E3ED4" w:rsidRDefault="000512EA" w:rsidP="00487A30">
            <w:pPr>
              <w:spacing w:after="0"/>
              <w:rPr>
                <w:i/>
                <w:iCs/>
                <w:color w:val="51494E"/>
                <w:szCs w:val="22"/>
                <w:lang w:val="en-NZ"/>
              </w:rPr>
            </w:pPr>
            <w:r w:rsidRPr="001E3ED4">
              <w:rPr>
                <w:color w:val="51494E"/>
                <w:szCs w:val="22"/>
                <w:lang w:val="en-NZ"/>
              </w:rPr>
              <w:t>Optional</w:t>
            </w:r>
          </w:p>
        </w:tc>
        <w:tc>
          <w:tcPr>
            <w:tcW w:w="6520" w:type="dxa"/>
            <w:shd w:val="clear" w:color="auto" w:fill="auto"/>
          </w:tcPr>
          <w:p w14:paraId="097ADE11" w14:textId="77777777" w:rsidR="000512EA" w:rsidRPr="001E3ED4" w:rsidRDefault="000512EA" w:rsidP="00487A30">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0189E51E" w14:textId="49A5D551" w:rsidR="000512EA" w:rsidRPr="001E3ED4" w:rsidRDefault="000512EA"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If there has been a change to the Expected hours per learner since the MoP was submitted, please enter the new number. Whole number.</w:t>
            </w:r>
          </w:p>
        </w:tc>
      </w:tr>
      <w:tr w:rsidR="001E3ED4" w:rsidRPr="001E3ED4" w14:paraId="4432233D" w14:textId="77777777" w:rsidTr="005C2CCA">
        <w:tc>
          <w:tcPr>
            <w:tcW w:w="2098" w:type="dxa"/>
            <w:shd w:val="clear" w:color="auto" w:fill="E9E3CB" w:themeFill="background2" w:themeFillTint="99"/>
          </w:tcPr>
          <w:p w14:paraId="0B967679" w14:textId="527EAD6E" w:rsidR="000512EA" w:rsidRPr="001E3ED4" w:rsidRDefault="000512EA" w:rsidP="00487A30">
            <w:pPr>
              <w:spacing w:after="0"/>
              <w:rPr>
                <w:rFonts w:ascii="Calibri" w:hAnsi="Calibri" w:cs="Calibri"/>
                <w:color w:val="51494E"/>
                <w:szCs w:val="22"/>
                <w:lang w:val="en-NZ"/>
              </w:rPr>
            </w:pPr>
            <w:r w:rsidRPr="001E3ED4">
              <w:rPr>
                <w:rFonts w:ascii="Calibri" w:hAnsi="Calibri" w:cs="Calibri"/>
                <w:i/>
                <w:iCs/>
                <w:color w:val="51494E"/>
                <w:szCs w:val="22"/>
                <w:lang w:val="en-NZ"/>
              </w:rPr>
              <w:t>Rate per learner hour</w:t>
            </w:r>
          </w:p>
        </w:tc>
        <w:tc>
          <w:tcPr>
            <w:tcW w:w="1701" w:type="dxa"/>
            <w:shd w:val="clear" w:color="auto" w:fill="E9E3CB" w:themeFill="background2" w:themeFillTint="99"/>
          </w:tcPr>
          <w:p w14:paraId="264BA4E6" w14:textId="60D03FBB" w:rsidR="000512EA" w:rsidRPr="001E3ED4" w:rsidRDefault="000512EA" w:rsidP="00487A30">
            <w:pPr>
              <w:spacing w:after="0"/>
              <w:rPr>
                <w:color w:val="51494E"/>
                <w:szCs w:val="22"/>
                <w:lang w:val="en-NZ"/>
              </w:rPr>
            </w:pPr>
            <w:r w:rsidRPr="001E3ED4">
              <w:rPr>
                <w:i/>
                <w:iCs/>
                <w:color w:val="51494E"/>
                <w:szCs w:val="22"/>
                <w:lang w:val="en-NZ"/>
              </w:rPr>
              <w:t>Auto-populated</w:t>
            </w:r>
          </w:p>
        </w:tc>
        <w:tc>
          <w:tcPr>
            <w:tcW w:w="6520" w:type="dxa"/>
            <w:shd w:val="clear" w:color="auto" w:fill="E9E3CB" w:themeFill="background2" w:themeFillTint="99"/>
          </w:tcPr>
          <w:p w14:paraId="3F01D416" w14:textId="3029E2EB" w:rsidR="000512EA" w:rsidRPr="001E3ED4" w:rsidRDefault="000512EA" w:rsidP="00487A30">
            <w:pPr>
              <w:spacing w:after="0"/>
              <w:rPr>
                <w:rFonts w:ascii="Calibri" w:eastAsia="Times New Roman" w:hAnsi="Calibri" w:cs="Calibri"/>
                <w:b/>
                <w:bCs/>
                <w:color w:val="51494E"/>
                <w:szCs w:val="22"/>
                <w:lang w:val="en-NZ" w:eastAsia="en-NZ"/>
              </w:rPr>
            </w:pPr>
            <w:r w:rsidRPr="001E3ED4">
              <w:rPr>
                <w:rFonts w:ascii="Calibri" w:eastAsia="Times New Roman" w:hAnsi="Calibri" w:cs="Calibri"/>
                <w:i/>
                <w:iCs/>
                <w:color w:val="51494E"/>
                <w:szCs w:val="22"/>
                <w:lang w:val="en-NZ" w:eastAsia="en-NZ"/>
              </w:rPr>
              <w:t>This comes from the MoP data submitted</w:t>
            </w:r>
          </w:p>
        </w:tc>
      </w:tr>
      <w:tr w:rsidR="001E3ED4" w:rsidRPr="001E3ED4" w14:paraId="160959DD" w14:textId="77777777" w:rsidTr="005C2CCA">
        <w:tc>
          <w:tcPr>
            <w:tcW w:w="2098" w:type="dxa"/>
            <w:shd w:val="clear" w:color="auto" w:fill="auto"/>
          </w:tcPr>
          <w:p w14:paraId="2712E5B9" w14:textId="7FC941BB" w:rsidR="000512EA" w:rsidRPr="001E3ED4" w:rsidRDefault="000512EA" w:rsidP="00487A30">
            <w:pPr>
              <w:spacing w:after="0"/>
              <w:rPr>
                <w:rFonts w:ascii="Calibri" w:hAnsi="Calibri" w:cs="Calibri"/>
                <w:i/>
                <w:iCs/>
                <w:color w:val="51494E"/>
                <w:szCs w:val="22"/>
                <w:lang w:val="en-NZ"/>
              </w:rPr>
            </w:pPr>
            <w:r w:rsidRPr="001E3ED4">
              <w:rPr>
                <w:rFonts w:ascii="Calibri" w:hAnsi="Calibri" w:cs="Calibri"/>
                <w:color w:val="51494E"/>
                <w:szCs w:val="22"/>
                <w:lang w:val="en-NZ"/>
              </w:rPr>
              <w:t>Rate per learner hour</w:t>
            </w:r>
          </w:p>
        </w:tc>
        <w:tc>
          <w:tcPr>
            <w:tcW w:w="1701" w:type="dxa"/>
            <w:shd w:val="clear" w:color="auto" w:fill="auto"/>
          </w:tcPr>
          <w:p w14:paraId="1B03AD0C" w14:textId="66EBA9F4" w:rsidR="000512EA" w:rsidRPr="001E3ED4" w:rsidRDefault="000512EA" w:rsidP="00487A30">
            <w:pPr>
              <w:spacing w:after="0"/>
              <w:rPr>
                <w:i/>
                <w:iCs/>
                <w:color w:val="51494E"/>
                <w:szCs w:val="22"/>
                <w:lang w:val="en-NZ"/>
              </w:rPr>
            </w:pPr>
            <w:r w:rsidRPr="001E3ED4">
              <w:rPr>
                <w:color w:val="51494E"/>
                <w:szCs w:val="22"/>
                <w:lang w:val="en-NZ"/>
              </w:rPr>
              <w:t>Optional</w:t>
            </w:r>
          </w:p>
        </w:tc>
        <w:tc>
          <w:tcPr>
            <w:tcW w:w="6520" w:type="dxa"/>
            <w:shd w:val="clear" w:color="auto" w:fill="auto"/>
          </w:tcPr>
          <w:p w14:paraId="79E3DBC4" w14:textId="77777777" w:rsidR="000512EA" w:rsidRPr="001E3ED4" w:rsidRDefault="000512EA" w:rsidP="00487A30">
            <w:pPr>
              <w:spacing w:after="0"/>
              <w:rPr>
                <w:rFonts w:ascii="Calibri" w:eastAsia="Times New Roman" w:hAnsi="Calibri" w:cs="Calibri"/>
                <w:b/>
                <w:bCs/>
                <w:color w:val="51494E"/>
                <w:szCs w:val="22"/>
                <w:lang w:val="en-NZ" w:eastAsia="en-NZ"/>
              </w:rPr>
            </w:pPr>
            <w:r w:rsidRPr="001E3ED4">
              <w:rPr>
                <w:rFonts w:ascii="Calibri" w:eastAsia="Times New Roman" w:hAnsi="Calibri" w:cs="Calibri"/>
                <w:b/>
                <w:bCs/>
                <w:color w:val="51494E"/>
                <w:szCs w:val="22"/>
                <w:lang w:val="en-NZ" w:eastAsia="en-NZ"/>
              </w:rPr>
              <w:t>Over-ride field</w:t>
            </w:r>
          </w:p>
          <w:p w14:paraId="771259BB" w14:textId="3572DE26" w:rsidR="000512EA" w:rsidRPr="001E3ED4" w:rsidRDefault="000512EA"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If there has been a change to the Rate per learner hour since the MoP was submitted, please enter the new amount. Number to 2 decimal places.</w:t>
            </w:r>
          </w:p>
        </w:tc>
      </w:tr>
      <w:tr w:rsidR="001E3ED4" w:rsidRPr="001E3ED4" w14:paraId="65CFBFEE" w14:textId="77777777" w:rsidTr="005C2CCA">
        <w:tc>
          <w:tcPr>
            <w:tcW w:w="2098" w:type="dxa"/>
            <w:shd w:val="clear" w:color="auto" w:fill="E9E3CB" w:themeFill="background2" w:themeFillTint="99"/>
          </w:tcPr>
          <w:p w14:paraId="2A56DAF0" w14:textId="7D2491BF" w:rsidR="000512EA" w:rsidRPr="001E3ED4" w:rsidRDefault="000512EA" w:rsidP="00487A30">
            <w:pPr>
              <w:spacing w:after="0"/>
              <w:rPr>
                <w:rFonts w:ascii="Calibri" w:hAnsi="Calibri" w:cs="Calibri"/>
                <w:color w:val="51494E"/>
                <w:szCs w:val="22"/>
                <w:lang w:val="en-NZ"/>
              </w:rPr>
            </w:pPr>
            <w:r w:rsidRPr="001E3ED4">
              <w:rPr>
                <w:rFonts w:ascii="Calibri" w:eastAsia="Times New Roman" w:hAnsi="Calibri" w:cs="Calibri"/>
                <w:i/>
                <w:iCs/>
                <w:color w:val="51494E"/>
                <w:szCs w:val="22"/>
                <w:lang w:val="en-NZ" w:eastAsia="en-NZ"/>
              </w:rPr>
              <w:t>Total learner hours</w:t>
            </w:r>
          </w:p>
        </w:tc>
        <w:tc>
          <w:tcPr>
            <w:tcW w:w="1701" w:type="dxa"/>
            <w:shd w:val="clear" w:color="auto" w:fill="E9E3CB" w:themeFill="background2" w:themeFillTint="99"/>
          </w:tcPr>
          <w:p w14:paraId="611A0353" w14:textId="04ABF5E5" w:rsidR="000512EA" w:rsidRPr="001E3ED4" w:rsidRDefault="000512EA" w:rsidP="00487A30">
            <w:pPr>
              <w:spacing w:after="0"/>
              <w:rPr>
                <w:color w:val="51494E"/>
                <w:szCs w:val="22"/>
                <w:lang w:val="en-NZ"/>
              </w:rPr>
            </w:pPr>
            <w:r w:rsidRPr="001E3ED4">
              <w:rPr>
                <w:i/>
                <w:iCs/>
                <w:color w:val="51494E"/>
                <w:szCs w:val="22"/>
                <w:lang w:val="en-NZ"/>
              </w:rPr>
              <w:t>Auto-populated</w:t>
            </w:r>
          </w:p>
        </w:tc>
        <w:tc>
          <w:tcPr>
            <w:tcW w:w="6520" w:type="dxa"/>
            <w:shd w:val="clear" w:color="auto" w:fill="E9E3CB" w:themeFill="background2" w:themeFillTint="99"/>
          </w:tcPr>
          <w:p w14:paraId="3DFE74B3" w14:textId="5404F22F" w:rsidR="000512EA" w:rsidRPr="001E3ED4" w:rsidRDefault="000512EA" w:rsidP="00487A30">
            <w:pPr>
              <w:spacing w:after="0"/>
              <w:rPr>
                <w:rFonts w:ascii="Calibri" w:eastAsia="Times New Roman" w:hAnsi="Calibri" w:cs="Calibri"/>
                <w:b/>
                <w:bCs/>
                <w:color w:val="51494E"/>
                <w:szCs w:val="22"/>
                <w:lang w:val="en-NZ" w:eastAsia="en-NZ"/>
              </w:rPr>
            </w:pPr>
            <w:r w:rsidRPr="001E3ED4">
              <w:rPr>
                <w:rFonts w:ascii="Calibri" w:eastAsia="Times New Roman" w:hAnsi="Calibri" w:cs="Calibri"/>
                <w:i/>
                <w:iCs/>
                <w:color w:val="51494E"/>
                <w:szCs w:val="22"/>
                <w:lang w:val="en-NZ" w:eastAsia="en-NZ"/>
              </w:rPr>
              <w:t>Number of learners * Expected hours per learner</w:t>
            </w:r>
          </w:p>
        </w:tc>
      </w:tr>
      <w:tr w:rsidR="000512EA" w:rsidRPr="006A343A" w14:paraId="47ADC96D" w14:textId="77777777" w:rsidTr="005C2CCA">
        <w:tc>
          <w:tcPr>
            <w:tcW w:w="2098" w:type="dxa"/>
            <w:shd w:val="clear" w:color="auto" w:fill="E9E3CB" w:themeFill="background2" w:themeFillTint="99"/>
          </w:tcPr>
          <w:p w14:paraId="153B005E" w14:textId="6F32EBCB" w:rsidR="000512EA" w:rsidRPr="001E3ED4" w:rsidRDefault="000512EA"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Value of delivery </w:t>
            </w:r>
          </w:p>
        </w:tc>
        <w:tc>
          <w:tcPr>
            <w:tcW w:w="1701" w:type="dxa"/>
            <w:shd w:val="clear" w:color="auto" w:fill="E9E3CB" w:themeFill="background2" w:themeFillTint="99"/>
          </w:tcPr>
          <w:p w14:paraId="1389D4A4" w14:textId="564CF590" w:rsidR="000512EA" w:rsidRPr="001E3ED4" w:rsidRDefault="000512EA" w:rsidP="00487A30">
            <w:pPr>
              <w:spacing w:after="0"/>
              <w:rPr>
                <w:i/>
                <w:iCs/>
                <w:color w:val="51494E"/>
                <w:szCs w:val="22"/>
                <w:lang w:val="en-NZ"/>
              </w:rPr>
            </w:pPr>
            <w:r w:rsidRPr="001E3ED4">
              <w:rPr>
                <w:i/>
                <w:iCs/>
                <w:color w:val="51494E"/>
                <w:szCs w:val="22"/>
                <w:lang w:val="en-NZ"/>
              </w:rPr>
              <w:t>Auto-populated</w:t>
            </w:r>
          </w:p>
        </w:tc>
        <w:tc>
          <w:tcPr>
            <w:tcW w:w="6520" w:type="dxa"/>
            <w:shd w:val="clear" w:color="auto" w:fill="E9E3CB" w:themeFill="background2" w:themeFillTint="99"/>
          </w:tcPr>
          <w:p w14:paraId="61758986" w14:textId="77777777" w:rsidR="000512EA" w:rsidRPr="001E3ED4" w:rsidRDefault="000512EA"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29AF5DCA" w14:textId="7529CF50" w:rsidR="000512EA" w:rsidRPr="001E3ED4" w:rsidRDefault="000512EA" w:rsidP="00487A30">
            <w:pPr>
              <w:spacing w:after="0"/>
              <w:rPr>
                <w:rFonts w:ascii="Calibri" w:eastAsia="Times New Roman" w:hAnsi="Calibri" w:cs="Calibri"/>
                <w:i/>
                <w:iCs/>
                <w:color w:val="51494E"/>
                <w:szCs w:val="22"/>
                <w:lang w:val="en-NZ" w:eastAsia="en-NZ"/>
              </w:rPr>
            </w:pPr>
            <w:r w:rsidRPr="001E3ED4">
              <w:rPr>
                <w:i/>
                <w:iCs/>
                <w:color w:val="51494E"/>
                <w:lang w:val="en-NZ"/>
              </w:rPr>
              <w:t xml:space="preserve">Click </w:t>
            </w:r>
            <w:hyperlink r:id="rId25" w:history="1">
              <w:r w:rsidRPr="001E3ED4">
                <w:rPr>
                  <w:b/>
                  <w:bCs/>
                  <w:i/>
                  <w:iCs/>
                  <w:color w:val="51494E"/>
                  <w:lang w:val="en-NZ"/>
                </w:rPr>
                <w:t>here</w:t>
              </w:r>
            </w:hyperlink>
            <w:r w:rsidRPr="001E3ED4">
              <w:rPr>
                <w:b/>
                <w:bCs/>
                <w:i/>
                <w:iCs/>
                <w:color w:val="51494E"/>
                <w:lang w:val="en-NZ"/>
              </w:rPr>
              <w:t xml:space="preserve"> </w:t>
            </w:r>
            <w:r w:rsidRPr="001E3ED4">
              <w:rPr>
                <w:i/>
                <w:iCs/>
                <w:color w:val="51494E"/>
                <w:lang w:val="en-NZ"/>
              </w:rPr>
              <w:t>for information on funding rates</w:t>
            </w:r>
          </w:p>
        </w:tc>
      </w:tr>
      <w:tr w:rsidR="00932F8D" w:rsidRPr="006A343A" w14:paraId="745FCFB1" w14:textId="77777777" w:rsidTr="005C2CCA">
        <w:tc>
          <w:tcPr>
            <w:tcW w:w="10319" w:type="dxa"/>
            <w:gridSpan w:val="3"/>
            <w:shd w:val="clear" w:color="auto" w:fill="auto"/>
          </w:tcPr>
          <w:p w14:paraId="248DF0E9" w14:textId="265D3D5F" w:rsidR="00932F8D" w:rsidRPr="001E3ED4" w:rsidRDefault="00932F8D"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Noting that the two calculations above will use the values entered in the </w:t>
            </w:r>
            <w:r w:rsidRPr="001E3ED4">
              <w:rPr>
                <w:rFonts w:ascii="Calibri" w:eastAsia="Times New Roman" w:hAnsi="Calibri" w:cs="Calibri"/>
                <w:b/>
                <w:bCs/>
                <w:i/>
                <w:iCs/>
                <w:color w:val="51494E"/>
                <w:szCs w:val="22"/>
                <w:lang w:val="en-NZ" w:eastAsia="en-NZ"/>
              </w:rPr>
              <w:t>Over-ride fields</w:t>
            </w:r>
            <w:r w:rsidRPr="001E3ED4">
              <w:rPr>
                <w:rFonts w:ascii="Calibri" w:eastAsia="Times New Roman" w:hAnsi="Calibri" w:cs="Calibri"/>
                <w:i/>
                <w:iCs/>
                <w:color w:val="51494E"/>
                <w:szCs w:val="22"/>
                <w:lang w:val="en-NZ" w:eastAsia="en-NZ"/>
              </w:rPr>
              <w:t xml:space="preserve"> if applicable.</w:t>
            </w:r>
          </w:p>
        </w:tc>
      </w:tr>
      <w:tr w:rsidR="00932F8D" w:rsidRPr="006A343A" w14:paraId="58B027D4" w14:textId="77777777" w:rsidTr="005C2CCA">
        <w:tc>
          <w:tcPr>
            <w:tcW w:w="2098" w:type="dxa"/>
            <w:shd w:val="clear" w:color="auto" w:fill="auto"/>
          </w:tcPr>
          <w:p w14:paraId="612E58F1" w14:textId="78F4D4CB" w:rsidR="00932F8D" w:rsidRPr="001E3ED4" w:rsidRDefault="00932F8D"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Male </w:t>
            </w:r>
          </w:p>
        </w:tc>
        <w:tc>
          <w:tcPr>
            <w:tcW w:w="1701" w:type="dxa"/>
            <w:vMerge w:val="restart"/>
            <w:shd w:val="clear" w:color="auto" w:fill="auto"/>
          </w:tcPr>
          <w:p w14:paraId="4A16F3E3" w14:textId="63945559" w:rsidR="00932F8D" w:rsidRPr="001E3ED4" w:rsidRDefault="00932F8D" w:rsidP="00487A30">
            <w:pPr>
              <w:spacing w:after="0"/>
              <w:rPr>
                <w:i/>
                <w:iCs/>
                <w:color w:val="51494E"/>
                <w:szCs w:val="22"/>
                <w:lang w:val="en-NZ"/>
              </w:rPr>
            </w:pPr>
            <w:r w:rsidRPr="001E3ED4">
              <w:rPr>
                <w:color w:val="51494E"/>
                <w:szCs w:val="22"/>
                <w:lang w:val="en-NZ"/>
              </w:rPr>
              <w:t xml:space="preserve">Mandatory </w:t>
            </w:r>
          </w:p>
        </w:tc>
        <w:tc>
          <w:tcPr>
            <w:tcW w:w="6520" w:type="dxa"/>
            <w:vMerge w:val="restart"/>
            <w:shd w:val="clear" w:color="auto" w:fill="auto"/>
          </w:tcPr>
          <w:p w14:paraId="4C9B1CDC" w14:textId="26930F41"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gender. </w:t>
            </w:r>
            <w:r w:rsidR="00016994" w:rsidRPr="001E3ED4">
              <w:rPr>
                <w:color w:val="51494E"/>
                <w:szCs w:val="22"/>
                <w:lang w:val="en-NZ"/>
              </w:rPr>
              <w:t>The number must be a whole number.</w:t>
            </w:r>
          </w:p>
          <w:p w14:paraId="6D97193D" w14:textId="75AF027A" w:rsidR="00932F8D" w:rsidRPr="001E3ED4" w:rsidRDefault="00932F8D"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At least one field must be greater than 0.  </w:t>
            </w:r>
          </w:p>
        </w:tc>
      </w:tr>
      <w:tr w:rsidR="00932F8D" w:rsidRPr="006A343A" w14:paraId="4DA2665B" w14:textId="77777777" w:rsidTr="005C2CCA">
        <w:tc>
          <w:tcPr>
            <w:tcW w:w="2098" w:type="dxa"/>
            <w:shd w:val="clear" w:color="auto" w:fill="auto"/>
          </w:tcPr>
          <w:p w14:paraId="0E065A0A" w14:textId="6A3D81AE"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Female</w:t>
            </w:r>
          </w:p>
        </w:tc>
        <w:tc>
          <w:tcPr>
            <w:tcW w:w="1701" w:type="dxa"/>
            <w:vMerge/>
            <w:shd w:val="clear" w:color="auto" w:fill="auto"/>
          </w:tcPr>
          <w:p w14:paraId="24B8DDEB" w14:textId="77777777" w:rsidR="00932F8D" w:rsidRPr="001E3ED4" w:rsidRDefault="00932F8D" w:rsidP="00487A30">
            <w:pPr>
              <w:spacing w:after="0"/>
              <w:rPr>
                <w:color w:val="51494E"/>
                <w:szCs w:val="22"/>
                <w:lang w:val="en-NZ"/>
              </w:rPr>
            </w:pPr>
          </w:p>
        </w:tc>
        <w:tc>
          <w:tcPr>
            <w:tcW w:w="6520" w:type="dxa"/>
            <w:vMerge/>
            <w:shd w:val="clear" w:color="auto" w:fill="auto"/>
          </w:tcPr>
          <w:p w14:paraId="63264142"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475176E2" w14:textId="77777777" w:rsidTr="005C2CCA">
        <w:tc>
          <w:tcPr>
            <w:tcW w:w="2098" w:type="dxa"/>
            <w:shd w:val="clear" w:color="auto" w:fill="auto"/>
          </w:tcPr>
          <w:p w14:paraId="4FEDC416" w14:textId="1B4A85AF"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Gender Diverse</w:t>
            </w:r>
          </w:p>
        </w:tc>
        <w:tc>
          <w:tcPr>
            <w:tcW w:w="1701" w:type="dxa"/>
            <w:vMerge/>
            <w:shd w:val="clear" w:color="auto" w:fill="auto"/>
          </w:tcPr>
          <w:p w14:paraId="6F884E71" w14:textId="77777777" w:rsidR="00932F8D" w:rsidRPr="001E3ED4" w:rsidRDefault="00932F8D" w:rsidP="00487A30">
            <w:pPr>
              <w:spacing w:after="0"/>
              <w:rPr>
                <w:color w:val="51494E"/>
                <w:szCs w:val="22"/>
                <w:lang w:val="en-NZ"/>
              </w:rPr>
            </w:pPr>
          </w:p>
        </w:tc>
        <w:tc>
          <w:tcPr>
            <w:tcW w:w="6520" w:type="dxa"/>
            <w:vMerge/>
            <w:shd w:val="clear" w:color="auto" w:fill="auto"/>
          </w:tcPr>
          <w:p w14:paraId="5B3625B5"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0FD69511" w14:textId="77777777" w:rsidTr="005C2CCA">
        <w:tc>
          <w:tcPr>
            <w:tcW w:w="2098" w:type="dxa"/>
            <w:shd w:val="clear" w:color="auto" w:fill="auto"/>
          </w:tcPr>
          <w:p w14:paraId="1AD62075" w14:textId="3621763B"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Gender Unknown</w:t>
            </w:r>
          </w:p>
        </w:tc>
        <w:tc>
          <w:tcPr>
            <w:tcW w:w="1701" w:type="dxa"/>
            <w:vMerge/>
            <w:shd w:val="clear" w:color="auto" w:fill="auto"/>
          </w:tcPr>
          <w:p w14:paraId="23A7EA4B" w14:textId="77777777" w:rsidR="00932F8D" w:rsidRPr="001E3ED4" w:rsidRDefault="00932F8D" w:rsidP="00487A30">
            <w:pPr>
              <w:spacing w:after="0"/>
              <w:rPr>
                <w:color w:val="51494E"/>
                <w:szCs w:val="22"/>
                <w:lang w:val="en-NZ"/>
              </w:rPr>
            </w:pPr>
          </w:p>
        </w:tc>
        <w:tc>
          <w:tcPr>
            <w:tcW w:w="6520" w:type="dxa"/>
            <w:vMerge/>
            <w:shd w:val="clear" w:color="auto" w:fill="auto"/>
          </w:tcPr>
          <w:p w14:paraId="7BD40527"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0512EA" w:rsidRPr="006A343A" w14:paraId="1BA32DF6" w14:textId="77777777" w:rsidTr="005C2CCA">
        <w:tc>
          <w:tcPr>
            <w:tcW w:w="2098" w:type="dxa"/>
            <w:shd w:val="clear" w:color="auto" w:fill="E9E3CB" w:themeFill="background2" w:themeFillTint="99"/>
          </w:tcPr>
          <w:p w14:paraId="44C9B24F" w14:textId="5E26FB3A" w:rsidR="000512EA" w:rsidRPr="001E3ED4" w:rsidRDefault="000512EA"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Total all genders</w:t>
            </w:r>
          </w:p>
        </w:tc>
        <w:tc>
          <w:tcPr>
            <w:tcW w:w="1701" w:type="dxa"/>
            <w:shd w:val="clear" w:color="auto" w:fill="E9E3CB" w:themeFill="background2" w:themeFillTint="99"/>
          </w:tcPr>
          <w:p w14:paraId="08CA58AB" w14:textId="1880B724" w:rsidR="000512EA" w:rsidRPr="001E3ED4" w:rsidRDefault="000512EA" w:rsidP="00487A30">
            <w:pPr>
              <w:spacing w:after="0"/>
              <w:rPr>
                <w:color w:val="51494E"/>
                <w:szCs w:val="22"/>
                <w:lang w:val="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55B85509" w14:textId="1CFE961B" w:rsidR="000512EA" w:rsidRPr="001E3ED4" w:rsidRDefault="000512EA" w:rsidP="00487A30">
            <w:pPr>
              <w:spacing w:after="0"/>
              <w:rPr>
                <w:rFonts w:ascii="Calibri" w:eastAsia="Times New Roman" w:hAnsi="Calibri" w:cs="Calibri"/>
                <w:color w:val="51494E"/>
                <w:szCs w:val="22"/>
                <w:lang w:val="en-NZ" w:eastAsia="en-NZ"/>
              </w:rPr>
            </w:pPr>
            <w:r w:rsidRPr="001E3ED4">
              <w:rPr>
                <w:i/>
                <w:iCs/>
                <w:color w:val="51494E"/>
                <w:szCs w:val="22"/>
                <w:lang w:val="en-NZ"/>
              </w:rPr>
              <w:t xml:space="preserve">This total will check against the Number of learners; an error will advise if it doesn’t match </w:t>
            </w:r>
          </w:p>
        </w:tc>
      </w:tr>
      <w:tr w:rsidR="00932F8D" w:rsidRPr="006A343A" w14:paraId="4FCA24F5" w14:textId="77777777" w:rsidTr="005C2CCA">
        <w:tc>
          <w:tcPr>
            <w:tcW w:w="2098" w:type="dxa"/>
            <w:shd w:val="clear" w:color="auto" w:fill="auto"/>
          </w:tcPr>
          <w:p w14:paraId="23A8620C" w14:textId="18F8A6FB" w:rsidR="00932F8D" w:rsidRPr="001E3ED4" w:rsidRDefault="00932F8D"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NZ European /Pakeha</w:t>
            </w:r>
          </w:p>
        </w:tc>
        <w:tc>
          <w:tcPr>
            <w:tcW w:w="1701" w:type="dxa"/>
            <w:vMerge w:val="restart"/>
            <w:shd w:val="clear" w:color="auto" w:fill="auto"/>
          </w:tcPr>
          <w:p w14:paraId="0DC6242E" w14:textId="162AB06C" w:rsidR="00932F8D" w:rsidRPr="001E3ED4" w:rsidRDefault="00932F8D" w:rsidP="00487A30">
            <w:pPr>
              <w:spacing w:after="0"/>
              <w:rPr>
                <w:rFonts w:ascii="Calibri" w:eastAsia="Times New Roman" w:hAnsi="Calibri" w:cs="Calibri"/>
                <w:i/>
                <w:iCs/>
                <w:color w:val="51494E"/>
                <w:szCs w:val="22"/>
                <w:lang w:val="en-NZ" w:eastAsia="en-NZ"/>
              </w:rPr>
            </w:pPr>
            <w:r w:rsidRPr="001E3ED4">
              <w:rPr>
                <w:color w:val="51494E"/>
                <w:szCs w:val="22"/>
                <w:lang w:val="en-NZ"/>
              </w:rPr>
              <w:t xml:space="preserve">Mandatory </w:t>
            </w:r>
          </w:p>
        </w:tc>
        <w:tc>
          <w:tcPr>
            <w:tcW w:w="6520" w:type="dxa"/>
            <w:vMerge w:val="restart"/>
            <w:shd w:val="clear" w:color="auto" w:fill="auto"/>
          </w:tcPr>
          <w:p w14:paraId="7EBECC6A" w14:textId="33CEE075"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ethnicity. </w:t>
            </w:r>
            <w:r w:rsidR="00016994" w:rsidRPr="001E3ED4">
              <w:rPr>
                <w:color w:val="51494E"/>
                <w:szCs w:val="22"/>
                <w:lang w:val="en-NZ"/>
              </w:rPr>
              <w:t>The number must be a whole number.</w:t>
            </w:r>
          </w:p>
          <w:p w14:paraId="0566B213" w14:textId="78B4ECA6" w:rsidR="00932F8D" w:rsidRPr="001E3ED4" w:rsidRDefault="00932F8D" w:rsidP="00487A30">
            <w:pPr>
              <w:spacing w:after="0"/>
              <w:rPr>
                <w:i/>
                <w:iCs/>
                <w:color w:val="51494E"/>
                <w:szCs w:val="22"/>
                <w:lang w:val="en-NZ"/>
              </w:rPr>
            </w:pPr>
            <w:r w:rsidRPr="001E3ED4">
              <w:rPr>
                <w:rFonts w:ascii="Calibri" w:eastAsia="Times New Roman" w:hAnsi="Calibri" w:cs="Calibri"/>
                <w:color w:val="51494E"/>
                <w:szCs w:val="22"/>
                <w:lang w:val="en-NZ" w:eastAsia="en-NZ"/>
              </w:rPr>
              <w:t>At least one field must be greater than 0.</w:t>
            </w:r>
          </w:p>
        </w:tc>
      </w:tr>
      <w:tr w:rsidR="00932F8D" w:rsidRPr="006A343A" w14:paraId="31313516" w14:textId="77777777" w:rsidTr="005C2CCA">
        <w:tc>
          <w:tcPr>
            <w:tcW w:w="2098" w:type="dxa"/>
            <w:shd w:val="clear" w:color="auto" w:fill="auto"/>
          </w:tcPr>
          <w:p w14:paraId="77C7C5A6" w14:textId="47CE499C"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Māori</w:t>
            </w:r>
          </w:p>
        </w:tc>
        <w:tc>
          <w:tcPr>
            <w:tcW w:w="1701" w:type="dxa"/>
            <w:vMerge/>
            <w:shd w:val="clear" w:color="auto" w:fill="auto"/>
          </w:tcPr>
          <w:p w14:paraId="45F66DFC" w14:textId="77777777" w:rsidR="00932F8D" w:rsidRPr="001E3ED4" w:rsidRDefault="00932F8D" w:rsidP="00487A30">
            <w:pPr>
              <w:spacing w:after="0"/>
              <w:rPr>
                <w:color w:val="51494E"/>
                <w:szCs w:val="22"/>
                <w:lang w:val="en-NZ"/>
              </w:rPr>
            </w:pPr>
          </w:p>
        </w:tc>
        <w:tc>
          <w:tcPr>
            <w:tcW w:w="6520" w:type="dxa"/>
            <w:vMerge/>
            <w:shd w:val="clear" w:color="auto" w:fill="auto"/>
          </w:tcPr>
          <w:p w14:paraId="19E63FFB"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23D74804" w14:textId="77777777" w:rsidTr="005C2CCA">
        <w:tc>
          <w:tcPr>
            <w:tcW w:w="2098" w:type="dxa"/>
            <w:shd w:val="clear" w:color="auto" w:fill="auto"/>
          </w:tcPr>
          <w:p w14:paraId="6F4DDBD5" w14:textId="14F295C0"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Pasifika</w:t>
            </w:r>
          </w:p>
        </w:tc>
        <w:tc>
          <w:tcPr>
            <w:tcW w:w="1701" w:type="dxa"/>
            <w:vMerge/>
            <w:shd w:val="clear" w:color="auto" w:fill="auto"/>
          </w:tcPr>
          <w:p w14:paraId="18F7666E" w14:textId="77777777" w:rsidR="00932F8D" w:rsidRPr="001E3ED4" w:rsidRDefault="00932F8D" w:rsidP="00487A30">
            <w:pPr>
              <w:spacing w:after="0"/>
              <w:rPr>
                <w:color w:val="51494E"/>
                <w:szCs w:val="22"/>
                <w:lang w:val="en-NZ"/>
              </w:rPr>
            </w:pPr>
          </w:p>
        </w:tc>
        <w:tc>
          <w:tcPr>
            <w:tcW w:w="6520" w:type="dxa"/>
            <w:vMerge/>
            <w:shd w:val="clear" w:color="auto" w:fill="auto"/>
          </w:tcPr>
          <w:p w14:paraId="66213ABD"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65BB2A40" w14:textId="77777777" w:rsidTr="005C2CCA">
        <w:tc>
          <w:tcPr>
            <w:tcW w:w="2098" w:type="dxa"/>
            <w:shd w:val="clear" w:color="auto" w:fill="auto"/>
          </w:tcPr>
          <w:p w14:paraId="034202A0" w14:textId="5850C1D9"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Asian</w:t>
            </w:r>
          </w:p>
        </w:tc>
        <w:tc>
          <w:tcPr>
            <w:tcW w:w="1701" w:type="dxa"/>
            <w:vMerge/>
            <w:shd w:val="clear" w:color="auto" w:fill="auto"/>
          </w:tcPr>
          <w:p w14:paraId="166B765D" w14:textId="77777777" w:rsidR="00932F8D" w:rsidRPr="001E3ED4" w:rsidRDefault="00932F8D" w:rsidP="00487A30">
            <w:pPr>
              <w:spacing w:after="0"/>
              <w:rPr>
                <w:color w:val="51494E"/>
                <w:szCs w:val="22"/>
                <w:lang w:val="en-NZ"/>
              </w:rPr>
            </w:pPr>
          </w:p>
        </w:tc>
        <w:tc>
          <w:tcPr>
            <w:tcW w:w="6520" w:type="dxa"/>
            <w:vMerge/>
            <w:shd w:val="clear" w:color="auto" w:fill="auto"/>
          </w:tcPr>
          <w:p w14:paraId="33A89725"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7D630924" w14:textId="77777777" w:rsidTr="005C2CCA">
        <w:tc>
          <w:tcPr>
            <w:tcW w:w="2098" w:type="dxa"/>
            <w:shd w:val="clear" w:color="auto" w:fill="auto"/>
          </w:tcPr>
          <w:p w14:paraId="626A812A" w14:textId="5B62A423"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MELAA</w:t>
            </w:r>
          </w:p>
        </w:tc>
        <w:tc>
          <w:tcPr>
            <w:tcW w:w="1701" w:type="dxa"/>
            <w:vMerge/>
            <w:shd w:val="clear" w:color="auto" w:fill="auto"/>
          </w:tcPr>
          <w:p w14:paraId="2AEA21DE" w14:textId="77777777" w:rsidR="00932F8D" w:rsidRPr="001E3ED4" w:rsidRDefault="00932F8D" w:rsidP="00487A30">
            <w:pPr>
              <w:spacing w:after="0"/>
              <w:rPr>
                <w:color w:val="51494E"/>
                <w:szCs w:val="22"/>
                <w:lang w:val="en-NZ"/>
              </w:rPr>
            </w:pPr>
          </w:p>
        </w:tc>
        <w:tc>
          <w:tcPr>
            <w:tcW w:w="6520" w:type="dxa"/>
            <w:vMerge/>
            <w:shd w:val="clear" w:color="auto" w:fill="auto"/>
          </w:tcPr>
          <w:p w14:paraId="732213EB"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67A699A4" w14:textId="77777777" w:rsidTr="005C2CCA">
        <w:tc>
          <w:tcPr>
            <w:tcW w:w="2098" w:type="dxa"/>
            <w:shd w:val="clear" w:color="auto" w:fill="auto"/>
          </w:tcPr>
          <w:p w14:paraId="7F2B9F6C" w14:textId="7D611718"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Other</w:t>
            </w:r>
          </w:p>
        </w:tc>
        <w:tc>
          <w:tcPr>
            <w:tcW w:w="1701" w:type="dxa"/>
            <w:vMerge/>
            <w:shd w:val="clear" w:color="auto" w:fill="auto"/>
          </w:tcPr>
          <w:p w14:paraId="478FE2B4" w14:textId="77777777" w:rsidR="00932F8D" w:rsidRPr="001E3ED4" w:rsidRDefault="00932F8D" w:rsidP="00487A30">
            <w:pPr>
              <w:spacing w:after="0"/>
              <w:rPr>
                <w:color w:val="51494E"/>
                <w:szCs w:val="22"/>
                <w:lang w:val="en-NZ"/>
              </w:rPr>
            </w:pPr>
          </w:p>
        </w:tc>
        <w:tc>
          <w:tcPr>
            <w:tcW w:w="6520" w:type="dxa"/>
            <w:vMerge/>
            <w:shd w:val="clear" w:color="auto" w:fill="auto"/>
          </w:tcPr>
          <w:p w14:paraId="75F8DF97"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932F8D" w:rsidRPr="006A343A" w14:paraId="68D759C5" w14:textId="77777777" w:rsidTr="005C2CCA">
        <w:tc>
          <w:tcPr>
            <w:tcW w:w="2098" w:type="dxa"/>
            <w:shd w:val="clear" w:color="auto" w:fill="auto"/>
          </w:tcPr>
          <w:p w14:paraId="11555AAE" w14:textId="289BD23B" w:rsidR="00932F8D" w:rsidRPr="001E3ED4" w:rsidRDefault="00932F8D"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Unknown</w:t>
            </w:r>
          </w:p>
        </w:tc>
        <w:tc>
          <w:tcPr>
            <w:tcW w:w="1701" w:type="dxa"/>
            <w:vMerge/>
            <w:shd w:val="clear" w:color="auto" w:fill="auto"/>
          </w:tcPr>
          <w:p w14:paraId="128488A6" w14:textId="77777777" w:rsidR="00932F8D" w:rsidRPr="001E3ED4" w:rsidRDefault="00932F8D" w:rsidP="00487A30">
            <w:pPr>
              <w:spacing w:after="0"/>
              <w:rPr>
                <w:color w:val="51494E"/>
                <w:szCs w:val="22"/>
                <w:lang w:val="en-NZ"/>
              </w:rPr>
            </w:pPr>
          </w:p>
        </w:tc>
        <w:tc>
          <w:tcPr>
            <w:tcW w:w="6520" w:type="dxa"/>
            <w:vMerge/>
            <w:shd w:val="clear" w:color="auto" w:fill="auto"/>
          </w:tcPr>
          <w:p w14:paraId="017B0E11" w14:textId="77777777" w:rsidR="00932F8D" w:rsidRPr="001E3ED4" w:rsidRDefault="00932F8D" w:rsidP="00487A30">
            <w:pPr>
              <w:spacing w:after="0"/>
              <w:rPr>
                <w:rFonts w:ascii="Calibri" w:eastAsia="Times New Roman" w:hAnsi="Calibri" w:cs="Calibri"/>
                <w:color w:val="51494E"/>
                <w:szCs w:val="22"/>
                <w:lang w:val="en-NZ" w:eastAsia="en-NZ"/>
              </w:rPr>
            </w:pPr>
          </w:p>
        </w:tc>
      </w:tr>
      <w:tr w:rsidR="000512EA" w:rsidRPr="006A343A" w14:paraId="5927C0F7" w14:textId="77777777" w:rsidTr="005C2CCA">
        <w:tc>
          <w:tcPr>
            <w:tcW w:w="2098" w:type="dxa"/>
            <w:shd w:val="clear" w:color="auto" w:fill="E9E3CB" w:themeFill="background2" w:themeFillTint="99"/>
          </w:tcPr>
          <w:p w14:paraId="34B3337D" w14:textId="65229699" w:rsidR="000512EA" w:rsidRPr="001E3ED4" w:rsidRDefault="000512EA"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Total all ethnicities</w:t>
            </w:r>
          </w:p>
        </w:tc>
        <w:tc>
          <w:tcPr>
            <w:tcW w:w="1701" w:type="dxa"/>
            <w:shd w:val="clear" w:color="auto" w:fill="E9E3CB" w:themeFill="background2" w:themeFillTint="99"/>
          </w:tcPr>
          <w:p w14:paraId="59CB1581" w14:textId="7AF867BC" w:rsidR="000512EA" w:rsidRPr="001E3ED4" w:rsidRDefault="000512EA" w:rsidP="00487A30">
            <w:pPr>
              <w:spacing w:after="0"/>
              <w:rPr>
                <w:color w:val="51494E"/>
                <w:szCs w:val="22"/>
                <w:lang w:val="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5F04E08F" w14:textId="26B096AD" w:rsidR="000512EA" w:rsidRPr="001E3ED4" w:rsidRDefault="000512EA" w:rsidP="00487A30">
            <w:pPr>
              <w:spacing w:after="0"/>
              <w:rPr>
                <w:rFonts w:ascii="Calibri" w:eastAsia="Times New Roman" w:hAnsi="Calibri" w:cs="Calibri"/>
                <w:color w:val="51494E"/>
                <w:szCs w:val="22"/>
                <w:lang w:val="en-NZ" w:eastAsia="en-NZ"/>
              </w:rPr>
            </w:pPr>
            <w:r w:rsidRPr="001E3ED4">
              <w:rPr>
                <w:rFonts w:eastAsia="Times New Roman" w:cstheme="minorHAnsi"/>
                <w:i/>
                <w:iCs/>
                <w:color w:val="51494E"/>
                <w:lang w:val="en-NZ" w:eastAsia="en-NZ"/>
              </w:rPr>
              <w:t>Can be greater than the number of learners when learners identify as more than one ethnicity</w:t>
            </w:r>
          </w:p>
        </w:tc>
      </w:tr>
      <w:tr w:rsidR="00DA7BDF" w:rsidRPr="006A343A" w14:paraId="33A2B568" w14:textId="77777777" w:rsidTr="005C2CCA">
        <w:tc>
          <w:tcPr>
            <w:tcW w:w="2098" w:type="dxa"/>
            <w:shd w:val="clear" w:color="auto" w:fill="auto"/>
          </w:tcPr>
          <w:p w14:paraId="550EEA91" w14:textId="0416187F"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15 and under</w:t>
            </w:r>
          </w:p>
        </w:tc>
        <w:tc>
          <w:tcPr>
            <w:tcW w:w="1701" w:type="dxa"/>
            <w:vMerge w:val="restart"/>
            <w:shd w:val="clear" w:color="auto" w:fill="auto"/>
          </w:tcPr>
          <w:p w14:paraId="3849B2B0" w14:textId="5EB67F13"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Mandatory </w:t>
            </w:r>
          </w:p>
        </w:tc>
        <w:tc>
          <w:tcPr>
            <w:tcW w:w="6520" w:type="dxa"/>
            <w:vMerge w:val="restart"/>
            <w:shd w:val="clear" w:color="auto" w:fill="auto"/>
          </w:tcPr>
          <w:p w14:paraId="1A35EBEC" w14:textId="6E6EA1A4"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Enter the number of learners for each age group. </w:t>
            </w:r>
            <w:r w:rsidR="00016994" w:rsidRPr="001E3ED4">
              <w:rPr>
                <w:color w:val="51494E"/>
                <w:szCs w:val="22"/>
                <w:lang w:val="en-NZ"/>
              </w:rPr>
              <w:t>The number must be a whole number.</w:t>
            </w:r>
          </w:p>
          <w:p w14:paraId="7E58E6FF" w14:textId="21A8856B"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At least one field must be greater than 0.</w:t>
            </w:r>
          </w:p>
        </w:tc>
      </w:tr>
      <w:tr w:rsidR="00DA7BDF" w:rsidRPr="006A343A" w14:paraId="52B63513" w14:textId="77777777" w:rsidTr="005C2CCA">
        <w:tc>
          <w:tcPr>
            <w:tcW w:w="2098" w:type="dxa"/>
            <w:shd w:val="clear" w:color="auto" w:fill="auto"/>
          </w:tcPr>
          <w:p w14:paraId="658BBA35" w14:textId="331EEF2C"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16 – 24</w:t>
            </w:r>
          </w:p>
        </w:tc>
        <w:tc>
          <w:tcPr>
            <w:tcW w:w="1701" w:type="dxa"/>
            <w:vMerge/>
            <w:shd w:val="clear" w:color="auto" w:fill="auto"/>
          </w:tcPr>
          <w:p w14:paraId="3C737585" w14:textId="77777777" w:rsidR="00DA7BDF" w:rsidRPr="001E3ED4" w:rsidRDefault="00DA7BDF" w:rsidP="00487A30">
            <w:pPr>
              <w:spacing w:after="0"/>
              <w:rPr>
                <w:rFonts w:ascii="Calibri" w:eastAsia="Times New Roman" w:hAnsi="Calibri" w:cs="Calibri"/>
                <w:color w:val="51494E"/>
                <w:szCs w:val="22"/>
                <w:lang w:val="en-NZ" w:eastAsia="en-NZ"/>
              </w:rPr>
            </w:pPr>
          </w:p>
        </w:tc>
        <w:tc>
          <w:tcPr>
            <w:tcW w:w="6520" w:type="dxa"/>
            <w:vMerge/>
            <w:shd w:val="clear" w:color="auto" w:fill="auto"/>
          </w:tcPr>
          <w:p w14:paraId="3470493B" w14:textId="77777777" w:rsidR="00DA7BDF" w:rsidRPr="001E3ED4" w:rsidRDefault="00DA7BDF" w:rsidP="00487A30">
            <w:pPr>
              <w:spacing w:after="0"/>
              <w:rPr>
                <w:rFonts w:ascii="Calibri" w:eastAsia="Times New Roman" w:hAnsi="Calibri" w:cs="Calibri"/>
                <w:color w:val="51494E"/>
                <w:szCs w:val="22"/>
                <w:lang w:val="en-NZ" w:eastAsia="en-NZ"/>
              </w:rPr>
            </w:pPr>
          </w:p>
        </w:tc>
      </w:tr>
      <w:tr w:rsidR="00DA7BDF" w:rsidRPr="006A343A" w14:paraId="02F599B0" w14:textId="77777777" w:rsidTr="005C2CCA">
        <w:tc>
          <w:tcPr>
            <w:tcW w:w="2098" w:type="dxa"/>
            <w:shd w:val="clear" w:color="auto" w:fill="auto"/>
          </w:tcPr>
          <w:p w14:paraId="63176D4E" w14:textId="23159D40"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25 – 39</w:t>
            </w:r>
          </w:p>
        </w:tc>
        <w:tc>
          <w:tcPr>
            <w:tcW w:w="1701" w:type="dxa"/>
            <w:vMerge/>
            <w:shd w:val="clear" w:color="auto" w:fill="auto"/>
          </w:tcPr>
          <w:p w14:paraId="14C9329D" w14:textId="77777777" w:rsidR="00DA7BDF" w:rsidRPr="001E3ED4" w:rsidRDefault="00DA7BDF" w:rsidP="00487A30">
            <w:pPr>
              <w:spacing w:after="0"/>
              <w:rPr>
                <w:rFonts w:ascii="Calibri" w:eastAsia="Times New Roman" w:hAnsi="Calibri" w:cs="Calibri"/>
                <w:color w:val="51494E"/>
                <w:szCs w:val="22"/>
                <w:lang w:val="en-NZ" w:eastAsia="en-NZ"/>
              </w:rPr>
            </w:pPr>
          </w:p>
        </w:tc>
        <w:tc>
          <w:tcPr>
            <w:tcW w:w="6520" w:type="dxa"/>
            <w:vMerge/>
            <w:shd w:val="clear" w:color="auto" w:fill="auto"/>
          </w:tcPr>
          <w:p w14:paraId="05A76C62" w14:textId="77777777" w:rsidR="00DA7BDF" w:rsidRPr="001E3ED4" w:rsidRDefault="00DA7BDF" w:rsidP="00487A30">
            <w:pPr>
              <w:spacing w:after="0"/>
              <w:rPr>
                <w:rFonts w:ascii="Calibri" w:eastAsia="Times New Roman" w:hAnsi="Calibri" w:cs="Calibri"/>
                <w:color w:val="51494E"/>
                <w:szCs w:val="22"/>
                <w:lang w:val="en-NZ" w:eastAsia="en-NZ"/>
              </w:rPr>
            </w:pPr>
          </w:p>
        </w:tc>
      </w:tr>
      <w:tr w:rsidR="00DA7BDF" w:rsidRPr="006A343A" w14:paraId="3B324AE9" w14:textId="77777777" w:rsidTr="005C2CCA">
        <w:tc>
          <w:tcPr>
            <w:tcW w:w="2098" w:type="dxa"/>
            <w:shd w:val="clear" w:color="auto" w:fill="auto"/>
          </w:tcPr>
          <w:p w14:paraId="10D915B1" w14:textId="1370AE94"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40 – 64</w:t>
            </w:r>
          </w:p>
        </w:tc>
        <w:tc>
          <w:tcPr>
            <w:tcW w:w="1701" w:type="dxa"/>
            <w:vMerge/>
            <w:shd w:val="clear" w:color="auto" w:fill="auto"/>
          </w:tcPr>
          <w:p w14:paraId="7321F453" w14:textId="77777777" w:rsidR="00DA7BDF" w:rsidRPr="001E3ED4" w:rsidRDefault="00DA7BDF" w:rsidP="00487A30">
            <w:pPr>
              <w:spacing w:after="0"/>
              <w:rPr>
                <w:rFonts w:ascii="Calibri" w:eastAsia="Times New Roman" w:hAnsi="Calibri" w:cs="Calibri"/>
                <w:color w:val="51494E"/>
                <w:szCs w:val="22"/>
                <w:lang w:val="en-NZ" w:eastAsia="en-NZ"/>
              </w:rPr>
            </w:pPr>
          </w:p>
        </w:tc>
        <w:tc>
          <w:tcPr>
            <w:tcW w:w="6520" w:type="dxa"/>
            <w:vMerge/>
            <w:shd w:val="clear" w:color="auto" w:fill="auto"/>
          </w:tcPr>
          <w:p w14:paraId="78A709DD" w14:textId="77777777" w:rsidR="00DA7BDF" w:rsidRPr="001E3ED4" w:rsidRDefault="00DA7BDF" w:rsidP="00487A30">
            <w:pPr>
              <w:spacing w:after="0"/>
              <w:rPr>
                <w:rFonts w:ascii="Calibri" w:eastAsia="Times New Roman" w:hAnsi="Calibri" w:cs="Calibri"/>
                <w:color w:val="51494E"/>
                <w:szCs w:val="22"/>
                <w:lang w:val="en-NZ" w:eastAsia="en-NZ"/>
              </w:rPr>
            </w:pPr>
          </w:p>
        </w:tc>
      </w:tr>
      <w:tr w:rsidR="00DA7BDF" w:rsidRPr="006A343A" w14:paraId="7A2B0D45" w14:textId="77777777" w:rsidTr="005C2CCA">
        <w:tc>
          <w:tcPr>
            <w:tcW w:w="2098" w:type="dxa"/>
            <w:shd w:val="clear" w:color="auto" w:fill="auto"/>
          </w:tcPr>
          <w:p w14:paraId="4BA2F9C9" w14:textId="60A90A93" w:rsidR="00DA7BDF" w:rsidRPr="001E3ED4" w:rsidRDefault="00DA7BDF"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65 and above</w:t>
            </w:r>
          </w:p>
        </w:tc>
        <w:tc>
          <w:tcPr>
            <w:tcW w:w="1701" w:type="dxa"/>
            <w:vMerge/>
            <w:shd w:val="clear" w:color="auto" w:fill="auto"/>
          </w:tcPr>
          <w:p w14:paraId="46555FB2" w14:textId="77777777" w:rsidR="00DA7BDF" w:rsidRPr="001E3ED4" w:rsidRDefault="00DA7BDF" w:rsidP="00487A30">
            <w:pPr>
              <w:spacing w:after="0"/>
              <w:rPr>
                <w:rFonts w:ascii="Calibri" w:eastAsia="Times New Roman" w:hAnsi="Calibri" w:cs="Calibri"/>
                <w:color w:val="51494E"/>
                <w:szCs w:val="22"/>
                <w:lang w:val="en-NZ" w:eastAsia="en-NZ"/>
              </w:rPr>
            </w:pPr>
          </w:p>
        </w:tc>
        <w:tc>
          <w:tcPr>
            <w:tcW w:w="6520" w:type="dxa"/>
            <w:vMerge/>
            <w:shd w:val="clear" w:color="auto" w:fill="auto"/>
          </w:tcPr>
          <w:p w14:paraId="54451B09" w14:textId="77777777" w:rsidR="00DA7BDF" w:rsidRPr="001E3ED4" w:rsidRDefault="00DA7BDF" w:rsidP="00487A30">
            <w:pPr>
              <w:spacing w:after="0"/>
              <w:rPr>
                <w:rFonts w:ascii="Calibri" w:eastAsia="Times New Roman" w:hAnsi="Calibri" w:cs="Calibri"/>
                <w:color w:val="51494E"/>
                <w:szCs w:val="22"/>
                <w:lang w:val="en-NZ" w:eastAsia="en-NZ"/>
              </w:rPr>
            </w:pPr>
          </w:p>
        </w:tc>
      </w:tr>
      <w:tr w:rsidR="000512EA" w:rsidRPr="006A343A" w14:paraId="55C13810" w14:textId="77777777" w:rsidTr="001E3ED4">
        <w:trPr>
          <w:trHeight w:val="70"/>
        </w:trPr>
        <w:tc>
          <w:tcPr>
            <w:tcW w:w="2098" w:type="dxa"/>
            <w:shd w:val="clear" w:color="auto" w:fill="E9E3CB" w:themeFill="background2" w:themeFillTint="99"/>
          </w:tcPr>
          <w:p w14:paraId="3E92BA30" w14:textId="7090AC1B" w:rsidR="000512EA" w:rsidRPr="001E3ED4" w:rsidRDefault="000512EA"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Total all ages</w:t>
            </w:r>
          </w:p>
        </w:tc>
        <w:tc>
          <w:tcPr>
            <w:tcW w:w="1701" w:type="dxa"/>
            <w:shd w:val="clear" w:color="auto" w:fill="E9E3CB" w:themeFill="background2" w:themeFillTint="99"/>
          </w:tcPr>
          <w:p w14:paraId="1DFDAB5E" w14:textId="79277008" w:rsidR="000512EA" w:rsidRPr="001E3ED4" w:rsidRDefault="000512EA"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27A3E627" w14:textId="7901D638" w:rsidR="000512EA" w:rsidRPr="001E3ED4" w:rsidRDefault="000512EA" w:rsidP="00487A30">
            <w:pPr>
              <w:spacing w:after="0"/>
              <w:rPr>
                <w:rFonts w:ascii="Calibri" w:eastAsia="Times New Roman" w:hAnsi="Calibri" w:cs="Calibri"/>
                <w:color w:val="51494E"/>
                <w:szCs w:val="22"/>
                <w:lang w:val="en-NZ" w:eastAsia="en-NZ"/>
              </w:rPr>
            </w:pPr>
            <w:r w:rsidRPr="001E3ED4">
              <w:rPr>
                <w:i/>
                <w:iCs/>
                <w:color w:val="51494E"/>
                <w:szCs w:val="22"/>
                <w:lang w:val="en-NZ"/>
              </w:rPr>
              <w:t>This total will check against the Number of learners; an error will advise if it doesn’t match</w:t>
            </w:r>
          </w:p>
        </w:tc>
      </w:tr>
    </w:tbl>
    <w:p w14:paraId="00A58706" w14:textId="77777777" w:rsidR="00136D0D" w:rsidRPr="006A343A" w:rsidRDefault="00136D0D" w:rsidP="00926E84">
      <w:pPr>
        <w:spacing w:after="200"/>
        <w:rPr>
          <w:color w:val="007FAB"/>
          <w:lang w:val="en-NZ"/>
        </w:rPr>
      </w:pPr>
    </w:p>
    <w:p w14:paraId="62605EDC" w14:textId="77777777" w:rsidR="00136D0D" w:rsidRPr="006A343A" w:rsidRDefault="00136D0D" w:rsidP="00926E84">
      <w:pPr>
        <w:spacing w:after="200"/>
        <w:rPr>
          <w:color w:val="007FAB"/>
          <w:lang w:val="en-NZ"/>
        </w:rPr>
      </w:pPr>
    </w:p>
    <w:p w14:paraId="7F8FFA30" w14:textId="55838844" w:rsidR="00932F8D" w:rsidRPr="00834884" w:rsidRDefault="00932F8D">
      <w:pPr>
        <w:spacing w:after="200"/>
        <w:rPr>
          <w:rFonts w:ascii="Calibri" w:eastAsiaTheme="majorEastAsia" w:hAnsi="Calibri" w:cstheme="majorBidi"/>
          <w:b/>
          <w:bCs/>
          <w:color w:val="007FAB"/>
          <w:sz w:val="28"/>
          <w:szCs w:val="26"/>
          <w:lang w:val="en-NZ" w:eastAsia="en-US"/>
        </w:rPr>
      </w:pPr>
      <w:bookmarkStart w:id="13" w:name="_Toc172554481"/>
    </w:p>
    <w:p w14:paraId="3A99968F" w14:textId="77777777" w:rsidR="002C7C39" w:rsidRDefault="002C7C39">
      <w:pPr>
        <w:spacing w:after="200"/>
        <w:rPr>
          <w:rFonts w:ascii="Calibri" w:eastAsiaTheme="majorEastAsia" w:hAnsi="Calibri" w:cstheme="majorBidi"/>
          <w:b/>
          <w:bCs/>
          <w:color w:val="007FAB"/>
          <w:sz w:val="28"/>
          <w:szCs w:val="26"/>
          <w:lang w:val="en-NZ" w:eastAsia="en-US"/>
        </w:rPr>
      </w:pPr>
      <w:r>
        <w:rPr>
          <w:color w:val="007FAB"/>
          <w:lang w:val="en-NZ"/>
        </w:rPr>
        <w:br w:type="page"/>
      </w:r>
    </w:p>
    <w:p w14:paraId="01AC861D" w14:textId="405C93A9" w:rsidR="00285D6B" w:rsidRPr="006A343A" w:rsidRDefault="00285D6B" w:rsidP="00285D6B">
      <w:pPr>
        <w:pStyle w:val="Heading2"/>
        <w:rPr>
          <w:color w:val="007FAB"/>
          <w:lang w:val="en-NZ"/>
        </w:rPr>
      </w:pPr>
      <w:bookmarkStart w:id="14" w:name="_Toc177046851"/>
      <w:r w:rsidRPr="00834884">
        <w:rPr>
          <w:color w:val="007FAB"/>
          <w:lang w:val="en-NZ"/>
        </w:rPr>
        <w:lastRenderedPageBreak/>
        <w:t>Intensive Literacy &amp; Numeracy (ILN)</w:t>
      </w:r>
      <w:bookmarkEnd w:id="13"/>
      <w:bookmarkEnd w:id="14"/>
    </w:p>
    <w:p w14:paraId="4F1B0C09" w14:textId="1EEC24D0" w:rsidR="00136D0D" w:rsidRPr="006A343A" w:rsidRDefault="00136D0D" w:rsidP="00136D0D">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the </w:t>
      </w:r>
      <w:r w:rsidR="00EF153C" w:rsidRPr="001E3ED4">
        <w:rPr>
          <w:rFonts w:asciiTheme="minorHAnsi" w:eastAsiaTheme="minorHAnsi" w:hAnsiTheme="minorHAnsi" w:cstheme="minorBidi"/>
          <w:color w:val="51494E"/>
          <w:kern w:val="2"/>
          <w:sz w:val="22"/>
          <w:szCs w:val="22"/>
          <w:lang w:eastAsia="en-US"/>
          <w14:ligatures w14:val="standardContextual"/>
        </w:rPr>
        <w:t xml:space="preserve">ILN </w:t>
      </w:r>
      <w:r w:rsidRPr="001E3ED4">
        <w:rPr>
          <w:rFonts w:asciiTheme="minorHAnsi" w:eastAsiaTheme="minorHAnsi" w:hAnsiTheme="minorHAnsi" w:cstheme="minorBidi"/>
          <w:color w:val="51494E"/>
          <w:kern w:val="2"/>
          <w:sz w:val="22"/>
          <w:szCs w:val="22"/>
          <w:lang w:eastAsia="en-US"/>
          <w14:ligatures w14:val="standardContextual"/>
        </w:rPr>
        <w:t xml:space="preserve">data submission. </w:t>
      </w:r>
      <w:r w:rsidRPr="001E3ED4">
        <w:rPr>
          <w:rFonts w:asciiTheme="minorHAnsi" w:eastAsiaTheme="minorEastAsia" w:hAnsiTheme="minorHAnsi" w:cstheme="minorBidi"/>
          <w:color w:val="51494E"/>
          <w:sz w:val="22"/>
          <w:lang w:eastAsia="ja-JP"/>
        </w:rPr>
        <w:t xml:space="preserve">Click </w:t>
      </w:r>
      <w:hyperlink r:id="rId26" w:history="1">
        <w:r w:rsidRPr="006A343A">
          <w:rPr>
            <w:rStyle w:val="Hyperlink"/>
            <w:rFonts w:asciiTheme="minorHAnsi" w:eastAsiaTheme="minorEastAsia" w:hAnsiTheme="minorHAnsi" w:cstheme="minorBidi"/>
            <w:color w:val="007FAB"/>
            <w:sz w:val="22"/>
            <w:u w:val="none"/>
            <w:lang w:eastAsia="ja-JP"/>
          </w:rPr>
          <w:t>here for Reference Data.</w:t>
        </w:r>
      </w:hyperlink>
    </w:p>
    <w:p w14:paraId="527935AD" w14:textId="741B8DCA" w:rsidR="002C7C39" w:rsidRPr="001E3ED4" w:rsidRDefault="002C7C39" w:rsidP="002C7C39">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0F0D0478" w14:textId="77777777" w:rsidR="002C7C39" w:rsidRPr="001E3ED4" w:rsidRDefault="002C7C39" w:rsidP="002C7C39">
      <w:pPr>
        <w:spacing w:after="120"/>
        <w:rPr>
          <w:rFonts w:eastAsiaTheme="minorHAnsi"/>
          <w:color w:val="51494E"/>
          <w:kern w:val="2"/>
          <w:szCs w:val="22"/>
          <w:lang w:eastAsia="en-US"/>
          <w14:ligatures w14:val="standardContextual"/>
        </w:rPr>
      </w:pPr>
      <w:r w:rsidRPr="001E3ED4">
        <w:rPr>
          <w:rFonts w:eastAsiaTheme="minorHAnsi"/>
          <w:color w:val="51494E"/>
          <w:kern w:val="2"/>
          <w:szCs w:val="22"/>
          <w:lang w:val="en-NZ" w:eastAsia="en-US"/>
          <w14:ligatures w14:val="standardContextual"/>
        </w:rPr>
        <w:t>DXP Ngā Kete will check for duplicate rows as part of the submit process to ensure each row has a unique combination of:</w:t>
      </w:r>
    </w:p>
    <w:p w14:paraId="6F28CF89" w14:textId="77777777" w:rsidR="002C7C39" w:rsidRPr="001E3ED4" w:rsidRDefault="002C7C39"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National student number, Learner start date, Region and Territorial Authority Local Board</w:t>
      </w:r>
    </w:p>
    <w:p w14:paraId="1495354F" w14:textId="209D96F3" w:rsidR="000F2E4C" w:rsidRPr="001E3ED4" w:rsidRDefault="002C7C39" w:rsidP="002C49A6">
      <w:pPr>
        <w:rPr>
          <w:rFonts w:ascii="Calibri" w:eastAsia="Times New Roman" w:hAnsi="Calibri" w:cs="Calibri"/>
          <w:color w:val="51494E"/>
          <w:lang w:val="en-NZ" w:eastAsia="en-NZ"/>
        </w:rPr>
      </w:pPr>
      <w:r w:rsidRPr="001E3ED4">
        <w:rPr>
          <w:rFonts w:eastAsiaTheme="minorHAnsi"/>
          <w:b/>
          <w:bCs/>
          <w:color w:val="51494E"/>
          <w:kern w:val="2"/>
          <w:szCs w:val="22"/>
          <w:lang w:eastAsia="en-US"/>
          <w14:ligatures w14:val="standardContextual"/>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31445E46" w14:textId="77777777" w:rsidTr="007427AF">
        <w:tc>
          <w:tcPr>
            <w:tcW w:w="2098" w:type="dxa"/>
            <w:shd w:val="clear" w:color="auto" w:fill="FCAF17"/>
          </w:tcPr>
          <w:p w14:paraId="36D7051A" w14:textId="45695849" w:rsidR="009B2C92" w:rsidRPr="001E3ED4" w:rsidRDefault="009B2C92" w:rsidP="007427AF">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71EB88CA" w14:textId="756CB338" w:rsidR="009B2C92" w:rsidRPr="001E3ED4" w:rsidRDefault="009B2C92" w:rsidP="007427AF">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73EB9F1F" w14:textId="66246F37" w:rsidR="009B2C92" w:rsidRPr="001E3ED4" w:rsidRDefault="009B2C92" w:rsidP="007427AF">
            <w:pPr>
              <w:spacing w:after="0"/>
              <w:rPr>
                <w:b/>
                <w:bCs/>
                <w:color w:val="51494E"/>
                <w:sz w:val="24"/>
                <w:lang w:val="en-NZ"/>
              </w:rPr>
            </w:pPr>
            <w:r w:rsidRPr="001E3ED4">
              <w:rPr>
                <w:b/>
                <w:bCs/>
                <w:color w:val="51494E"/>
                <w:sz w:val="24"/>
                <w:lang w:val="en-NZ"/>
              </w:rPr>
              <w:t>Description</w:t>
            </w:r>
          </w:p>
        </w:tc>
      </w:tr>
      <w:tr w:rsidR="001E3ED4" w:rsidRPr="001E3ED4" w14:paraId="4F6F5EDE" w14:textId="77777777" w:rsidTr="007427AF">
        <w:tc>
          <w:tcPr>
            <w:tcW w:w="2098" w:type="dxa"/>
            <w:shd w:val="clear" w:color="auto" w:fill="auto"/>
          </w:tcPr>
          <w:p w14:paraId="26E18091" w14:textId="352BE729" w:rsidR="004D60BA" w:rsidRPr="001E3ED4" w:rsidRDefault="004D60BA" w:rsidP="007427AF">
            <w:pPr>
              <w:spacing w:after="0"/>
              <w:rPr>
                <w:rFonts w:ascii="Calibri" w:hAnsi="Calibri" w:cs="Calibri"/>
                <w:color w:val="51494E"/>
                <w:szCs w:val="22"/>
                <w:lang w:val="en-NZ"/>
              </w:rPr>
            </w:pPr>
            <w:r w:rsidRPr="001E3ED4">
              <w:rPr>
                <w:rFonts w:ascii="Calibri" w:hAnsi="Calibri" w:cs="Calibri"/>
                <w:color w:val="51494E"/>
                <w:szCs w:val="22"/>
                <w:lang w:val="en-NZ"/>
              </w:rPr>
              <w:t xml:space="preserve">National student number </w:t>
            </w:r>
          </w:p>
        </w:tc>
        <w:tc>
          <w:tcPr>
            <w:tcW w:w="1701" w:type="dxa"/>
            <w:shd w:val="clear" w:color="auto" w:fill="auto"/>
          </w:tcPr>
          <w:p w14:paraId="340E0C0D" w14:textId="704FEA8E" w:rsidR="004D60BA" w:rsidRPr="001E3ED4" w:rsidRDefault="004D60BA" w:rsidP="007427AF">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19F10C3E" w14:textId="44E6418C" w:rsidR="004D60BA" w:rsidRPr="001E3ED4" w:rsidRDefault="004D60BA" w:rsidP="007427AF">
            <w:pPr>
              <w:spacing w:after="0"/>
              <w:rPr>
                <w:color w:val="51494E"/>
                <w:szCs w:val="22"/>
                <w:lang w:val="en-NZ"/>
              </w:rPr>
            </w:pPr>
            <w:r w:rsidRPr="001E3ED4">
              <w:rPr>
                <w:color w:val="51494E"/>
                <w:szCs w:val="22"/>
                <w:lang w:val="en-NZ"/>
              </w:rPr>
              <w:t xml:space="preserve">Unique number given to every student in New Zealand. </w:t>
            </w:r>
          </w:p>
        </w:tc>
      </w:tr>
      <w:tr w:rsidR="001E3ED4" w:rsidRPr="001E3ED4" w14:paraId="364F376D" w14:textId="77777777" w:rsidTr="007427AF">
        <w:tc>
          <w:tcPr>
            <w:tcW w:w="2098" w:type="dxa"/>
            <w:shd w:val="clear" w:color="auto" w:fill="auto"/>
          </w:tcPr>
          <w:p w14:paraId="7E975B43" w14:textId="1095FE60" w:rsidR="004D60BA" w:rsidRPr="001E3ED4" w:rsidRDefault="004D60BA" w:rsidP="007427AF">
            <w:pPr>
              <w:spacing w:after="0"/>
              <w:rPr>
                <w:rFonts w:ascii="Calibri" w:hAnsi="Calibri" w:cs="Calibri"/>
                <w:color w:val="51494E"/>
                <w:szCs w:val="22"/>
                <w:lang w:val="en-NZ"/>
              </w:rPr>
            </w:pPr>
            <w:r w:rsidRPr="001E3ED4">
              <w:rPr>
                <w:rFonts w:ascii="Calibri" w:hAnsi="Calibri" w:cs="Calibri"/>
                <w:color w:val="51494E"/>
                <w:szCs w:val="22"/>
                <w:lang w:val="en-NZ"/>
              </w:rPr>
              <w:t>Gender</w:t>
            </w:r>
          </w:p>
        </w:tc>
        <w:tc>
          <w:tcPr>
            <w:tcW w:w="1701" w:type="dxa"/>
            <w:shd w:val="clear" w:color="auto" w:fill="auto"/>
          </w:tcPr>
          <w:p w14:paraId="0F9519C5" w14:textId="654C7021" w:rsidR="004D60BA" w:rsidRPr="001E3ED4" w:rsidRDefault="004D60BA" w:rsidP="007427AF">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3AF8B8F8" w14:textId="77777777" w:rsidR="00DA7BDF" w:rsidRPr="001E3ED4" w:rsidRDefault="00DA7BDF" w:rsidP="00DA7BDF">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72DCC8C0" w14:textId="77777777" w:rsidR="00DA7BDF" w:rsidRPr="001E3ED4" w:rsidRDefault="00DA7BDF" w:rsidP="00DA7BDF">
            <w:pPr>
              <w:spacing w:after="0"/>
              <w:rPr>
                <w:color w:val="51494E"/>
                <w:szCs w:val="22"/>
                <w:lang w:val="en-NZ"/>
              </w:rPr>
            </w:pPr>
            <w:r w:rsidRPr="001E3ED4">
              <w:rPr>
                <w:color w:val="51494E"/>
                <w:szCs w:val="22"/>
                <w:lang w:val="en-NZ"/>
              </w:rPr>
              <w:t>Male/Tāne (‘M’ in .CSV upload accepted)</w:t>
            </w:r>
          </w:p>
          <w:p w14:paraId="660A5AEE" w14:textId="25C04574" w:rsidR="004D60BA" w:rsidRPr="001E3ED4" w:rsidRDefault="00DA7BDF" w:rsidP="005C2CCA">
            <w:pPr>
              <w:spacing w:after="0"/>
              <w:rPr>
                <w:color w:val="51494E"/>
                <w:lang w:val="en-NZ"/>
              </w:rPr>
            </w:pPr>
            <w:r w:rsidRPr="001E3ED4">
              <w:rPr>
                <w:color w:val="51494E"/>
                <w:szCs w:val="22"/>
                <w:lang w:val="en-NZ"/>
              </w:rPr>
              <w:t>Another gender/He ira kē anō (‘D’ in .CSV upload accepted)</w:t>
            </w:r>
          </w:p>
        </w:tc>
      </w:tr>
      <w:tr w:rsidR="001E3ED4" w:rsidRPr="001E3ED4" w14:paraId="61653D2B" w14:textId="77777777" w:rsidTr="007427AF">
        <w:tc>
          <w:tcPr>
            <w:tcW w:w="2098" w:type="dxa"/>
            <w:shd w:val="clear" w:color="auto" w:fill="auto"/>
          </w:tcPr>
          <w:p w14:paraId="180E17B5" w14:textId="35B20EE4" w:rsidR="004D60BA" w:rsidRPr="001E3ED4" w:rsidRDefault="004D60BA" w:rsidP="007427AF">
            <w:pPr>
              <w:spacing w:after="0"/>
              <w:rPr>
                <w:rFonts w:ascii="Calibri" w:hAnsi="Calibri" w:cs="Calibri"/>
                <w:color w:val="51494E"/>
                <w:szCs w:val="22"/>
                <w:lang w:val="en-NZ"/>
              </w:rPr>
            </w:pPr>
            <w:r w:rsidRPr="001E3ED4">
              <w:rPr>
                <w:rFonts w:ascii="Calibri" w:hAnsi="Calibri" w:cs="Calibri"/>
                <w:color w:val="51494E"/>
                <w:szCs w:val="22"/>
                <w:lang w:val="en-NZ"/>
              </w:rPr>
              <w:t>Date of birth</w:t>
            </w:r>
          </w:p>
        </w:tc>
        <w:tc>
          <w:tcPr>
            <w:tcW w:w="1701" w:type="dxa"/>
            <w:shd w:val="clear" w:color="auto" w:fill="auto"/>
          </w:tcPr>
          <w:p w14:paraId="6FB03CB0" w14:textId="0AF20398" w:rsidR="004D60BA" w:rsidRPr="001E3ED4" w:rsidRDefault="004D60BA" w:rsidP="007427AF">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57152625" w14:textId="3B7955D0" w:rsidR="004D60BA" w:rsidRPr="001E3ED4" w:rsidRDefault="004D60BA" w:rsidP="007427AF">
            <w:pPr>
              <w:spacing w:after="0"/>
              <w:rPr>
                <w:color w:val="51494E"/>
                <w:szCs w:val="22"/>
                <w:lang w:val="en-NZ"/>
              </w:rPr>
            </w:pPr>
            <w:r w:rsidRPr="001E3ED4">
              <w:rPr>
                <w:color w:val="51494E"/>
                <w:szCs w:val="22"/>
                <w:lang w:val="en-NZ"/>
              </w:rPr>
              <w:t>Format must be ‘DD/MM/YYYY’</w:t>
            </w:r>
          </w:p>
        </w:tc>
      </w:tr>
      <w:tr w:rsidR="001E3ED4" w:rsidRPr="001E3ED4" w14:paraId="2DE34205" w14:textId="77777777" w:rsidTr="007427AF">
        <w:tc>
          <w:tcPr>
            <w:tcW w:w="2098" w:type="dxa"/>
            <w:shd w:val="clear" w:color="auto" w:fill="auto"/>
          </w:tcPr>
          <w:p w14:paraId="515FCE4F" w14:textId="4F620F54" w:rsidR="009B2C92" w:rsidRPr="001E3ED4" w:rsidRDefault="009B2C92" w:rsidP="007427AF">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Country of birth</w:t>
            </w:r>
          </w:p>
        </w:tc>
        <w:tc>
          <w:tcPr>
            <w:tcW w:w="1701" w:type="dxa"/>
            <w:shd w:val="clear" w:color="auto" w:fill="auto"/>
          </w:tcPr>
          <w:p w14:paraId="637A9EAA" w14:textId="1790A266" w:rsidR="009B2C92" w:rsidRPr="001E3ED4" w:rsidRDefault="004D60BA" w:rsidP="007427AF">
            <w:pPr>
              <w:spacing w:after="0"/>
              <w:rPr>
                <w:color w:val="51494E"/>
                <w:szCs w:val="22"/>
                <w:lang w:val="en-NZ"/>
              </w:rPr>
            </w:pPr>
            <w:r w:rsidRPr="001E3ED4">
              <w:rPr>
                <w:color w:val="51494E"/>
                <w:szCs w:val="22"/>
                <w:lang w:val="en-NZ"/>
              </w:rPr>
              <w:t>Mandatory</w:t>
            </w:r>
          </w:p>
        </w:tc>
        <w:tc>
          <w:tcPr>
            <w:tcW w:w="6520" w:type="dxa"/>
            <w:shd w:val="clear" w:color="auto" w:fill="auto"/>
          </w:tcPr>
          <w:p w14:paraId="7225C429" w14:textId="7F3098FF" w:rsidR="009B2C92" w:rsidRPr="001E3ED4" w:rsidRDefault="007427AF" w:rsidP="007427AF">
            <w:pPr>
              <w:spacing w:after="0"/>
              <w:rPr>
                <w:color w:val="51494E"/>
                <w:szCs w:val="22"/>
                <w:lang w:val="en-NZ"/>
              </w:rPr>
            </w:pPr>
            <w:r w:rsidRPr="001E3ED4">
              <w:rPr>
                <w:color w:val="51494E"/>
                <w:szCs w:val="22"/>
                <w:lang w:val="en-NZ"/>
              </w:rPr>
              <w:t>Refer to Reference Data</w:t>
            </w:r>
          </w:p>
        </w:tc>
      </w:tr>
      <w:tr w:rsidR="001E3ED4" w:rsidRPr="001E3ED4" w14:paraId="60F1BAF6" w14:textId="77777777" w:rsidTr="007427AF">
        <w:tc>
          <w:tcPr>
            <w:tcW w:w="2098" w:type="dxa"/>
            <w:shd w:val="clear" w:color="auto" w:fill="auto"/>
          </w:tcPr>
          <w:p w14:paraId="0D6E98B6" w14:textId="43867FF7" w:rsidR="009B2C92" w:rsidRPr="001E3ED4" w:rsidRDefault="009B2C92" w:rsidP="007427AF">
            <w:pPr>
              <w:spacing w:after="0"/>
              <w:rPr>
                <w:rFonts w:ascii="Calibri" w:hAnsi="Calibri" w:cs="Calibri"/>
                <w:bCs/>
                <w:color w:val="51494E"/>
                <w:szCs w:val="22"/>
                <w:lang w:val="en-NZ"/>
              </w:rPr>
            </w:pPr>
            <w:r w:rsidRPr="001E3ED4">
              <w:rPr>
                <w:rFonts w:ascii="Calibri" w:eastAsia="Times New Roman" w:hAnsi="Calibri" w:cs="Calibri"/>
                <w:bCs/>
                <w:color w:val="51494E"/>
                <w:szCs w:val="22"/>
                <w:lang w:val="en-NZ" w:eastAsia="en-NZ"/>
              </w:rPr>
              <w:t>Ethnicity</w:t>
            </w:r>
          </w:p>
        </w:tc>
        <w:tc>
          <w:tcPr>
            <w:tcW w:w="1701" w:type="dxa"/>
            <w:shd w:val="clear" w:color="auto" w:fill="auto"/>
          </w:tcPr>
          <w:p w14:paraId="66E547B2" w14:textId="7D2B2D5C" w:rsidR="009B2C92" w:rsidRPr="001E3ED4" w:rsidRDefault="004D60BA" w:rsidP="007427AF">
            <w:pPr>
              <w:spacing w:after="0"/>
              <w:rPr>
                <w:bCs/>
                <w:color w:val="51494E"/>
                <w:szCs w:val="22"/>
                <w:lang w:val="en-NZ"/>
              </w:rPr>
            </w:pPr>
            <w:r w:rsidRPr="001E3ED4">
              <w:rPr>
                <w:rFonts w:ascii="Calibri" w:eastAsia="Times New Roman" w:hAnsi="Calibri" w:cs="Calibri"/>
                <w:bCs/>
                <w:color w:val="51494E"/>
                <w:szCs w:val="22"/>
                <w:lang w:val="en-NZ" w:eastAsia="en-NZ"/>
              </w:rPr>
              <w:t xml:space="preserve">Mandatory </w:t>
            </w:r>
          </w:p>
        </w:tc>
        <w:tc>
          <w:tcPr>
            <w:tcW w:w="6520" w:type="dxa"/>
            <w:shd w:val="clear" w:color="auto" w:fill="auto"/>
          </w:tcPr>
          <w:p w14:paraId="368880FA" w14:textId="77777777" w:rsidR="007427AF" w:rsidRPr="001E3ED4" w:rsidRDefault="007427AF" w:rsidP="007427AF">
            <w:pPr>
              <w:spacing w:after="0"/>
              <w:rPr>
                <w:rFonts w:ascii="Calibri" w:eastAsia="Times New Roman" w:hAnsi="Calibri" w:cs="Calibri"/>
                <w:color w:val="51494E"/>
                <w:szCs w:val="22"/>
                <w:lang w:val="en-NZ" w:eastAsia="en-NZ"/>
              </w:rPr>
            </w:pPr>
            <w:r w:rsidRPr="001E3ED4">
              <w:rPr>
                <w:color w:val="51494E"/>
                <w:szCs w:val="22"/>
                <w:lang w:val="en-NZ"/>
              </w:rPr>
              <w:t>Refer to Reference Data</w:t>
            </w:r>
            <w:r w:rsidRPr="001E3ED4">
              <w:rPr>
                <w:rFonts w:ascii="Calibri" w:eastAsia="Times New Roman" w:hAnsi="Calibri" w:cs="Calibri"/>
                <w:color w:val="51494E"/>
                <w:szCs w:val="22"/>
                <w:lang w:val="en-NZ" w:eastAsia="en-NZ"/>
              </w:rPr>
              <w:t xml:space="preserve"> </w:t>
            </w:r>
          </w:p>
          <w:p w14:paraId="04FC5FBE" w14:textId="0270A577" w:rsidR="009B2C92" w:rsidRPr="001E3ED4" w:rsidRDefault="009B2C92" w:rsidP="007427AF">
            <w:pPr>
              <w:spacing w:after="0"/>
              <w:rPr>
                <w:color w:val="51494E"/>
                <w:szCs w:val="22"/>
                <w:lang w:val="en-NZ"/>
              </w:rPr>
            </w:pPr>
            <w:r w:rsidRPr="001E3ED4">
              <w:rPr>
                <w:rFonts w:ascii="Calibri" w:eastAsia="Times New Roman" w:hAnsi="Calibri" w:cs="Calibri"/>
                <w:color w:val="51494E"/>
                <w:szCs w:val="22"/>
                <w:lang w:val="en-NZ" w:eastAsia="en-NZ"/>
              </w:rPr>
              <w:t>Field allows up to 6 ethnicities separated by semi colon</w:t>
            </w:r>
          </w:p>
        </w:tc>
      </w:tr>
      <w:tr w:rsidR="001E3ED4" w:rsidRPr="001E3ED4" w14:paraId="72A0B3D1" w14:textId="77777777" w:rsidTr="007427AF">
        <w:tc>
          <w:tcPr>
            <w:tcW w:w="2098" w:type="dxa"/>
            <w:shd w:val="clear" w:color="auto" w:fill="auto"/>
          </w:tcPr>
          <w:p w14:paraId="6AC4C9A9" w14:textId="168F715D" w:rsidR="009B6025" w:rsidRPr="001E3ED4" w:rsidRDefault="00B41E20" w:rsidP="007427AF">
            <w:pPr>
              <w:spacing w:after="0"/>
              <w:rPr>
                <w:rFonts w:ascii="Calibri" w:hAnsi="Calibri" w:cs="Calibri"/>
                <w:color w:val="51494E"/>
                <w:szCs w:val="22"/>
                <w:lang w:val="en-NZ"/>
              </w:rPr>
            </w:pPr>
            <w:r w:rsidRPr="001E3ED4">
              <w:rPr>
                <w:rFonts w:cstheme="minorHAnsi"/>
                <w:color w:val="51494E"/>
                <w:szCs w:val="22"/>
                <w:lang w:val="en-NZ"/>
              </w:rPr>
              <w:t>Iwi affiliation</w:t>
            </w:r>
          </w:p>
        </w:tc>
        <w:tc>
          <w:tcPr>
            <w:tcW w:w="1701" w:type="dxa"/>
            <w:shd w:val="clear" w:color="auto" w:fill="auto"/>
          </w:tcPr>
          <w:p w14:paraId="1A7942CC" w14:textId="1520AE3C" w:rsidR="009B6025" w:rsidRPr="001E3ED4" w:rsidRDefault="009B6025" w:rsidP="007427AF">
            <w:pPr>
              <w:spacing w:after="0"/>
              <w:rPr>
                <w:b/>
                <w:bCs/>
                <w:color w:val="51494E"/>
                <w:szCs w:val="22"/>
                <w:lang w:val="en-NZ"/>
              </w:rPr>
            </w:pPr>
            <w:r w:rsidRPr="001E3ED4">
              <w:rPr>
                <w:color w:val="51494E"/>
                <w:szCs w:val="22"/>
                <w:lang w:val="en-NZ"/>
              </w:rPr>
              <w:t>Mandatory if ethnicity is Māori</w:t>
            </w:r>
          </w:p>
        </w:tc>
        <w:tc>
          <w:tcPr>
            <w:tcW w:w="6520" w:type="dxa"/>
            <w:shd w:val="clear" w:color="auto" w:fill="auto"/>
          </w:tcPr>
          <w:p w14:paraId="5FB7B82A" w14:textId="77777777" w:rsidR="007427AF" w:rsidRPr="001E3ED4" w:rsidRDefault="007427AF" w:rsidP="007427AF">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Refer to Reference Data.</w:t>
            </w:r>
          </w:p>
          <w:p w14:paraId="39043CE3" w14:textId="5C3539A6" w:rsidR="009B6025" w:rsidRPr="001E3ED4" w:rsidRDefault="009B6025" w:rsidP="007427AF">
            <w:pPr>
              <w:spacing w:after="0"/>
              <w:rPr>
                <w:rFonts w:ascii="Calibri" w:eastAsia="Times New Roman" w:hAnsi="Calibri" w:cs="Calibri"/>
                <w:b/>
                <w:bCs/>
                <w:color w:val="51494E"/>
                <w:szCs w:val="22"/>
                <w:lang w:val="en-NZ" w:eastAsia="en-NZ"/>
              </w:rPr>
            </w:pPr>
            <w:r w:rsidRPr="001E3ED4">
              <w:rPr>
                <w:rFonts w:eastAsia="Times New Roman" w:cstheme="minorHAnsi"/>
                <w:color w:val="51494E"/>
                <w:szCs w:val="22"/>
                <w:lang w:val="en-NZ" w:eastAsia="en-NZ"/>
              </w:rPr>
              <w:t>Field allows up to six iwi separated by semicolon.</w:t>
            </w:r>
            <w:r w:rsidRPr="001E3ED4">
              <w:rPr>
                <w:rFonts w:eastAsia="Times New Roman" w:cstheme="minorHAnsi"/>
                <w:color w:val="51494E"/>
                <w:szCs w:val="22"/>
                <w:lang w:val="en-NZ" w:eastAsia="en-NZ"/>
              </w:rPr>
              <w:br/>
            </w:r>
          </w:p>
        </w:tc>
      </w:tr>
      <w:tr w:rsidR="001E3ED4" w:rsidRPr="001E3ED4" w14:paraId="50A38C9C" w14:textId="77777777" w:rsidTr="007427AF">
        <w:tc>
          <w:tcPr>
            <w:tcW w:w="2098" w:type="dxa"/>
            <w:shd w:val="clear" w:color="auto" w:fill="auto"/>
          </w:tcPr>
          <w:p w14:paraId="7FD94404" w14:textId="05CF3492" w:rsidR="009B6025" w:rsidRPr="001E3ED4" w:rsidRDefault="009B6025"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Migrant or refugee status </w:t>
            </w:r>
          </w:p>
        </w:tc>
        <w:tc>
          <w:tcPr>
            <w:tcW w:w="1701" w:type="dxa"/>
            <w:shd w:val="clear" w:color="auto" w:fill="auto"/>
          </w:tcPr>
          <w:p w14:paraId="4D134FD4" w14:textId="365B224D" w:rsidR="009B6025" w:rsidRPr="001E3ED4" w:rsidRDefault="007427AF" w:rsidP="007427AF">
            <w:pPr>
              <w:spacing w:after="0"/>
              <w:rPr>
                <w:color w:val="51494E"/>
                <w:szCs w:val="22"/>
                <w:lang w:val="en-NZ"/>
              </w:rPr>
            </w:pPr>
            <w:r w:rsidRPr="001E3ED4">
              <w:rPr>
                <w:color w:val="51494E"/>
                <w:szCs w:val="22"/>
                <w:lang w:val="en-NZ"/>
              </w:rPr>
              <w:t>Mandatory</w:t>
            </w:r>
          </w:p>
        </w:tc>
        <w:tc>
          <w:tcPr>
            <w:tcW w:w="6520" w:type="dxa"/>
            <w:shd w:val="clear" w:color="auto" w:fill="auto"/>
          </w:tcPr>
          <w:p w14:paraId="78EA53F3" w14:textId="5DC138E4" w:rsidR="009B6025" w:rsidRPr="001E3ED4" w:rsidRDefault="007427AF"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Select Migrant, Refugee or Not applicable</w:t>
            </w:r>
          </w:p>
        </w:tc>
      </w:tr>
      <w:tr w:rsidR="001E3ED4" w:rsidRPr="001E3ED4" w14:paraId="02BFC643" w14:textId="77777777" w:rsidTr="007427AF">
        <w:tc>
          <w:tcPr>
            <w:tcW w:w="2098" w:type="dxa"/>
            <w:shd w:val="clear" w:color="auto" w:fill="auto"/>
          </w:tcPr>
          <w:p w14:paraId="06FACB83" w14:textId="5889CFA2" w:rsidR="009B6025" w:rsidRPr="001E3ED4" w:rsidRDefault="009B6025"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Learner start date </w:t>
            </w:r>
          </w:p>
        </w:tc>
        <w:tc>
          <w:tcPr>
            <w:tcW w:w="1701" w:type="dxa"/>
            <w:shd w:val="clear" w:color="auto" w:fill="auto"/>
          </w:tcPr>
          <w:p w14:paraId="5E5E1A35" w14:textId="3315DBFF" w:rsidR="009B6025" w:rsidRPr="001E3ED4" w:rsidRDefault="007427AF" w:rsidP="007427AF">
            <w:pPr>
              <w:spacing w:after="0"/>
              <w:rPr>
                <w:color w:val="51494E"/>
                <w:szCs w:val="22"/>
                <w:lang w:val="en-NZ"/>
              </w:rPr>
            </w:pPr>
            <w:r w:rsidRPr="001E3ED4">
              <w:rPr>
                <w:color w:val="51494E"/>
                <w:szCs w:val="22"/>
                <w:lang w:val="en-NZ"/>
              </w:rPr>
              <w:t>Mandatory</w:t>
            </w:r>
          </w:p>
        </w:tc>
        <w:tc>
          <w:tcPr>
            <w:tcW w:w="6520" w:type="dxa"/>
            <w:shd w:val="clear" w:color="auto" w:fill="auto"/>
          </w:tcPr>
          <w:p w14:paraId="33B12469" w14:textId="77777777" w:rsidR="009B6025" w:rsidRPr="001E3ED4" w:rsidRDefault="007427AF" w:rsidP="007427AF">
            <w:pPr>
              <w:spacing w:after="0"/>
              <w:rPr>
                <w:color w:val="51494E"/>
                <w:szCs w:val="22"/>
                <w:lang w:val="en-NZ"/>
              </w:rPr>
            </w:pPr>
            <w:r w:rsidRPr="001E3ED4">
              <w:rPr>
                <w:color w:val="51494E"/>
                <w:szCs w:val="22"/>
                <w:lang w:val="en-NZ"/>
              </w:rPr>
              <w:t>Format must be ‘DD/MM/YYYY’</w:t>
            </w:r>
          </w:p>
          <w:p w14:paraId="5B20573E" w14:textId="05396101" w:rsidR="00DA7BDF" w:rsidRPr="001E3ED4" w:rsidRDefault="00DA7BDF" w:rsidP="007427AF">
            <w:pPr>
              <w:spacing w:after="0"/>
              <w:rPr>
                <w:rFonts w:ascii="Calibri" w:eastAsia="Times New Roman" w:hAnsi="Calibri" w:cs="Calibri"/>
                <w:color w:val="51494E"/>
                <w:szCs w:val="22"/>
                <w:lang w:val="en-NZ" w:eastAsia="en-NZ"/>
              </w:rPr>
            </w:pPr>
            <w:r w:rsidRPr="001E3ED4">
              <w:rPr>
                <w:color w:val="51494E"/>
                <w:szCs w:val="22"/>
                <w:lang w:val="en-NZ"/>
              </w:rPr>
              <w:t>The date must not be in the future</w:t>
            </w:r>
          </w:p>
        </w:tc>
      </w:tr>
      <w:tr w:rsidR="001E3ED4" w:rsidRPr="001E3ED4" w14:paraId="570B0812" w14:textId="77777777" w:rsidTr="007427AF">
        <w:tc>
          <w:tcPr>
            <w:tcW w:w="2098" w:type="dxa"/>
            <w:shd w:val="clear" w:color="auto" w:fill="auto"/>
          </w:tcPr>
          <w:p w14:paraId="2ACF7214" w14:textId="39EF6693" w:rsidR="009B6025" w:rsidRPr="001E3ED4" w:rsidRDefault="009B6025"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 xml:space="preserve">Learner end date </w:t>
            </w:r>
          </w:p>
        </w:tc>
        <w:tc>
          <w:tcPr>
            <w:tcW w:w="1701" w:type="dxa"/>
            <w:shd w:val="clear" w:color="auto" w:fill="auto"/>
          </w:tcPr>
          <w:p w14:paraId="73584487" w14:textId="6AA78833" w:rsidR="009B6025" w:rsidRPr="001E3ED4" w:rsidRDefault="007427AF" w:rsidP="007427AF">
            <w:pPr>
              <w:spacing w:after="0"/>
              <w:rPr>
                <w:color w:val="51494E"/>
                <w:szCs w:val="22"/>
                <w:lang w:val="en-NZ"/>
              </w:rPr>
            </w:pPr>
            <w:r w:rsidRPr="001E3ED4">
              <w:rPr>
                <w:color w:val="51494E"/>
                <w:szCs w:val="22"/>
                <w:lang w:val="en-NZ"/>
              </w:rPr>
              <w:t>Only required after learner has finished</w:t>
            </w:r>
          </w:p>
        </w:tc>
        <w:tc>
          <w:tcPr>
            <w:tcW w:w="6520" w:type="dxa"/>
            <w:shd w:val="clear" w:color="auto" w:fill="auto"/>
          </w:tcPr>
          <w:p w14:paraId="743ED28E" w14:textId="77777777" w:rsidR="009B6025" w:rsidRPr="001E3ED4" w:rsidRDefault="007427AF" w:rsidP="007427AF">
            <w:pPr>
              <w:spacing w:after="0"/>
              <w:rPr>
                <w:color w:val="51494E"/>
                <w:szCs w:val="22"/>
                <w:lang w:val="en-NZ"/>
              </w:rPr>
            </w:pPr>
            <w:r w:rsidRPr="001E3ED4">
              <w:rPr>
                <w:color w:val="51494E"/>
                <w:szCs w:val="22"/>
                <w:lang w:val="en-NZ"/>
              </w:rPr>
              <w:t>Format must be ‘DD/MM/YYYY’</w:t>
            </w:r>
          </w:p>
          <w:p w14:paraId="1C49D207" w14:textId="22EC957E" w:rsidR="007427AF" w:rsidRPr="001E3ED4" w:rsidRDefault="00DA7BDF" w:rsidP="007427AF">
            <w:pPr>
              <w:spacing w:after="0"/>
              <w:rPr>
                <w:rFonts w:ascii="Calibri" w:eastAsia="Times New Roman" w:hAnsi="Calibri" w:cs="Calibri"/>
                <w:color w:val="51494E"/>
                <w:szCs w:val="22"/>
                <w:lang w:val="en-NZ" w:eastAsia="en-NZ"/>
              </w:rPr>
            </w:pPr>
            <w:r w:rsidRPr="001E3ED4">
              <w:rPr>
                <w:color w:val="51494E"/>
                <w:szCs w:val="22"/>
                <w:lang w:val="en-NZ"/>
              </w:rPr>
              <w:t>The date must not be in the future</w:t>
            </w:r>
          </w:p>
        </w:tc>
      </w:tr>
      <w:tr w:rsidR="001E3ED4" w:rsidRPr="001E3ED4" w14:paraId="2E513463" w14:textId="77777777" w:rsidTr="007427AF">
        <w:tc>
          <w:tcPr>
            <w:tcW w:w="2098" w:type="dxa"/>
            <w:shd w:val="clear" w:color="auto" w:fill="auto"/>
          </w:tcPr>
          <w:p w14:paraId="49F6CD6F" w14:textId="0EEA2A6F" w:rsidR="009B6025" w:rsidRPr="001E3ED4" w:rsidRDefault="009B6025" w:rsidP="007427AF">
            <w:pPr>
              <w:spacing w:after="0"/>
              <w:rPr>
                <w:rFonts w:ascii="Calibri" w:eastAsia="Times New Roman" w:hAnsi="Calibri" w:cs="Calibri"/>
                <w:color w:val="51494E"/>
                <w:szCs w:val="22"/>
                <w:lang w:val="en-NZ" w:eastAsia="en-NZ"/>
              </w:rPr>
            </w:pPr>
            <w:bookmarkStart w:id="15" w:name="_Hlk176440213"/>
            <w:r w:rsidRPr="001E3ED4">
              <w:rPr>
                <w:rFonts w:ascii="Calibri" w:eastAsia="Times New Roman" w:hAnsi="Calibri" w:cs="Calibri"/>
                <w:color w:val="51494E"/>
                <w:szCs w:val="22"/>
                <w:lang w:val="en-NZ" w:eastAsia="en-NZ"/>
              </w:rPr>
              <w:t>Hours delivered year to date</w:t>
            </w:r>
          </w:p>
        </w:tc>
        <w:tc>
          <w:tcPr>
            <w:tcW w:w="1701" w:type="dxa"/>
            <w:shd w:val="clear" w:color="auto" w:fill="auto"/>
          </w:tcPr>
          <w:p w14:paraId="1C33FDB5" w14:textId="5D46984D" w:rsidR="009B6025" w:rsidRPr="001E3ED4" w:rsidRDefault="00DA7BDF" w:rsidP="007427AF">
            <w:pPr>
              <w:spacing w:after="0"/>
              <w:rPr>
                <w:color w:val="51494E"/>
                <w:szCs w:val="22"/>
                <w:lang w:val="en-NZ"/>
              </w:rPr>
            </w:pPr>
            <w:r w:rsidRPr="001E3ED4">
              <w:rPr>
                <w:color w:val="51494E"/>
                <w:szCs w:val="22"/>
                <w:lang w:val="en-NZ"/>
              </w:rPr>
              <w:t>Mandatory</w:t>
            </w:r>
          </w:p>
        </w:tc>
        <w:tc>
          <w:tcPr>
            <w:tcW w:w="6520" w:type="dxa"/>
            <w:shd w:val="clear" w:color="auto" w:fill="auto"/>
          </w:tcPr>
          <w:p w14:paraId="1198CF31" w14:textId="235A8A61" w:rsidR="009B6025" w:rsidRPr="001E3ED4" w:rsidRDefault="00DA7BDF"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a number with up to 2 decimal places</w:t>
            </w:r>
          </w:p>
        </w:tc>
      </w:tr>
      <w:tr w:rsidR="001E3ED4" w:rsidRPr="001E3ED4" w14:paraId="13DD9CAC" w14:textId="77777777" w:rsidTr="007427AF">
        <w:tc>
          <w:tcPr>
            <w:tcW w:w="2098" w:type="dxa"/>
            <w:shd w:val="clear" w:color="auto" w:fill="auto"/>
          </w:tcPr>
          <w:p w14:paraId="5D1CAAF9" w14:textId="1A923B85" w:rsidR="00DA7BDF" w:rsidRPr="001E3ED4" w:rsidRDefault="00DA7BDF" w:rsidP="00DA7BD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Remaining hours to be delivered by year end</w:t>
            </w:r>
          </w:p>
        </w:tc>
        <w:tc>
          <w:tcPr>
            <w:tcW w:w="1701" w:type="dxa"/>
            <w:shd w:val="clear" w:color="auto" w:fill="auto"/>
          </w:tcPr>
          <w:p w14:paraId="2FD808FF" w14:textId="7E829293" w:rsidR="00DA7BDF" w:rsidRPr="001E3ED4" w:rsidRDefault="00DA7BDF" w:rsidP="00DA7BDF">
            <w:pPr>
              <w:spacing w:after="0"/>
              <w:rPr>
                <w:color w:val="51494E"/>
                <w:szCs w:val="22"/>
                <w:lang w:val="en-NZ"/>
              </w:rPr>
            </w:pPr>
            <w:r w:rsidRPr="001E3ED4">
              <w:rPr>
                <w:color w:val="51494E"/>
                <w:szCs w:val="22"/>
                <w:lang w:val="en-NZ"/>
              </w:rPr>
              <w:t>Mandatory</w:t>
            </w:r>
          </w:p>
        </w:tc>
        <w:tc>
          <w:tcPr>
            <w:tcW w:w="6520" w:type="dxa"/>
            <w:shd w:val="clear" w:color="auto" w:fill="auto"/>
          </w:tcPr>
          <w:p w14:paraId="6EEE813E" w14:textId="77777777" w:rsidR="00DA7BDF" w:rsidRPr="001E3ED4" w:rsidRDefault="00DA7BDF" w:rsidP="00DA7BD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Can be zero</w:t>
            </w:r>
          </w:p>
          <w:p w14:paraId="0DDDDFC1" w14:textId="00F16C3A" w:rsidR="00DA7BDF" w:rsidRPr="001E3ED4" w:rsidRDefault="00DA7BDF" w:rsidP="00DA7BD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a number with up to 2 decimal places</w:t>
            </w:r>
          </w:p>
        </w:tc>
      </w:tr>
      <w:bookmarkEnd w:id="15"/>
      <w:tr w:rsidR="001E3ED4" w:rsidRPr="001E3ED4" w14:paraId="295E7016" w14:textId="77777777" w:rsidTr="007427AF">
        <w:tc>
          <w:tcPr>
            <w:tcW w:w="2098" w:type="dxa"/>
            <w:shd w:val="clear" w:color="auto" w:fill="auto"/>
          </w:tcPr>
          <w:p w14:paraId="34EFA6FB" w14:textId="322453A1" w:rsidR="009B6025" w:rsidRPr="001E3ED4" w:rsidRDefault="009B6025"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Territorial authority local board</w:t>
            </w:r>
          </w:p>
        </w:tc>
        <w:tc>
          <w:tcPr>
            <w:tcW w:w="1701" w:type="dxa"/>
            <w:shd w:val="clear" w:color="auto" w:fill="auto"/>
          </w:tcPr>
          <w:p w14:paraId="68E5C29F" w14:textId="2517938F" w:rsidR="009B6025" w:rsidRPr="001E3ED4" w:rsidRDefault="00DA7BDF" w:rsidP="007427AF">
            <w:pPr>
              <w:spacing w:after="0"/>
              <w:rPr>
                <w:color w:val="51494E"/>
                <w:szCs w:val="22"/>
                <w:lang w:val="en-NZ"/>
              </w:rPr>
            </w:pPr>
            <w:r w:rsidRPr="001E3ED4">
              <w:rPr>
                <w:color w:val="51494E"/>
                <w:szCs w:val="22"/>
                <w:lang w:val="en-NZ"/>
              </w:rPr>
              <w:t>Mandatory</w:t>
            </w:r>
          </w:p>
        </w:tc>
        <w:tc>
          <w:tcPr>
            <w:tcW w:w="6520" w:type="dxa"/>
            <w:shd w:val="clear" w:color="auto" w:fill="auto"/>
          </w:tcPr>
          <w:p w14:paraId="53A48A41" w14:textId="77777777" w:rsidR="00DA7BDF" w:rsidRPr="001E3ED4" w:rsidRDefault="00DA7BDF" w:rsidP="007427AF">
            <w:pPr>
              <w:spacing w:after="0"/>
              <w:rPr>
                <w:rFonts w:ascii="Calibri" w:eastAsia="Times New Roman" w:hAnsi="Calibri" w:cs="Calibri"/>
                <w:color w:val="51494E"/>
                <w:szCs w:val="22"/>
                <w:lang w:val="en-NZ" w:eastAsia="en-NZ"/>
              </w:rPr>
            </w:pPr>
            <w:r w:rsidRPr="001E3ED4">
              <w:rPr>
                <w:color w:val="51494E"/>
                <w:szCs w:val="22"/>
                <w:lang w:val="en-NZ"/>
              </w:rPr>
              <w:t>Refer to Reference Data</w:t>
            </w:r>
            <w:r w:rsidRPr="001E3ED4">
              <w:rPr>
                <w:rFonts w:ascii="Calibri" w:eastAsia="Times New Roman" w:hAnsi="Calibri" w:cs="Calibri"/>
                <w:color w:val="51494E"/>
                <w:szCs w:val="22"/>
                <w:lang w:val="en-NZ" w:eastAsia="en-NZ"/>
              </w:rPr>
              <w:t xml:space="preserve"> </w:t>
            </w:r>
          </w:p>
          <w:p w14:paraId="11945C7B" w14:textId="7D9837E0" w:rsidR="009B6025" w:rsidRPr="001E3ED4" w:rsidRDefault="009B6025"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For 2024 the reference data (list) is Territorial authority.</w:t>
            </w:r>
          </w:p>
          <w:p w14:paraId="51684CFD" w14:textId="03AC8F10" w:rsidR="009B6025" w:rsidRPr="001E3ED4" w:rsidRDefault="009B6025"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The move to Auckland local boards will occur in 2025.</w:t>
            </w:r>
          </w:p>
        </w:tc>
      </w:tr>
      <w:tr w:rsidR="001E3ED4" w:rsidRPr="001E3ED4" w14:paraId="5C0D8C0C" w14:textId="77777777" w:rsidTr="007427AF">
        <w:tc>
          <w:tcPr>
            <w:tcW w:w="2098" w:type="dxa"/>
            <w:shd w:val="clear" w:color="auto" w:fill="auto"/>
          </w:tcPr>
          <w:p w14:paraId="73A0935B" w14:textId="0DF90B05" w:rsidR="009B6025" w:rsidRPr="001E3ED4" w:rsidRDefault="009B6025" w:rsidP="007427AF">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Region of delivery</w:t>
            </w:r>
          </w:p>
        </w:tc>
        <w:tc>
          <w:tcPr>
            <w:tcW w:w="1701" w:type="dxa"/>
            <w:shd w:val="clear" w:color="auto" w:fill="auto"/>
          </w:tcPr>
          <w:p w14:paraId="724203AA" w14:textId="1F51F386" w:rsidR="009B6025" w:rsidRPr="001E3ED4" w:rsidRDefault="00DA7BDF" w:rsidP="007427AF">
            <w:pPr>
              <w:spacing w:after="0"/>
              <w:rPr>
                <w:color w:val="51494E"/>
                <w:szCs w:val="22"/>
                <w:lang w:val="en-NZ"/>
              </w:rPr>
            </w:pPr>
            <w:r w:rsidRPr="001E3ED4">
              <w:rPr>
                <w:color w:val="51494E"/>
                <w:szCs w:val="22"/>
                <w:lang w:val="en-NZ"/>
              </w:rPr>
              <w:t>Mandatory</w:t>
            </w:r>
          </w:p>
        </w:tc>
        <w:tc>
          <w:tcPr>
            <w:tcW w:w="6520" w:type="dxa"/>
            <w:shd w:val="clear" w:color="auto" w:fill="auto"/>
          </w:tcPr>
          <w:p w14:paraId="69938977" w14:textId="1617A0A0" w:rsidR="009B6025" w:rsidRPr="001E3ED4" w:rsidRDefault="00DA7BDF" w:rsidP="007427AF">
            <w:pPr>
              <w:spacing w:after="0"/>
              <w:rPr>
                <w:rFonts w:ascii="Calibri" w:eastAsia="Times New Roman" w:hAnsi="Calibri" w:cs="Calibri"/>
                <w:color w:val="51494E"/>
                <w:szCs w:val="22"/>
                <w:lang w:val="en-NZ" w:eastAsia="en-NZ"/>
              </w:rPr>
            </w:pPr>
            <w:r w:rsidRPr="001E3ED4">
              <w:rPr>
                <w:color w:val="51494E"/>
                <w:szCs w:val="22"/>
                <w:lang w:val="en-NZ"/>
              </w:rPr>
              <w:t>Refer to Reference Data</w:t>
            </w:r>
          </w:p>
        </w:tc>
      </w:tr>
      <w:tr w:rsidR="001E3ED4" w:rsidRPr="001E3ED4" w14:paraId="28D412EC" w14:textId="77777777" w:rsidTr="007427AF">
        <w:tc>
          <w:tcPr>
            <w:tcW w:w="2098" w:type="dxa"/>
            <w:shd w:val="clear" w:color="auto" w:fill="E9E3CB" w:themeFill="background2" w:themeFillTint="99"/>
          </w:tcPr>
          <w:p w14:paraId="6D1D43BA" w14:textId="4E448095" w:rsidR="009B6025" w:rsidRPr="001E3ED4" w:rsidRDefault="009B6025"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Value of delivery</w:t>
            </w:r>
          </w:p>
        </w:tc>
        <w:tc>
          <w:tcPr>
            <w:tcW w:w="1701" w:type="dxa"/>
            <w:shd w:val="clear" w:color="auto" w:fill="E9E3CB" w:themeFill="background2" w:themeFillTint="99"/>
          </w:tcPr>
          <w:p w14:paraId="16BC2F6F" w14:textId="6CFACCB5" w:rsidR="009B6025" w:rsidRPr="001E3ED4" w:rsidRDefault="009B6025" w:rsidP="007427AF">
            <w:pPr>
              <w:spacing w:after="0"/>
              <w:rPr>
                <w:i/>
                <w:iCs/>
                <w:color w:val="51494E"/>
                <w:szCs w:val="22"/>
                <w:lang w:val="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7F7902BC" w14:textId="77777777" w:rsidR="009B6025" w:rsidRPr="001E3ED4" w:rsidRDefault="009B6025" w:rsidP="007427AF">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4C74685A" w14:textId="12AD9CC9" w:rsidR="009B6025" w:rsidRPr="001E3ED4" w:rsidRDefault="009B6025" w:rsidP="007427AF">
            <w:pPr>
              <w:spacing w:after="0"/>
              <w:rPr>
                <w:rFonts w:ascii="Calibri" w:eastAsia="Times New Roman" w:hAnsi="Calibri" w:cs="Calibri"/>
                <w:i/>
                <w:iCs/>
                <w:color w:val="51494E"/>
                <w:szCs w:val="22"/>
                <w:lang w:val="en-NZ" w:eastAsia="en-NZ"/>
              </w:rPr>
            </w:pPr>
            <w:r w:rsidRPr="001E3ED4">
              <w:rPr>
                <w:i/>
                <w:iCs/>
                <w:color w:val="51494E"/>
                <w:lang w:val="en-NZ"/>
              </w:rPr>
              <w:t xml:space="preserve">Click </w:t>
            </w:r>
            <w:hyperlink r:id="rId27" w:history="1">
              <w:r w:rsidRPr="001E3ED4">
                <w:rPr>
                  <w:i/>
                  <w:iCs/>
                  <w:color w:val="51494E"/>
                  <w:lang w:val="en-NZ"/>
                </w:rPr>
                <w:t>here</w:t>
              </w:r>
            </w:hyperlink>
            <w:r w:rsidRPr="001E3ED4">
              <w:rPr>
                <w:i/>
                <w:iCs/>
                <w:color w:val="51494E"/>
                <w:lang w:val="en-NZ"/>
              </w:rPr>
              <w:t xml:space="preserve"> for information on funding rates</w:t>
            </w:r>
          </w:p>
        </w:tc>
      </w:tr>
    </w:tbl>
    <w:p w14:paraId="16C2728C" w14:textId="5539441A" w:rsidR="002C7C39" w:rsidRDefault="002C7C39">
      <w:pPr>
        <w:spacing w:after="200"/>
        <w:rPr>
          <w:rFonts w:ascii="Calibri" w:eastAsiaTheme="majorEastAsia" w:hAnsi="Calibri" w:cstheme="majorBidi"/>
          <w:b/>
          <w:bCs/>
          <w:color w:val="007FAB"/>
          <w:sz w:val="28"/>
          <w:szCs w:val="26"/>
          <w:lang w:val="en-NZ" w:eastAsia="en-US"/>
        </w:rPr>
      </w:pPr>
    </w:p>
    <w:p w14:paraId="7F28EF04" w14:textId="77777777" w:rsidR="00EA3DB9" w:rsidRDefault="00EA3DB9" w:rsidP="00AF07E2">
      <w:pPr>
        <w:pStyle w:val="Heading2"/>
        <w:rPr>
          <w:color w:val="007FAB"/>
          <w:lang w:val="en-NZ"/>
        </w:rPr>
      </w:pPr>
      <w:bookmarkStart w:id="16" w:name="_Toc172554482"/>
    </w:p>
    <w:p w14:paraId="523B539C" w14:textId="77777777" w:rsidR="00EA3DB9" w:rsidRDefault="00EA3DB9" w:rsidP="00AF07E2">
      <w:pPr>
        <w:pStyle w:val="Heading2"/>
        <w:rPr>
          <w:color w:val="007FAB"/>
          <w:lang w:val="en-NZ"/>
        </w:rPr>
      </w:pPr>
    </w:p>
    <w:p w14:paraId="2092DDD8" w14:textId="1DEE2DD3" w:rsidR="00EA3DB9" w:rsidRDefault="00EA3DB9">
      <w:pPr>
        <w:spacing w:after="200"/>
        <w:rPr>
          <w:rFonts w:ascii="Calibri" w:eastAsiaTheme="majorEastAsia" w:hAnsi="Calibri" w:cstheme="majorBidi"/>
          <w:b/>
          <w:bCs/>
          <w:color w:val="007FAB"/>
          <w:sz w:val="28"/>
          <w:szCs w:val="26"/>
          <w:lang w:val="en-NZ" w:eastAsia="en-US"/>
        </w:rPr>
      </w:pPr>
      <w:r>
        <w:rPr>
          <w:color w:val="007FAB"/>
          <w:lang w:val="en-NZ"/>
        </w:rPr>
        <w:br w:type="page"/>
      </w:r>
    </w:p>
    <w:p w14:paraId="2F0A5953" w14:textId="4931FE1B" w:rsidR="00AF07E2" w:rsidRPr="006A343A" w:rsidRDefault="00AF07E2" w:rsidP="00AF07E2">
      <w:pPr>
        <w:pStyle w:val="Heading2"/>
        <w:rPr>
          <w:color w:val="007FAB"/>
          <w:lang w:val="en-NZ"/>
        </w:rPr>
      </w:pPr>
      <w:bookmarkStart w:id="17" w:name="_Toc177046852"/>
      <w:r w:rsidRPr="00834884">
        <w:rPr>
          <w:color w:val="007FAB"/>
          <w:lang w:val="en-NZ"/>
        </w:rPr>
        <w:lastRenderedPageBreak/>
        <w:t>English Language Teaching</w:t>
      </w:r>
      <w:bookmarkEnd w:id="16"/>
      <w:bookmarkEnd w:id="17"/>
      <w:r w:rsidRPr="006A343A">
        <w:rPr>
          <w:color w:val="007FAB"/>
          <w:lang w:val="en-NZ"/>
        </w:rPr>
        <w:t xml:space="preserve"> </w:t>
      </w:r>
    </w:p>
    <w:p w14:paraId="4C7CB2DC" w14:textId="74F2D32E" w:rsidR="009A3EB8" w:rsidRPr="006A343A" w:rsidRDefault="009A3EB8" w:rsidP="009A3EB8">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w:t>
      </w:r>
      <w:r w:rsidR="00AF07E2" w:rsidRPr="001E3ED4">
        <w:rPr>
          <w:rFonts w:asciiTheme="minorHAnsi" w:eastAsiaTheme="minorHAnsi" w:hAnsiTheme="minorHAnsi" w:cstheme="minorBidi"/>
          <w:color w:val="51494E"/>
          <w:kern w:val="2"/>
          <w:sz w:val="22"/>
          <w:szCs w:val="22"/>
          <w:lang w:eastAsia="en-US"/>
          <w14:ligatures w14:val="standardContextual"/>
        </w:rPr>
        <w:t xml:space="preserve">English Language Teaching </w:t>
      </w:r>
      <w:r w:rsidRPr="001E3ED4">
        <w:rPr>
          <w:rFonts w:asciiTheme="minorHAnsi" w:eastAsiaTheme="minorHAnsi" w:hAnsiTheme="minorHAnsi" w:cstheme="minorBidi"/>
          <w:color w:val="51494E"/>
          <w:kern w:val="2"/>
          <w:sz w:val="22"/>
          <w:szCs w:val="22"/>
          <w:lang w:eastAsia="en-US"/>
          <w14:ligatures w14:val="standardContextual"/>
        </w:rPr>
        <w:t xml:space="preserve">data submission. </w:t>
      </w:r>
      <w:r w:rsidRPr="001E3ED4">
        <w:rPr>
          <w:rFonts w:asciiTheme="minorHAnsi" w:eastAsiaTheme="minorEastAsia" w:hAnsiTheme="minorHAnsi" w:cstheme="minorBidi"/>
          <w:color w:val="51494E"/>
          <w:sz w:val="22"/>
          <w:lang w:eastAsia="ja-JP"/>
        </w:rPr>
        <w:t xml:space="preserve">Click </w:t>
      </w:r>
      <w:hyperlink r:id="rId28" w:history="1">
        <w:r w:rsidRPr="006A343A">
          <w:rPr>
            <w:rStyle w:val="Hyperlink"/>
            <w:rFonts w:asciiTheme="minorHAnsi" w:eastAsiaTheme="minorEastAsia" w:hAnsiTheme="minorHAnsi" w:cstheme="minorBidi"/>
            <w:color w:val="007FAB"/>
            <w:sz w:val="22"/>
            <w:u w:val="none"/>
            <w:lang w:eastAsia="ja-JP"/>
          </w:rPr>
          <w:t>here for Reference Data.</w:t>
        </w:r>
      </w:hyperlink>
    </w:p>
    <w:p w14:paraId="788EE570" w14:textId="5B32B223" w:rsidR="002C7C39" w:rsidRPr="001E3ED4" w:rsidRDefault="002C7C39" w:rsidP="002C7C39">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1D04F41F" w14:textId="77777777" w:rsidR="002C7C39" w:rsidRPr="001E3ED4" w:rsidRDefault="002C7C39" w:rsidP="002C7C39">
      <w:pPr>
        <w:spacing w:after="120"/>
        <w:rPr>
          <w:rFonts w:eastAsiaTheme="minorHAnsi"/>
          <w:color w:val="51494E"/>
          <w:kern w:val="2"/>
          <w:szCs w:val="22"/>
          <w:lang w:eastAsia="en-US"/>
          <w14:ligatures w14:val="standardContextual"/>
        </w:rPr>
      </w:pPr>
      <w:r w:rsidRPr="001E3ED4">
        <w:rPr>
          <w:rFonts w:eastAsiaTheme="minorHAnsi"/>
          <w:color w:val="51494E"/>
          <w:kern w:val="2"/>
          <w:szCs w:val="22"/>
          <w:lang w:val="en-NZ" w:eastAsia="en-US"/>
          <w14:ligatures w14:val="standardContextual"/>
        </w:rPr>
        <w:t>DXP Ngā Kete will check for duplicate rows as part of the submit process to ensure each row has a unique combination of:</w:t>
      </w:r>
    </w:p>
    <w:p w14:paraId="59E1EE30" w14:textId="77777777" w:rsidR="002C7C39" w:rsidRPr="001E3ED4" w:rsidRDefault="002C7C39"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National student number, Learner start date, Region and Territorial Authority Local Board</w:t>
      </w:r>
    </w:p>
    <w:p w14:paraId="3A9A0AC2" w14:textId="5E2FC484" w:rsidR="009A3EB8" w:rsidRPr="001E3ED4" w:rsidRDefault="002C7C39" w:rsidP="002C49A6">
      <w:pPr>
        <w:pStyle w:val="NormalWeb"/>
        <w:rPr>
          <w:rFonts w:ascii="Calibri" w:hAnsi="Calibri" w:cs="Calibri"/>
          <w:color w:val="51494E"/>
          <w:szCs w:val="22"/>
        </w:rPr>
      </w:pPr>
      <w:r w:rsidRPr="001E3ED4">
        <w:rPr>
          <w:rFonts w:asciiTheme="minorHAnsi" w:eastAsiaTheme="minorHAnsi" w:hAnsiTheme="minorHAnsi" w:cstheme="minorBidi"/>
          <w:b/>
          <w:bCs/>
          <w:color w:val="51494E"/>
          <w:kern w:val="2"/>
          <w:sz w:val="22"/>
          <w:szCs w:val="22"/>
          <w:lang w:eastAsia="en-US"/>
          <w14:ligatures w14:val="standardContextual"/>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9A3EB8" w:rsidRPr="006A343A" w14:paraId="5E2C04B6" w14:textId="77777777" w:rsidTr="005C2CCA">
        <w:tc>
          <w:tcPr>
            <w:tcW w:w="2098" w:type="dxa"/>
            <w:shd w:val="clear" w:color="auto" w:fill="FCAF17"/>
          </w:tcPr>
          <w:p w14:paraId="429B91D6" w14:textId="77777777" w:rsidR="009A3EB8" w:rsidRPr="001E3ED4" w:rsidRDefault="009A3EB8" w:rsidP="005E5481">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6536A504" w14:textId="77777777" w:rsidR="009A3EB8" w:rsidRPr="001E3ED4" w:rsidRDefault="009A3EB8" w:rsidP="005E5481">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7C658854" w14:textId="77777777" w:rsidR="009A3EB8" w:rsidRPr="001E3ED4" w:rsidRDefault="009A3EB8" w:rsidP="005E5481">
            <w:pPr>
              <w:spacing w:after="0"/>
              <w:rPr>
                <w:b/>
                <w:bCs/>
                <w:color w:val="51494E"/>
                <w:sz w:val="24"/>
                <w:lang w:val="en-NZ"/>
              </w:rPr>
            </w:pPr>
            <w:r w:rsidRPr="001E3ED4">
              <w:rPr>
                <w:b/>
                <w:bCs/>
                <w:color w:val="51494E"/>
                <w:sz w:val="24"/>
                <w:lang w:val="en-NZ"/>
              </w:rPr>
              <w:t>Description</w:t>
            </w:r>
          </w:p>
        </w:tc>
      </w:tr>
      <w:tr w:rsidR="0078112B" w:rsidRPr="006A343A" w14:paraId="3E4AE8A4" w14:textId="77777777" w:rsidTr="005C2CCA">
        <w:tc>
          <w:tcPr>
            <w:tcW w:w="2098" w:type="dxa"/>
            <w:shd w:val="clear" w:color="auto" w:fill="auto"/>
          </w:tcPr>
          <w:p w14:paraId="59BDA03E" w14:textId="0E3F6FBE" w:rsidR="0078112B" w:rsidRPr="001E3ED4" w:rsidRDefault="0078112B" w:rsidP="005E5481">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w:t>
            </w:r>
            <w:r w:rsidR="00C710A8" w:rsidRPr="001E3ED4">
              <w:rPr>
                <w:rFonts w:eastAsia="Times New Roman" w:cstheme="minorHAnsi"/>
                <w:color w:val="51494E"/>
                <w:szCs w:val="22"/>
                <w:lang w:val="en-NZ" w:eastAsia="en-NZ"/>
              </w:rPr>
              <w:t xml:space="preserve">student number </w:t>
            </w:r>
          </w:p>
        </w:tc>
        <w:tc>
          <w:tcPr>
            <w:tcW w:w="1701" w:type="dxa"/>
            <w:shd w:val="clear" w:color="auto" w:fill="auto"/>
          </w:tcPr>
          <w:p w14:paraId="5AB95A77" w14:textId="6A4312D3" w:rsidR="0078112B" w:rsidRPr="001E3ED4" w:rsidRDefault="0078112B" w:rsidP="005E5481">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6520" w:type="dxa"/>
            <w:shd w:val="clear" w:color="auto" w:fill="auto"/>
          </w:tcPr>
          <w:p w14:paraId="13D06F4F" w14:textId="2A361C0B" w:rsidR="0078112B" w:rsidRPr="001E3ED4" w:rsidRDefault="0078112B" w:rsidP="005E5481">
            <w:pPr>
              <w:spacing w:after="0"/>
              <w:rPr>
                <w:color w:val="51494E"/>
                <w:szCs w:val="22"/>
                <w:lang w:val="en-NZ"/>
              </w:rPr>
            </w:pPr>
            <w:r w:rsidRPr="001E3ED4">
              <w:rPr>
                <w:color w:val="51494E"/>
                <w:szCs w:val="22"/>
                <w:lang w:val="en-NZ"/>
              </w:rPr>
              <w:t>Unique number given to every student in New Zealand.</w:t>
            </w:r>
          </w:p>
        </w:tc>
      </w:tr>
      <w:tr w:rsidR="0078112B" w:rsidRPr="006A343A" w14:paraId="04B0B2E5" w14:textId="77777777" w:rsidTr="005C2CCA">
        <w:tc>
          <w:tcPr>
            <w:tcW w:w="2098" w:type="dxa"/>
            <w:shd w:val="clear" w:color="auto" w:fill="auto"/>
          </w:tcPr>
          <w:p w14:paraId="5ACBA53B" w14:textId="0FE09486" w:rsidR="0078112B" w:rsidRPr="001E3ED4" w:rsidRDefault="0078112B" w:rsidP="005E5481">
            <w:pPr>
              <w:spacing w:after="0"/>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518EB77A" w14:textId="35AE8D5B" w:rsidR="0078112B" w:rsidRPr="001E3ED4" w:rsidRDefault="0078112B" w:rsidP="005E5481">
            <w:pPr>
              <w:spacing w:after="0"/>
              <w:rPr>
                <w:color w:val="51494E"/>
                <w:szCs w:val="22"/>
                <w:lang w:val="en-NZ"/>
              </w:rPr>
            </w:pPr>
            <w:r w:rsidRPr="001E3ED4">
              <w:rPr>
                <w:rFonts w:eastAsia="Times New Roman" w:cstheme="minorHAnsi"/>
                <w:color w:val="51494E"/>
                <w:szCs w:val="22"/>
                <w:lang w:val="en-NZ" w:eastAsia="en-NZ"/>
              </w:rPr>
              <w:t>Mandatory</w:t>
            </w:r>
          </w:p>
        </w:tc>
        <w:tc>
          <w:tcPr>
            <w:tcW w:w="6520" w:type="dxa"/>
            <w:shd w:val="clear" w:color="auto" w:fill="auto"/>
          </w:tcPr>
          <w:p w14:paraId="0471AA23" w14:textId="77777777" w:rsidR="0078112B" w:rsidRPr="001E3ED4" w:rsidRDefault="0078112B" w:rsidP="005E5481">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1798BE89" w14:textId="77777777" w:rsidR="0078112B" w:rsidRPr="001E3ED4" w:rsidRDefault="0078112B" w:rsidP="005E5481">
            <w:pPr>
              <w:spacing w:after="0"/>
              <w:rPr>
                <w:color w:val="51494E"/>
                <w:szCs w:val="22"/>
                <w:lang w:val="en-NZ"/>
              </w:rPr>
            </w:pPr>
            <w:r w:rsidRPr="001E3ED4">
              <w:rPr>
                <w:color w:val="51494E"/>
                <w:szCs w:val="22"/>
                <w:lang w:val="en-NZ"/>
              </w:rPr>
              <w:t>Male/Tāne (‘M’ in .CSV upload accepted)</w:t>
            </w:r>
          </w:p>
          <w:p w14:paraId="6B21A480" w14:textId="59D23BA0" w:rsidR="0078112B" w:rsidRPr="001E3ED4" w:rsidRDefault="0078112B" w:rsidP="005C2CCA">
            <w:pPr>
              <w:spacing w:after="0"/>
              <w:rPr>
                <w:color w:val="51494E"/>
                <w:lang w:val="en-NZ"/>
              </w:rPr>
            </w:pPr>
            <w:r w:rsidRPr="001E3ED4">
              <w:rPr>
                <w:color w:val="51494E"/>
                <w:szCs w:val="22"/>
                <w:lang w:val="en-NZ"/>
              </w:rPr>
              <w:t>Another gender/He ira kē anō (‘D’ in .CSV upload accepted)</w:t>
            </w:r>
          </w:p>
        </w:tc>
      </w:tr>
      <w:tr w:rsidR="0078112B" w:rsidRPr="006A343A" w14:paraId="2CE82CCB" w14:textId="77777777" w:rsidTr="005C2CCA">
        <w:tc>
          <w:tcPr>
            <w:tcW w:w="2098" w:type="dxa"/>
            <w:shd w:val="clear" w:color="auto" w:fill="auto"/>
          </w:tcPr>
          <w:p w14:paraId="09CBC05B" w14:textId="3075448A" w:rsidR="0078112B" w:rsidRPr="001E3ED4" w:rsidRDefault="0078112B" w:rsidP="005E5481">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689F0945" w14:textId="1DD33AC7" w:rsidR="0078112B" w:rsidRPr="001E3ED4" w:rsidRDefault="0078112B" w:rsidP="005E5481">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38338E55" w14:textId="4B829333" w:rsidR="0078112B" w:rsidRPr="001E3ED4" w:rsidRDefault="0078112B" w:rsidP="005E5481">
            <w:pPr>
              <w:spacing w:after="0"/>
              <w:rPr>
                <w:color w:val="51494E"/>
                <w:szCs w:val="22"/>
                <w:lang w:val="en-NZ"/>
              </w:rPr>
            </w:pPr>
            <w:r w:rsidRPr="001E3ED4">
              <w:rPr>
                <w:color w:val="51494E"/>
                <w:szCs w:val="22"/>
                <w:lang w:val="en-NZ"/>
              </w:rPr>
              <w:t>Format must be DD/MM/YYYY.</w:t>
            </w:r>
          </w:p>
        </w:tc>
      </w:tr>
      <w:tr w:rsidR="00E26789" w:rsidRPr="006A343A" w14:paraId="1D6853A8" w14:textId="77777777" w:rsidTr="005C2CCA">
        <w:tc>
          <w:tcPr>
            <w:tcW w:w="2098" w:type="dxa"/>
            <w:shd w:val="clear" w:color="auto" w:fill="auto"/>
          </w:tcPr>
          <w:p w14:paraId="3E2B7311" w14:textId="7D8F19E0" w:rsidR="00E26789" w:rsidRPr="001E3ED4" w:rsidRDefault="00E26789"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Country of birth</w:t>
            </w:r>
          </w:p>
        </w:tc>
        <w:tc>
          <w:tcPr>
            <w:tcW w:w="1701" w:type="dxa"/>
            <w:shd w:val="clear" w:color="auto" w:fill="auto"/>
          </w:tcPr>
          <w:p w14:paraId="23EA28AC" w14:textId="2211D73C" w:rsidR="00E26789" w:rsidRPr="001E3ED4" w:rsidRDefault="005E5481"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Mandatory</w:t>
            </w:r>
          </w:p>
        </w:tc>
        <w:tc>
          <w:tcPr>
            <w:tcW w:w="6520" w:type="dxa"/>
            <w:shd w:val="clear" w:color="auto" w:fill="auto"/>
          </w:tcPr>
          <w:p w14:paraId="692722A0" w14:textId="177D638F" w:rsidR="00E26789" w:rsidRPr="001E3ED4" w:rsidRDefault="005E5481"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Refer to Reference Data</w:t>
            </w:r>
          </w:p>
        </w:tc>
      </w:tr>
      <w:tr w:rsidR="0078112B" w:rsidRPr="006A343A" w14:paraId="6C6573D4" w14:textId="77777777" w:rsidTr="005C2CCA">
        <w:tc>
          <w:tcPr>
            <w:tcW w:w="2098" w:type="dxa"/>
            <w:shd w:val="clear" w:color="auto" w:fill="auto"/>
          </w:tcPr>
          <w:p w14:paraId="569ABE41" w14:textId="65403741" w:rsidR="0078112B" w:rsidRPr="001E3ED4" w:rsidRDefault="0078112B" w:rsidP="005E5481">
            <w:pPr>
              <w:spacing w:after="0"/>
              <w:rPr>
                <w:rFonts w:ascii="Calibri" w:hAnsi="Calibri" w:cs="Calibri"/>
                <w:color w:val="51494E"/>
                <w:szCs w:val="22"/>
                <w:lang w:val="en-NZ"/>
              </w:rPr>
            </w:pPr>
            <w:r w:rsidRPr="001E3ED4">
              <w:rPr>
                <w:rFonts w:cstheme="minorHAnsi"/>
                <w:color w:val="51494E"/>
                <w:szCs w:val="22"/>
                <w:lang w:val="en-NZ"/>
              </w:rPr>
              <w:t>Ethnicity</w:t>
            </w:r>
          </w:p>
        </w:tc>
        <w:tc>
          <w:tcPr>
            <w:tcW w:w="1701" w:type="dxa"/>
            <w:shd w:val="clear" w:color="auto" w:fill="auto"/>
          </w:tcPr>
          <w:p w14:paraId="0981A673" w14:textId="6B94ADA6" w:rsidR="0078112B" w:rsidRPr="001E3ED4" w:rsidRDefault="0078112B"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4DDB2D4B" w14:textId="41D6AEDE" w:rsidR="0078112B" w:rsidRPr="001E3ED4" w:rsidRDefault="0078112B" w:rsidP="005E5481">
            <w:pPr>
              <w:spacing w:after="0"/>
              <w:rPr>
                <w:color w:val="51494E"/>
                <w:szCs w:val="22"/>
                <w:lang w:val="en-NZ"/>
              </w:rPr>
            </w:pPr>
            <w:r w:rsidRPr="001E3ED4">
              <w:rPr>
                <w:rFonts w:eastAsia="Times New Roman" w:cstheme="minorHAnsi"/>
                <w:color w:val="51494E"/>
                <w:szCs w:val="22"/>
                <w:lang w:val="en-NZ" w:eastAsia="en-NZ"/>
              </w:rPr>
              <w:t xml:space="preserve">At least one field must be entered. </w:t>
            </w:r>
            <w:r w:rsidRPr="001E3ED4">
              <w:rPr>
                <w:rFonts w:eastAsia="Times New Roman" w:cstheme="minorHAnsi"/>
                <w:color w:val="51494E"/>
                <w:szCs w:val="22"/>
                <w:lang w:val="en-NZ" w:eastAsia="en-NZ"/>
              </w:rPr>
              <w:br/>
              <w:t>Field allows up to six ethnicities separated by semicolon.</w:t>
            </w:r>
            <w:r w:rsidRPr="001E3ED4">
              <w:rPr>
                <w:rFonts w:eastAsia="Times New Roman" w:cstheme="minorHAnsi"/>
                <w:color w:val="51494E"/>
                <w:szCs w:val="22"/>
                <w:lang w:val="en-NZ" w:eastAsia="en-NZ"/>
              </w:rPr>
              <w:br/>
              <w:t>Refer to Reference Data.</w:t>
            </w:r>
          </w:p>
        </w:tc>
      </w:tr>
      <w:tr w:rsidR="0078112B" w:rsidRPr="006A343A" w14:paraId="5867BB42" w14:textId="77777777" w:rsidTr="005C2CCA">
        <w:tc>
          <w:tcPr>
            <w:tcW w:w="2098" w:type="dxa"/>
            <w:shd w:val="clear" w:color="auto" w:fill="auto"/>
          </w:tcPr>
          <w:p w14:paraId="0B198734" w14:textId="55535157" w:rsidR="0078112B" w:rsidRPr="001E3ED4" w:rsidRDefault="0078112B" w:rsidP="005E5481">
            <w:pPr>
              <w:spacing w:after="0"/>
              <w:rPr>
                <w:rFonts w:ascii="Calibri" w:hAnsi="Calibri" w:cs="Calibri"/>
                <w:color w:val="51494E"/>
                <w:szCs w:val="22"/>
                <w:lang w:val="en-NZ"/>
              </w:rPr>
            </w:pPr>
            <w:r w:rsidRPr="001E3ED4">
              <w:rPr>
                <w:rFonts w:cstheme="minorHAnsi"/>
                <w:color w:val="51494E"/>
                <w:szCs w:val="22"/>
                <w:lang w:val="en-NZ"/>
              </w:rPr>
              <w:t>Iwi affiliation</w:t>
            </w:r>
          </w:p>
        </w:tc>
        <w:tc>
          <w:tcPr>
            <w:tcW w:w="1701" w:type="dxa"/>
            <w:shd w:val="clear" w:color="auto" w:fill="auto"/>
          </w:tcPr>
          <w:p w14:paraId="6D647AAE" w14:textId="7864583C" w:rsidR="0078112B" w:rsidRPr="001E3ED4" w:rsidRDefault="0078112B" w:rsidP="005E5481">
            <w:pPr>
              <w:spacing w:after="0"/>
              <w:rPr>
                <w:color w:val="51494E"/>
                <w:szCs w:val="22"/>
                <w:lang w:val="en-NZ"/>
              </w:rPr>
            </w:pPr>
            <w:r w:rsidRPr="001E3ED4">
              <w:rPr>
                <w:color w:val="51494E"/>
                <w:szCs w:val="22"/>
                <w:lang w:val="en-NZ"/>
              </w:rPr>
              <w:t>Mandatory if ethnicity is Māori</w:t>
            </w:r>
          </w:p>
        </w:tc>
        <w:tc>
          <w:tcPr>
            <w:tcW w:w="6520" w:type="dxa"/>
            <w:shd w:val="clear" w:color="auto" w:fill="auto"/>
          </w:tcPr>
          <w:p w14:paraId="42C3462B" w14:textId="3C99E9A3" w:rsidR="0078112B" w:rsidRPr="001E3ED4" w:rsidRDefault="0078112B" w:rsidP="005E5481">
            <w:pPr>
              <w:spacing w:after="0"/>
              <w:rPr>
                <w:color w:val="51494E"/>
                <w:szCs w:val="22"/>
                <w:lang w:val="en-NZ"/>
              </w:rPr>
            </w:pPr>
            <w:r w:rsidRPr="001E3ED4">
              <w:rPr>
                <w:rFonts w:eastAsia="Times New Roman" w:cstheme="minorHAnsi"/>
                <w:color w:val="51494E"/>
                <w:szCs w:val="22"/>
                <w:lang w:val="en-NZ" w:eastAsia="en-NZ"/>
              </w:rPr>
              <w:t>Field allows up to six iwi separated by semicolon.</w:t>
            </w:r>
            <w:r w:rsidRPr="001E3ED4">
              <w:rPr>
                <w:rFonts w:eastAsia="Times New Roman" w:cstheme="minorHAnsi"/>
                <w:color w:val="51494E"/>
                <w:szCs w:val="22"/>
                <w:lang w:val="en-NZ" w:eastAsia="en-NZ"/>
              </w:rPr>
              <w:br/>
              <w:t>Refer to Reference Data.</w:t>
            </w:r>
          </w:p>
        </w:tc>
      </w:tr>
      <w:tr w:rsidR="005E5481" w:rsidRPr="006A343A" w14:paraId="77CC1623" w14:textId="77777777" w:rsidTr="005C2CCA">
        <w:tc>
          <w:tcPr>
            <w:tcW w:w="2098" w:type="dxa"/>
            <w:shd w:val="clear" w:color="auto" w:fill="auto"/>
          </w:tcPr>
          <w:p w14:paraId="0CF3B4F7" w14:textId="248F9B56" w:rsidR="005E5481" w:rsidRPr="001E3ED4" w:rsidRDefault="005E5481" w:rsidP="005E5481">
            <w:pPr>
              <w:spacing w:after="0"/>
              <w:rPr>
                <w:rFonts w:cstheme="minorHAnsi"/>
                <w:color w:val="51494E"/>
                <w:szCs w:val="22"/>
                <w:lang w:val="en-NZ"/>
              </w:rPr>
            </w:pPr>
            <w:r w:rsidRPr="001E3ED4">
              <w:rPr>
                <w:rFonts w:eastAsia="Times New Roman" w:cstheme="minorHAnsi"/>
                <w:color w:val="51494E"/>
                <w:szCs w:val="22"/>
                <w:lang w:val="en-NZ" w:eastAsia="en-NZ"/>
              </w:rPr>
              <w:t>Migrant or refugee status</w:t>
            </w:r>
          </w:p>
        </w:tc>
        <w:tc>
          <w:tcPr>
            <w:tcW w:w="1701" w:type="dxa"/>
            <w:shd w:val="clear" w:color="auto" w:fill="auto"/>
          </w:tcPr>
          <w:p w14:paraId="7C7215F5" w14:textId="3B94242F"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3FC15AFB" w14:textId="3D3CFBE9" w:rsidR="005E5481" w:rsidRPr="001E3ED4" w:rsidRDefault="005E5481" w:rsidP="005E5481">
            <w:pPr>
              <w:spacing w:after="0"/>
              <w:rPr>
                <w:rFonts w:eastAsia="Times New Roman" w:cstheme="minorHAnsi"/>
                <w:color w:val="51494E"/>
                <w:szCs w:val="22"/>
                <w:lang w:val="en-NZ" w:eastAsia="en-NZ"/>
              </w:rPr>
            </w:pPr>
            <w:r w:rsidRPr="001E3ED4">
              <w:rPr>
                <w:rFonts w:ascii="Calibri" w:eastAsia="Times New Roman" w:hAnsi="Calibri" w:cs="Calibri"/>
                <w:color w:val="51494E"/>
                <w:szCs w:val="22"/>
                <w:lang w:val="en-NZ" w:eastAsia="en-NZ"/>
              </w:rPr>
              <w:t>Select Migrant, Refugee or Not applicable</w:t>
            </w:r>
          </w:p>
        </w:tc>
      </w:tr>
      <w:tr w:rsidR="005E5481" w:rsidRPr="006A343A" w14:paraId="763F043D" w14:textId="77777777" w:rsidTr="005C2CCA">
        <w:tc>
          <w:tcPr>
            <w:tcW w:w="2098" w:type="dxa"/>
            <w:shd w:val="clear" w:color="auto" w:fill="auto"/>
          </w:tcPr>
          <w:p w14:paraId="2E40F5C5" w14:textId="25ACFEFB" w:rsidR="005E5481" w:rsidRPr="001E3ED4" w:rsidRDefault="005E5481" w:rsidP="005E5481">
            <w:pPr>
              <w:spacing w:after="0"/>
              <w:rPr>
                <w:rFonts w:cstheme="minorHAnsi"/>
                <w:color w:val="51494E"/>
                <w:szCs w:val="22"/>
                <w:lang w:val="en-NZ"/>
              </w:rPr>
            </w:pPr>
            <w:r w:rsidRPr="001E3ED4">
              <w:rPr>
                <w:rFonts w:cstheme="minorHAnsi"/>
                <w:color w:val="51494E"/>
                <w:szCs w:val="22"/>
                <w:lang w:val="en-NZ"/>
              </w:rPr>
              <w:t>Learner start date</w:t>
            </w:r>
          </w:p>
        </w:tc>
        <w:tc>
          <w:tcPr>
            <w:tcW w:w="1701" w:type="dxa"/>
            <w:shd w:val="clear" w:color="auto" w:fill="auto"/>
          </w:tcPr>
          <w:p w14:paraId="0D215445" w14:textId="6798F581" w:rsidR="005E5481" w:rsidRPr="001E3ED4" w:rsidRDefault="005E5481" w:rsidP="005E5481">
            <w:pPr>
              <w:spacing w:after="0"/>
              <w:rPr>
                <w:rFonts w:ascii="Calibri" w:eastAsia="Times New Roman" w:hAnsi="Calibri" w:cs="Calibri"/>
                <w:color w:val="51494E"/>
                <w:szCs w:val="22"/>
                <w:lang w:val="en-NZ" w:eastAsia="en-NZ"/>
              </w:rPr>
            </w:pPr>
            <w:r w:rsidRPr="001E3ED4">
              <w:rPr>
                <w:color w:val="51494E"/>
                <w:szCs w:val="22"/>
                <w:lang w:val="en-NZ"/>
              </w:rPr>
              <w:t>Mandatory</w:t>
            </w:r>
          </w:p>
        </w:tc>
        <w:tc>
          <w:tcPr>
            <w:tcW w:w="6520" w:type="dxa"/>
            <w:shd w:val="clear" w:color="auto" w:fill="auto"/>
          </w:tcPr>
          <w:p w14:paraId="32A3527F" w14:textId="77777777" w:rsidR="005E5481" w:rsidRPr="001E3ED4" w:rsidRDefault="005E5481" w:rsidP="005E5481">
            <w:pPr>
              <w:spacing w:after="0"/>
              <w:rPr>
                <w:color w:val="51494E"/>
                <w:szCs w:val="22"/>
                <w:lang w:val="en-NZ"/>
              </w:rPr>
            </w:pPr>
            <w:r w:rsidRPr="001E3ED4">
              <w:rPr>
                <w:color w:val="51494E"/>
                <w:szCs w:val="22"/>
                <w:lang w:val="en-NZ"/>
              </w:rPr>
              <w:t>Format must be ‘DD/MM/YYYY’</w:t>
            </w:r>
          </w:p>
          <w:p w14:paraId="52AA9C67" w14:textId="777EEBB9" w:rsidR="005E5481" w:rsidRPr="001E3ED4" w:rsidRDefault="005E5481" w:rsidP="005E5481">
            <w:pPr>
              <w:spacing w:after="0"/>
              <w:rPr>
                <w:rFonts w:eastAsia="Times New Roman" w:cstheme="minorHAnsi"/>
                <w:color w:val="51494E"/>
                <w:szCs w:val="22"/>
                <w:lang w:val="en-NZ" w:eastAsia="en-NZ"/>
              </w:rPr>
            </w:pPr>
            <w:r w:rsidRPr="001E3ED4">
              <w:rPr>
                <w:color w:val="51494E"/>
                <w:szCs w:val="22"/>
                <w:lang w:val="en-NZ"/>
              </w:rPr>
              <w:t>The date must not be in the future</w:t>
            </w:r>
          </w:p>
        </w:tc>
      </w:tr>
      <w:tr w:rsidR="005E5481" w:rsidRPr="006A343A" w14:paraId="25375BCD" w14:textId="77777777" w:rsidTr="005C2CCA">
        <w:tc>
          <w:tcPr>
            <w:tcW w:w="2098" w:type="dxa"/>
            <w:shd w:val="clear" w:color="auto" w:fill="auto"/>
          </w:tcPr>
          <w:p w14:paraId="52195B43" w14:textId="10C0E862" w:rsidR="005E5481" w:rsidRPr="001E3ED4" w:rsidRDefault="005E5481" w:rsidP="005E5481">
            <w:pPr>
              <w:spacing w:after="0"/>
              <w:rPr>
                <w:rFonts w:cstheme="minorHAnsi"/>
                <w:color w:val="51494E"/>
                <w:szCs w:val="22"/>
                <w:lang w:val="en-NZ"/>
              </w:rPr>
            </w:pPr>
            <w:r w:rsidRPr="001E3ED4">
              <w:rPr>
                <w:rFonts w:cstheme="minorHAnsi"/>
                <w:color w:val="51494E"/>
                <w:szCs w:val="22"/>
                <w:lang w:val="en-NZ"/>
              </w:rPr>
              <w:t>Learner end date</w:t>
            </w:r>
          </w:p>
        </w:tc>
        <w:tc>
          <w:tcPr>
            <w:tcW w:w="1701" w:type="dxa"/>
            <w:shd w:val="clear" w:color="auto" w:fill="auto"/>
          </w:tcPr>
          <w:p w14:paraId="31CF0BFB" w14:textId="35D57D47" w:rsidR="005E5481" w:rsidRPr="001E3ED4" w:rsidRDefault="005E5481" w:rsidP="005E5481">
            <w:pPr>
              <w:spacing w:after="0"/>
              <w:rPr>
                <w:rFonts w:ascii="Calibri" w:eastAsia="Times New Roman" w:hAnsi="Calibri" w:cs="Calibri"/>
                <w:color w:val="51494E"/>
                <w:szCs w:val="22"/>
                <w:lang w:val="en-NZ" w:eastAsia="en-NZ"/>
              </w:rPr>
            </w:pPr>
            <w:r w:rsidRPr="001E3ED4">
              <w:rPr>
                <w:color w:val="51494E"/>
                <w:szCs w:val="22"/>
                <w:lang w:val="en-NZ"/>
              </w:rPr>
              <w:t>Only required after learner has finished</w:t>
            </w:r>
          </w:p>
        </w:tc>
        <w:tc>
          <w:tcPr>
            <w:tcW w:w="6520" w:type="dxa"/>
            <w:shd w:val="clear" w:color="auto" w:fill="auto"/>
          </w:tcPr>
          <w:p w14:paraId="5E94C1F3" w14:textId="77777777" w:rsidR="005E5481" w:rsidRPr="001E3ED4" w:rsidRDefault="005E5481" w:rsidP="005E5481">
            <w:pPr>
              <w:spacing w:after="0"/>
              <w:rPr>
                <w:color w:val="51494E"/>
                <w:szCs w:val="22"/>
                <w:lang w:val="en-NZ"/>
              </w:rPr>
            </w:pPr>
            <w:r w:rsidRPr="001E3ED4">
              <w:rPr>
                <w:color w:val="51494E"/>
                <w:szCs w:val="22"/>
                <w:lang w:val="en-NZ"/>
              </w:rPr>
              <w:t>Format must be ‘DD/MM/YYYY’</w:t>
            </w:r>
          </w:p>
          <w:p w14:paraId="6F0B7293" w14:textId="5B261E2D" w:rsidR="005E5481" w:rsidRPr="001E3ED4" w:rsidRDefault="005E5481" w:rsidP="005E5481">
            <w:pPr>
              <w:spacing w:after="0"/>
              <w:rPr>
                <w:color w:val="51494E"/>
                <w:szCs w:val="22"/>
                <w:lang w:val="en-NZ"/>
              </w:rPr>
            </w:pPr>
            <w:r w:rsidRPr="001E3ED4">
              <w:rPr>
                <w:color w:val="51494E"/>
                <w:szCs w:val="22"/>
                <w:lang w:val="en-NZ"/>
              </w:rPr>
              <w:t>The date must not be in the future</w:t>
            </w:r>
          </w:p>
        </w:tc>
      </w:tr>
      <w:tr w:rsidR="005E5481" w:rsidRPr="006A343A" w14:paraId="6AD19FD7" w14:textId="77777777" w:rsidTr="005C2CCA">
        <w:tc>
          <w:tcPr>
            <w:tcW w:w="2098" w:type="dxa"/>
            <w:shd w:val="clear" w:color="auto" w:fill="auto"/>
          </w:tcPr>
          <w:p w14:paraId="6B1DE5C4" w14:textId="77777777"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Hours delivered year to date</w:t>
            </w:r>
          </w:p>
        </w:tc>
        <w:tc>
          <w:tcPr>
            <w:tcW w:w="1701" w:type="dxa"/>
            <w:shd w:val="clear" w:color="auto" w:fill="auto"/>
          </w:tcPr>
          <w:p w14:paraId="75047F05" w14:textId="4306CBD7"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4889D588" w14:textId="7B1099EF"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a number with up to 2 decimal places</w:t>
            </w:r>
          </w:p>
        </w:tc>
      </w:tr>
      <w:tr w:rsidR="005E5481" w:rsidRPr="006A343A" w14:paraId="7BC4CAFB" w14:textId="77777777" w:rsidTr="005C2CCA">
        <w:tc>
          <w:tcPr>
            <w:tcW w:w="2098" w:type="dxa"/>
            <w:shd w:val="clear" w:color="auto" w:fill="auto"/>
          </w:tcPr>
          <w:p w14:paraId="06EDE85B" w14:textId="77777777"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Remaining hours to be delivered by year end</w:t>
            </w:r>
          </w:p>
        </w:tc>
        <w:tc>
          <w:tcPr>
            <w:tcW w:w="1701" w:type="dxa"/>
            <w:shd w:val="clear" w:color="auto" w:fill="auto"/>
          </w:tcPr>
          <w:p w14:paraId="6FF7983D" w14:textId="40296A9B"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4ABCB7B3" w14:textId="77777777"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Can be zero</w:t>
            </w:r>
          </w:p>
          <w:p w14:paraId="55676CC6" w14:textId="44E02279"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a number with up to 2 decimal places</w:t>
            </w:r>
          </w:p>
        </w:tc>
      </w:tr>
      <w:tr w:rsidR="005E5481" w:rsidRPr="006A343A" w14:paraId="1F578A71" w14:textId="77777777" w:rsidTr="005C2CCA">
        <w:tc>
          <w:tcPr>
            <w:tcW w:w="2098" w:type="dxa"/>
            <w:shd w:val="clear" w:color="auto" w:fill="auto"/>
          </w:tcPr>
          <w:p w14:paraId="641AA9EB" w14:textId="7C66D53C" w:rsidR="005E5481" w:rsidRPr="001E3ED4" w:rsidRDefault="005E5481" w:rsidP="005E5481">
            <w:pPr>
              <w:spacing w:after="0"/>
              <w:rPr>
                <w:rFonts w:cstheme="minorHAnsi"/>
                <w:color w:val="51494E"/>
                <w:szCs w:val="22"/>
                <w:lang w:val="en-NZ"/>
              </w:rPr>
            </w:pPr>
            <w:r w:rsidRPr="001E3ED4">
              <w:rPr>
                <w:rFonts w:ascii="Calibri" w:hAnsi="Calibri" w:cs="Calibri"/>
                <w:color w:val="51494E"/>
                <w:szCs w:val="22"/>
                <w:lang w:val="en-NZ"/>
              </w:rPr>
              <w:t xml:space="preserve">Territorial authority local board </w:t>
            </w:r>
          </w:p>
        </w:tc>
        <w:tc>
          <w:tcPr>
            <w:tcW w:w="1701" w:type="dxa"/>
            <w:shd w:val="clear" w:color="auto" w:fill="auto"/>
          </w:tcPr>
          <w:p w14:paraId="6DF597C7" w14:textId="60609BDB" w:rsidR="005E5481" w:rsidRPr="001E3ED4" w:rsidRDefault="005E5481" w:rsidP="005E5481">
            <w:pPr>
              <w:spacing w:after="0"/>
              <w:rPr>
                <w:rFonts w:ascii="Calibri" w:eastAsia="Times New Roman" w:hAnsi="Calibri" w:cs="Calibri"/>
                <w:color w:val="51494E"/>
                <w:szCs w:val="22"/>
                <w:lang w:val="en-NZ" w:eastAsia="en-NZ"/>
              </w:rPr>
            </w:pPr>
            <w:r w:rsidRPr="001E3ED4">
              <w:rPr>
                <w:color w:val="51494E"/>
                <w:szCs w:val="22"/>
                <w:lang w:val="en-NZ"/>
              </w:rPr>
              <w:t>Mandatory</w:t>
            </w:r>
          </w:p>
        </w:tc>
        <w:tc>
          <w:tcPr>
            <w:tcW w:w="6520" w:type="dxa"/>
            <w:shd w:val="clear" w:color="auto" w:fill="auto"/>
          </w:tcPr>
          <w:p w14:paraId="44B48599" w14:textId="77777777" w:rsidR="005E5481" w:rsidRPr="001E3ED4" w:rsidRDefault="005E5481" w:rsidP="005E5481">
            <w:pPr>
              <w:spacing w:after="0"/>
              <w:rPr>
                <w:rFonts w:ascii="Calibri" w:eastAsia="Times New Roman" w:hAnsi="Calibri" w:cs="Calibri"/>
                <w:color w:val="51494E"/>
                <w:szCs w:val="22"/>
                <w:lang w:val="en-NZ" w:eastAsia="en-NZ"/>
              </w:rPr>
            </w:pPr>
            <w:r w:rsidRPr="001E3ED4">
              <w:rPr>
                <w:color w:val="51494E"/>
                <w:szCs w:val="22"/>
                <w:lang w:val="en-NZ"/>
              </w:rPr>
              <w:t>Refer to Reference Data</w:t>
            </w:r>
            <w:r w:rsidRPr="001E3ED4">
              <w:rPr>
                <w:rFonts w:ascii="Calibri" w:eastAsia="Times New Roman" w:hAnsi="Calibri" w:cs="Calibri"/>
                <w:color w:val="51494E"/>
                <w:szCs w:val="22"/>
                <w:lang w:val="en-NZ" w:eastAsia="en-NZ"/>
              </w:rPr>
              <w:t xml:space="preserve"> </w:t>
            </w:r>
          </w:p>
          <w:p w14:paraId="5C7619D8" w14:textId="77777777"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For 2024 the reference data (list) is Territorial authority.</w:t>
            </w:r>
          </w:p>
          <w:p w14:paraId="01CC8D5B" w14:textId="321BE84D" w:rsidR="005E5481" w:rsidRPr="001E3ED4" w:rsidRDefault="005E5481" w:rsidP="005E5481">
            <w:pPr>
              <w:spacing w:after="0"/>
              <w:rPr>
                <w:color w:val="51494E"/>
                <w:szCs w:val="22"/>
                <w:lang w:val="en-NZ"/>
              </w:rPr>
            </w:pPr>
            <w:r w:rsidRPr="001E3ED4">
              <w:rPr>
                <w:rFonts w:ascii="Calibri" w:eastAsia="Times New Roman" w:hAnsi="Calibri" w:cs="Calibri"/>
                <w:color w:val="51494E"/>
                <w:szCs w:val="22"/>
                <w:lang w:val="en-NZ" w:eastAsia="en-NZ"/>
              </w:rPr>
              <w:t>The move to Auckland local boards will occur in 2025.</w:t>
            </w:r>
          </w:p>
        </w:tc>
      </w:tr>
      <w:tr w:rsidR="005E5481" w:rsidRPr="006A343A" w14:paraId="5188FBE9" w14:textId="77777777" w:rsidTr="005C2CCA">
        <w:tc>
          <w:tcPr>
            <w:tcW w:w="2098" w:type="dxa"/>
            <w:shd w:val="clear" w:color="auto" w:fill="auto"/>
          </w:tcPr>
          <w:p w14:paraId="09656806" w14:textId="0F350C70" w:rsidR="005E5481" w:rsidRPr="001E3ED4" w:rsidRDefault="005E5481" w:rsidP="005E5481">
            <w:pPr>
              <w:spacing w:after="0"/>
              <w:rPr>
                <w:rFonts w:ascii="Calibri" w:hAnsi="Calibri" w:cs="Calibri"/>
                <w:color w:val="51494E"/>
                <w:szCs w:val="22"/>
                <w:lang w:val="en-NZ"/>
              </w:rPr>
            </w:pPr>
            <w:r w:rsidRPr="001E3ED4">
              <w:rPr>
                <w:rFonts w:cstheme="minorHAnsi"/>
                <w:color w:val="51494E"/>
                <w:szCs w:val="22"/>
                <w:lang w:val="en-NZ"/>
              </w:rPr>
              <w:t>Region of delivery</w:t>
            </w:r>
          </w:p>
        </w:tc>
        <w:tc>
          <w:tcPr>
            <w:tcW w:w="1701" w:type="dxa"/>
            <w:shd w:val="clear" w:color="auto" w:fill="auto"/>
          </w:tcPr>
          <w:p w14:paraId="125470A5" w14:textId="73ABAC42"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4C7221D6" w14:textId="3B4D7E88" w:rsidR="005E5481" w:rsidRPr="001E3ED4" w:rsidRDefault="005E5481" w:rsidP="005E5481">
            <w:pPr>
              <w:spacing w:after="0"/>
              <w:rPr>
                <w:color w:val="51494E"/>
                <w:szCs w:val="22"/>
                <w:lang w:val="en-NZ"/>
              </w:rPr>
            </w:pPr>
            <w:r w:rsidRPr="001E3ED4">
              <w:rPr>
                <w:color w:val="51494E"/>
                <w:szCs w:val="22"/>
                <w:lang w:val="en-NZ"/>
              </w:rPr>
              <w:t>Refer to Reference Data</w:t>
            </w:r>
          </w:p>
        </w:tc>
      </w:tr>
      <w:tr w:rsidR="005E5481" w:rsidRPr="006A343A" w14:paraId="132F18FC" w14:textId="77777777" w:rsidTr="005C2CCA">
        <w:tc>
          <w:tcPr>
            <w:tcW w:w="2098" w:type="dxa"/>
            <w:shd w:val="clear" w:color="auto" w:fill="E9E3CB" w:themeFill="background2" w:themeFillTint="99"/>
          </w:tcPr>
          <w:p w14:paraId="7F52CC0F" w14:textId="48F77AAE" w:rsidR="005E5481" w:rsidRPr="001E3ED4" w:rsidRDefault="005E5481" w:rsidP="005E5481">
            <w:pPr>
              <w:spacing w:after="0"/>
              <w:rPr>
                <w:rFonts w:cstheme="minorHAnsi"/>
                <w:i/>
                <w:iCs/>
                <w:color w:val="51494E"/>
                <w:szCs w:val="22"/>
                <w:lang w:val="en-NZ"/>
              </w:rPr>
            </w:pPr>
            <w:r w:rsidRPr="001E3ED4">
              <w:rPr>
                <w:rFonts w:cstheme="minorHAnsi"/>
                <w:i/>
                <w:iCs/>
                <w:color w:val="51494E"/>
                <w:szCs w:val="22"/>
                <w:lang w:val="en-NZ"/>
              </w:rPr>
              <w:t xml:space="preserve">Value of delivery </w:t>
            </w:r>
          </w:p>
        </w:tc>
        <w:tc>
          <w:tcPr>
            <w:tcW w:w="1701" w:type="dxa"/>
            <w:shd w:val="clear" w:color="auto" w:fill="E9E3CB" w:themeFill="background2" w:themeFillTint="99"/>
          </w:tcPr>
          <w:p w14:paraId="266B4912" w14:textId="277956CC" w:rsidR="005E5481" w:rsidRPr="001E3ED4" w:rsidRDefault="005E5481" w:rsidP="005E5481">
            <w:pPr>
              <w:spacing w:after="0"/>
              <w:rPr>
                <w:i/>
                <w:iCs/>
                <w:color w:val="51494E"/>
                <w:szCs w:val="22"/>
                <w:lang w:val="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6D713D61" w14:textId="77777777" w:rsidR="005E5481" w:rsidRPr="001E3ED4" w:rsidRDefault="005E5481" w:rsidP="005E5481">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7CDF077C" w14:textId="26FBF7E2" w:rsidR="005E5481" w:rsidRPr="001E3ED4" w:rsidRDefault="005E5481" w:rsidP="005E5481">
            <w:pPr>
              <w:spacing w:after="0"/>
              <w:rPr>
                <w:i/>
                <w:iCs/>
                <w:color w:val="51494E"/>
                <w:szCs w:val="22"/>
                <w:lang w:val="en-NZ"/>
              </w:rPr>
            </w:pPr>
            <w:r w:rsidRPr="001E3ED4">
              <w:rPr>
                <w:i/>
                <w:iCs/>
                <w:color w:val="51494E"/>
                <w:lang w:val="en-NZ"/>
              </w:rPr>
              <w:t xml:space="preserve">Click </w:t>
            </w:r>
            <w:hyperlink r:id="rId29" w:history="1">
              <w:r w:rsidRPr="001E3ED4">
                <w:rPr>
                  <w:b/>
                  <w:bCs/>
                  <w:i/>
                  <w:iCs/>
                  <w:color w:val="51494E"/>
                  <w:lang w:val="en-NZ"/>
                </w:rPr>
                <w:t>here</w:t>
              </w:r>
            </w:hyperlink>
            <w:r w:rsidRPr="001E3ED4">
              <w:rPr>
                <w:b/>
                <w:bCs/>
                <w:i/>
                <w:iCs/>
                <w:color w:val="51494E"/>
                <w:lang w:val="en-NZ"/>
              </w:rPr>
              <w:t xml:space="preserve"> </w:t>
            </w:r>
            <w:r w:rsidRPr="001E3ED4">
              <w:rPr>
                <w:i/>
                <w:iCs/>
                <w:color w:val="51494E"/>
                <w:lang w:val="en-NZ"/>
              </w:rPr>
              <w:t>for information on funding rates</w:t>
            </w:r>
          </w:p>
        </w:tc>
      </w:tr>
    </w:tbl>
    <w:p w14:paraId="5A7A20F1" w14:textId="77777777" w:rsidR="00AF07E2" w:rsidRPr="006A343A" w:rsidRDefault="00AF07E2" w:rsidP="00926E84">
      <w:pPr>
        <w:spacing w:after="200"/>
        <w:rPr>
          <w:color w:val="007FAB"/>
          <w:lang w:val="en-NZ"/>
        </w:rPr>
      </w:pPr>
    </w:p>
    <w:p w14:paraId="0BF2D2B2" w14:textId="77777777" w:rsidR="005E5481" w:rsidRPr="00834884" w:rsidRDefault="005E5481">
      <w:pPr>
        <w:spacing w:after="200"/>
        <w:rPr>
          <w:rFonts w:ascii="Calibri" w:eastAsiaTheme="majorEastAsia" w:hAnsi="Calibri" w:cstheme="majorBidi"/>
          <w:b/>
          <w:bCs/>
          <w:color w:val="007FAB"/>
          <w:sz w:val="28"/>
          <w:szCs w:val="26"/>
          <w:lang w:val="en-NZ" w:eastAsia="en-US"/>
        </w:rPr>
      </w:pPr>
      <w:bookmarkStart w:id="18" w:name="_Toc172554483"/>
      <w:r w:rsidRPr="00834884">
        <w:rPr>
          <w:color w:val="007FAB"/>
          <w:lang w:val="en-NZ"/>
        </w:rPr>
        <w:br w:type="page"/>
      </w:r>
    </w:p>
    <w:p w14:paraId="29778CE1" w14:textId="4858A65B" w:rsidR="00DA73DC" w:rsidRPr="006A343A" w:rsidRDefault="00DA73DC" w:rsidP="00DA73DC">
      <w:pPr>
        <w:pStyle w:val="Heading2"/>
        <w:rPr>
          <w:color w:val="007FAB"/>
          <w:lang w:val="en-NZ"/>
        </w:rPr>
      </w:pPr>
      <w:bookmarkStart w:id="19" w:name="_Toc177046853"/>
      <w:r w:rsidRPr="00834884">
        <w:rPr>
          <w:color w:val="007FAB"/>
          <w:lang w:val="en-NZ"/>
        </w:rPr>
        <w:lastRenderedPageBreak/>
        <w:t>TEO-led WLN</w:t>
      </w:r>
      <w:bookmarkEnd w:id="18"/>
      <w:bookmarkEnd w:id="19"/>
    </w:p>
    <w:p w14:paraId="57B31F3A" w14:textId="13B90EA6" w:rsidR="00AF07E2" w:rsidRPr="006A343A" w:rsidRDefault="00AF07E2" w:rsidP="00AF07E2">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w:t>
      </w:r>
      <w:r w:rsidR="007C4356" w:rsidRPr="001E3ED4">
        <w:rPr>
          <w:rFonts w:asciiTheme="minorHAnsi" w:eastAsiaTheme="minorHAnsi" w:hAnsiTheme="minorHAnsi" w:cstheme="minorBidi"/>
          <w:color w:val="51494E"/>
          <w:kern w:val="2"/>
          <w:sz w:val="22"/>
          <w:szCs w:val="22"/>
          <w:lang w:eastAsia="en-US"/>
          <w14:ligatures w14:val="standardContextual"/>
        </w:rPr>
        <w:t>TEO-led WLN</w:t>
      </w:r>
      <w:r w:rsidRPr="001E3ED4">
        <w:rPr>
          <w:rFonts w:asciiTheme="minorHAnsi" w:eastAsiaTheme="minorHAnsi" w:hAnsiTheme="minorHAnsi" w:cstheme="minorBidi"/>
          <w:color w:val="51494E"/>
          <w:kern w:val="2"/>
          <w:sz w:val="22"/>
          <w:szCs w:val="22"/>
          <w:lang w:eastAsia="en-US"/>
          <w14:ligatures w14:val="standardContextual"/>
        </w:rPr>
        <w:t xml:space="preserve"> data submission. </w:t>
      </w:r>
      <w:r w:rsidRPr="001E3ED4">
        <w:rPr>
          <w:rFonts w:asciiTheme="minorHAnsi" w:eastAsiaTheme="minorEastAsia" w:hAnsiTheme="minorHAnsi" w:cstheme="minorBidi"/>
          <w:color w:val="51494E"/>
          <w:sz w:val="22"/>
          <w:lang w:eastAsia="ja-JP"/>
        </w:rPr>
        <w:t xml:space="preserve">Click </w:t>
      </w:r>
      <w:hyperlink r:id="rId30" w:history="1">
        <w:r w:rsidRPr="006A343A">
          <w:rPr>
            <w:rStyle w:val="Hyperlink"/>
            <w:rFonts w:asciiTheme="minorHAnsi" w:eastAsiaTheme="minorEastAsia" w:hAnsiTheme="minorHAnsi" w:cstheme="minorBidi"/>
            <w:color w:val="007FAB"/>
            <w:sz w:val="22"/>
            <w:u w:val="none"/>
            <w:lang w:eastAsia="ja-JP"/>
          </w:rPr>
          <w:t>here for Reference Data.</w:t>
        </w:r>
      </w:hyperlink>
    </w:p>
    <w:p w14:paraId="2E34E7B4" w14:textId="127820D1" w:rsidR="002C7C39" w:rsidRPr="001E3ED4" w:rsidRDefault="002C7C39" w:rsidP="002C7C39">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3EA9B457" w14:textId="77777777" w:rsidR="002C7C39" w:rsidRPr="001E3ED4" w:rsidRDefault="002C7C39" w:rsidP="002C7C39">
      <w:pPr>
        <w:spacing w:after="120"/>
        <w:rPr>
          <w:rFonts w:eastAsiaTheme="minorHAnsi"/>
          <w:color w:val="51494E"/>
          <w:kern w:val="2"/>
          <w:szCs w:val="22"/>
          <w:lang w:eastAsia="en-US"/>
          <w14:ligatures w14:val="standardContextual"/>
        </w:rPr>
      </w:pPr>
      <w:r w:rsidRPr="001E3ED4">
        <w:rPr>
          <w:rFonts w:eastAsiaTheme="minorHAnsi"/>
          <w:color w:val="51494E"/>
          <w:kern w:val="2"/>
          <w:szCs w:val="22"/>
          <w:lang w:val="en-NZ" w:eastAsia="en-US"/>
          <w14:ligatures w14:val="standardContextual"/>
        </w:rPr>
        <w:t>DXP Ngā Kete will check for duplicate rows as part of the submit process to ensure each row has a unique combination of:</w:t>
      </w:r>
    </w:p>
    <w:p w14:paraId="66CF68E5" w14:textId="77777777" w:rsidR="002C7C39" w:rsidRPr="001E3ED4" w:rsidRDefault="002C7C39" w:rsidP="008479F1">
      <w:pPr>
        <w:pStyle w:val="ListParagraph"/>
        <w:numPr>
          <w:ilvl w:val="0"/>
          <w:numId w:val="19"/>
        </w:numPr>
        <w:spacing w:after="24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National student number, Learner start date, Region and Territorial Authority Local Board</w:t>
      </w:r>
    </w:p>
    <w:p w14:paraId="14D6DF87" w14:textId="05DBDCFF" w:rsidR="00AF07E2" w:rsidRPr="001E3ED4" w:rsidRDefault="002C7C39" w:rsidP="002C49A6">
      <w:pPr>
        <w:rPr>
          <w:rFonts w:ascii="Calibri" w:eastAsia="Times New Roman" w:hAnsi="Calibri" w:cs="Calibri"/>
          <w:color w:val="51494E"/>
          <w:lang w:val="en-NZ" w:eastAsia="en-NZ"/>
        </w:rPr>
      </w:pPr>
      <w:r w:rsidRPr="001E3ED4">
        <w:rPr>
          <w:rFonts w:eastAsiaTheme="minorHAnsi"/>
          <w:b/>
          <w:bCs/>
          <w:color w:val="51494E"/>
          <w:kern w:val="2"/>
          <w:szCs w:val="22"/>
          <w:lang w:eastAsia="en-US"/>
          <w14:ligatures w14:val="standardContextual"/>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442E4B03" w14:textId="77777777" w:rsidTr="005C2CCA">
        <w:tc>
          <w:tcPr>
            <w:tcW w:w="2098" w:type="dxa"/>
            <w:shd w:val="clear" w:color="auto" w:fill="FCAF17"/>
          </w:tcPr>
          <w:p w14:paraId="1249F75E" w14:textId="77777777" w:rsidR="00AF07E2" w:rsidRPr="001E3ED4" w:rsidRDefault="00AF07E2" w:rsidP="005E5481">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3AA382E7" w14:textId="77777777" w:rsidR="00AF07E2" w:rsidRPr="001E3ED4" w:rsidRDefault="00AF07E2" w:rsidP="005E5481">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2DE1A2C6" w14:textId="77777777" w:rsidR="00AF07E2" w:rsidRPr="001E3ED4" w:rsidRDefault="00AF07E2" w:rsidP="005E5481">
            <w:pPr>
              <w:spacing w:after="0"/>
              <w:rPr>
                <w:b/>
                <w:bCs/>
                <w:color w:val="51494E"/>
                <w:sz w:val="24"/>
                <w:lang w:val="en-NZ"/>
              </w:rPr>
            </w:pPr>
            <w:r w:rsidRPr="001E3ED4">
              <w:rPr>
                <w:b/>
                <w:bCs/>
                <w:color w:val="51494E"/>
                <w:sz w:val="24"/>
                <w:lang w:val="en-NZ"/>
              </w:rPr>
              <w:t>Description</w:t>
            </w:r>
          </w:p>
        </w:tc>
      </w:tr>
      <w:tr w:rsidR="001E3ED4" w:rsidRPr="001E3ED4" w14:paraId="19CFB852" w14:textId="77777777" w:rsidTr="005C2CCA">
        <w:tc>
          <w:tcPr>
            <w:tcW w:w="2098" w:type="dxa"/>
            <w:shd w:val="clear" w:color="auto" w:fill="auto"/>
          </w:tcPr>
          <w:p w14:paraId="3F009E10" w14:textId="6BB17F6B" w:rsidR="00B56B43" w:rsidRPr="001E3ED4" w:rsidRDefault="00B56B43" w:rsidP="005E5481">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w:t>
            </w:r>
            <w:r w:rsidR="00C710A8" w:rsidRPr="001E3ED4">
              <w:rPr>
                <w:rFonts w:eastAsia="Times New Roman" w:cstheme="minorHAnsi"/>
                <w:color w:val="51494E"/>
                <w:szCs w:val="22"/>
                <w:lang w:val="en-NZ" w:eastAsia="en-NZ"/>
              </w:rPr>
              <w:t xml:space="preserve">student number </w:t>
            </w:r>
          </w:p>
        </w:tc>
        <w:tc>
          <w:tcPr>
            <w:tcW w:w="1701" w:type="dxa"/>
            <w:shd w:val="clear" w:color="auto" w:fill="auto"/>
          </w:tcPr>
          <w:p w14:paraId="15BC9BD7" w14:textId="757FC4A7" w:rsidR="00B56B43" w:rsidRPr="001E3ED4" w:rsidRDefault="00B56B43" w:rsidP="005E5481">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6520" w:type="dxa"/>
            <w:shd w:val="clear" w:color="auto" w:fill="auto"/>
          </w:tcPr>
          <w:p w14:paraId="7FB33A47" w14:textId="41A842F6" w:rsidR="00B56B43" w:rsidRPr="001E3ED4" w:rsidRDefault="00B56B43" w:rsidP="005E5481">
            <w:pPr>
              <w:spacing w:after="0"/>
              <w:rPr>
                <w:color w:val="51494E"/>
                <w:szCs w:val="22"/>
                <w:lang w:val="en-NZ"/>
              </w:rPr>
            </w:pPr>
            <w:r w:rsidRPr="001E3ED4">
              <w:rPr>
                <w:color w:val="51494E"/>
                <w:szCs w:val="22"/>
                <w:lang w:val="en-NZ"/>
              </w:rPr>
              <w:t>Unique number given to every student in New Zealand.</w:t>
            </w:r>
          </w:p>
        </w:tc>
      </w:tr>
      <w:tr w:rsidR="001E3ED4" w:rsidRPr="001E3ED4" w14:paraId="409431BA" w14:textId="77777777" w:rsidTr="005C2CCA">
        <w:tc>
          <w:tcPr>
            <w:tcW w:w="2098" w:type="dxa"/>
            <w:shd w:val="clear" w:color="auto" w:fill="auto"/>
          </w:tcPr>
          <w:p w14:paraId="50DEE573" w14:textId="6379F506" w:rsidR="00B56B43" w:rsidRPr="001E3ED4" w:rsidRDefault="00B56B43" w:rsidP="005E5481">
            <w:pPr>
              <w:spacing w:after="0"/>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12154772" w14:textId="58B9D9E5" w:rsidR="00B56B43" w:rsidRPr="001E3ED4" w:rsidRDefault="00B56B43" w:rsidP="005E5481">
            <w:pPr>
              <w:spacing w:after="0"/>
              <w:rPr>
                <w:color w:val="51494E"/>
                <w:szCs w:val="22"/>
                <w:lang w:val="en-NZ"/>
              </w:rPr>
            </w:pPr>
            <w:r w:rsidRPr="001E3ED4">
              <w:rPr>
                <w:rFonts w:eastAsia="Times New Roman" w:cstheme="minorHAnsi"/>
                <w:color w:val="51494E"/>
                <w:szCs w:val="22"/>
                <w:lang w:val="en-NZ" w:eastAsia="en-NZ"/>
              </w:rPr>
              <w:t>Mandatory</w:t>
            </w:r>
          </w:p>
        </w:tc>
        <w:tc>
          <w:tcPr>
            <w:tcW w:w="6520" w:type="dxa"/>
            <w:shd w:val="clear" w:color="auto" w:fill="auto"/>
          </w:tcPr>
          <w:p w14:paraId="6CE9038D" w14:textId="77777777" w:rsidR="00B56B43" w:rsidRPr="001E3ED4" w:rsidRDefault="00B56B43" w:rsidP="005E5481">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423A1E80" w14:textId="77777777" w:rsidR="00B56B43" w:rsidRPr="001E3ED4" w:rsidRDefault="00B56B43" w:rsidP="005E5481">
            <w:pPr>
              <w:spacing w:after="0"/>
              <w:rPr>
                <w:color w:val="51494E"/>
                <w:szCs w:val="22"/>
                <w:lang w:val="en-NZ"/>
              </w:rPr>
            </w:pPr>
            <w:r w:rsidRPr="001E3ED4">
              <w:rPr>
                <w:color w:val="51494E"/>
                <w:szCs w:val="22"/>
                <w:lang w:val="en-NZ"/>
              </w:rPr>
              <w:t>Male/Tāne (‘M’ in .CSV upload accepted)</w:t>
            </w:r>
          </w:p>
          <w:p w14:paraId="55628BA6" w14:textId="4AB0EC17" w:rsidR="00B56B43" w:rsidRPr="001E3ED4" w:rsidRDefault="00B56B43" w:rsidP="005C2CCA">
            <w:pPr>
              <w:spacing w:after="0"/>
              <w:rPr>
                <w:color w:val="51494E"/>
                <w:lang w:val="en-NZ"/>
              </w:rPr>
            </w:pPr>
            <w:r w:rsidRPr="001E3ED4">
              <w:rPr>
                <w:color w:val="51494E"/>
                <w:szCs w:val="22"/>
                <w:lang w:val="en-NZ"/>
              </w:rPr>
              <w:t>Another gender/He ira kē anō (‘D’ in .CSV upload accepted)</w:t>
            </w:r>
          </w:p>
        </w:tc>
      </w:tr>
      <w:tr w:rsidR="001E3ED4" w:rsidRPr="001E3ED4" w14:paraId="1B418F60" w14:textId="77777777" w:rsidTr="005C2CCA">
        <w:tc>
          <w:tcPr>
            <w:tcW w:w="2098" w:type="dxa"/>
            <w:shd w:val="clear" w:color="auto" w:fill="auto"/>
          </w:tcPr>
          <w:p w14:paraId="10447EEB" w14:textId="345E8177" w:rsidR="00B56B43" w:rsidRPr="001E3ED4" w:rsidRDefault="00B56B43" w:rsidP="005E5481">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2EC5C8C0" w14:textId="28997538" w:rsidR="00B56B43" w:rsidRPr="001E3ED4" w:rsidRDefault="00B56B43" w:rsidP="005E5481">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74B33D3F" w14:textId="2232B60B" w:rsidR="00B56B43" w:rsidRPr="001E3ED4" w:rsidRDefault="00B56B43" w:rsidP="005E5481">
            <w:pPr>
              <w:spacing w:after="0"/>
              <w:rPr>
                <w:color w:val="51494E"/>
                <w:szCs w:val="22"/>
                <w:lang w:val="en-NZ"/>
              </w:rPr>
            </w:pPr>
            <w:r w:rsidRPr="001E3ED4">
              <w:rPr>
                <w:color w:val="51494E"/>
                <w:szCs w:val="22"/>
                <w:lang w:val="en-NZ"/>
              </w:rPr>
              <w:t>Format must be DD/MM/YYYY.</w:t>
            </w:r>
          </w:p>
        </w:tc>
      </w:tr>
      <w:tr w:rsidR="001E3ED4" w:rsidRPr="001E3ED4" w14:paraId="3D23ECD4" w14:textId="77777777" w:rsidTr="005C2CCA">
        <w:tc>
          <w:tcPr>
            <w:tcW w:w="2098" w:type="dxa"/>
            <w:shd w:val="clear" w:color="auto" w:fill="auto"/>
          </w:tcPr>
          <w:p w14:paraId="56C1AA0A" w14:textId="21FFA1B6" w:rsidR="00E26789" w:rsidRPr="001E3ED4" w:rsidRDefault="00E26789" w:rsidP="005E5481">
            <w:pPr>
              <w:spacing w:after="0"/>
              <w:rPr>
                <w:rFonts w:cstheme="minorHAnsi"/>
                <w:color w:val="51494E"/>
                <w:szCs w:val="22"/>
                <w:lang w:val="en-NZ"/>
              </w:rPr>
            </w:pPr>
            <w:r w:rsidRPr="001E3ED4">
              <w:rPr>
                <w:rFonts w:cstheme="minorHAnsi"/>
                <w:color w:val="51494E"/>
                <w:szCs w:val="22"/>
                <w:lang w:val="en-NZ"/>
              </w:rPr>
              <w:t>Country of birth</w:t>
            </w:r>
          </w:p>
        </w:tc>
        <w:tc>
          <w:tcPr>
            <w:tcW w:w="1701" w:type="dxa"/>
            <w:shd w:val="clear" w:color="auto" w:fill="auto"/>
          </w:tcPr>
          <w:p w14:paraId="5EA530C0" w14:textId="0A2C1A0E" w:rsidR="00E26789" w:rsidRPr="001E3ED4" w:rsidRDefault="009B6025" w:rsidP="005E5481">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024C1DE8" w14:textId="1548F334" w:rsidR="00E26789" w:rsidRPr="001E3ED4" w:rsidRDefault="005E5481"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Refer to Reference Data</w:t>
            </w:r>
          </w:p>
        </w:tc>
      </w:tr>
      <w:tr w:rsidR="001E3ED4" w:rsidRPr="001E3ED4" w14:paraId="320B8F2B" w14:textId="77777777" w:rsidTr="005C2CCA">
        <w:tc>
          <w:tcPr>
            <w:tcW w:w="2098" w:type="dxa"/>
            <w:shd w:val="clear" w:color="auto" w:fill="auto"/>
          </w:tcPr>
          <w:p w14:paraId="67C6008C" w14:textId="2A20F4A5" w:rsidR="00B56B43" w:rsidRPr="001E3ED4" w:rsidRDefault="00B56B43" w:rsidP="005E5481">
            <w:pPr>
              <w:spacing w:after="0"/>
              <w:rPr>
                <w:rFonts w:ascii="Calibri" w:hAnsi="Calibri" w:cs="Calibri"/>
                <w:color w:val="51494E"/>
                <w:szCs w:val="22"/>
                <w:lang w:val="en-NZ"/>
              </w:rPr>
            </w:pPr>
            <w:r w:rsidRPr="001E3ED4">
              <w:rPr>
                <w:rFonts w:cstheme="minorHAnsi"/>
                <w:color w:val="51494E"/>
                <w:szCs w:val="22"/>
                <w:lang w:val="en-NZ"/>
              </w:rPr>
              <w:t>Ethnicity</w:t>
            </w:r>
          </w:p>
        </w:tc>
        <w:tc>
          <w:tcPr>
            <w:tcW w:w="1701" w:type="dxa"/>
            <w:shd w:val="clear" w:color="auto" w:fill="auto"/>
          </w:tcPr>
          <w:p w14:paraId="320FD84C" w14:textId="4D5625A6" w:rsidR="00B56B43" w:rsidRPr="001E3ED4" w:rsidRDefault="00B56B43"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24E9A27E" w14:textId="7CEF249F" w:rsidR="00B56B43" w:rsidRPr="001E3ED4" w:rsidRDefault="00B56B43" w:rsidP="005E5481">
            <w:pPr>
              <w:spacing w:after="0"/>
              <w:rPr>
                <w:color w:val="51494E"/>
                <w:szCs w:val="22"/>
                <w:lang w:val="en-NZ"/>
              </w:rPr>
            </w:pPr>
            <w:r w:rsidRPr="001E3ED4">
              <w:rPr>
                <w:rFonts w:eastAsia="Times New Roman" w:cstheme="minorHAnsi"/>
                <w:color w:val="51494E"/>
                <w:szCs w:val="22"/>
                <w:lang w:val="en-NZ" w:eastAsia="en-NZ"/>
              </w:rPr>
              <w:t xml:space="preserve">At least one field must be entered. </w:t>
            </w:r>
            <w:r w:rsidRPr="001E3ED4">
              <w:rPr>
                <w:rFonts w:eastAsia="Times New Roman" w:cstheme="minorHAnsi"/>
                <w:color w:val="51494E"/>
                <w:szCs w:val="22"/>
                <w:lang w:val="en-NZ" w:eastAsia="en-NZ"/>
              </w:rPr>
              <w:br/>
              <w:t>Field allows up to six ethnicities separated by semicolon.</w:t>
            </w:r>
            <w:r w:rsidRPr="001E3ED4">
              <w:rPr>
                <w:rFonts w:eastAsia="Times New Roman" w:cstheme="minorHAnsi"/>
                <w:color w:val="51494E"/>
                <w:szCs w:val="22"/>
                <w:lang w:val="en-NZ" w:eastAsia="en-NZ"/>
              </w:rPr>
              <w:br/>
              <w:t>Refer to Reference Data.</w:t>
            </w:r>
          </w:p>
        </w:tc>
      </w:tr>
      <w:tr w:rsidR="001E3ED4" w:rsidRPr="001E3ED4" w14:paraId="2513509B" w14:textId="77777777" w:rsidTr="005C2CCA">
        <w:tc>
          <w:tcPr>
            <w:tcW w:w="2098" w:type="dxa"/>
            <w:shd w:val="clear" w:color="auto" w:fill="auto"/>
          </w:tcPr>
          <w:p w14:paraId="008044D5" w14:textId="7024C182" w:rsidR="00B56B43" w:rsidRPr="001E3ED4" w:rsidRDefault="00B56B43" w:rsidP="005E5481">
            <w:pPr>
              <w:spacing w:after="0"/>
              <w:rPr>
                <w:rFonts w:ascii="Calibri" w:hAnsi="Calibri" w:cs="Calibri"/>
                <w:color w:val="51494E"/>
                <w:szCs w:val="22"/>
                <w:lang w:val="en-NZ"/>
              </w:rPr>
            </w:pPr>
            <w:r w:rsidRPr="001E3ED4">
              <w:rPr>
                <w:rFonts w:cstheme="minorHAnsi"/>
                <w:color w:val="51494E"/>
                <w:szCs w:val="22"/>
                <w:lang w:val="en-NZ"/>
              </w:rPr>
              <w:t>Iwi affiliation</w:t>
            </w:r>
          </w:p>
        </w:tc>
        <w:tc>
          <w:tcPr>
            <w:tcW w:w="1701" w:type="dxa"/>
            <w:shd w:val="clear" w:color="auto" w:fill="auto"/>
          </w:tcPr>
          <w:p w14:paraId="53DD5B8C" w14:textId="4D2099A1" w:rsidR="00B56B43" w:rsidRPr="001E3ED4" w:rsidRDefault="00B56B43" w:rsidP="005E5481">
            <w:pPr>
              <w:spacing w:after="0"/>
              <w:rPr>
                <w:color w:val="51494E"/>
                <w:szCs w:val="22"/>
                <w:lang w:val="en-NZ"/>
              </w:rPr>
            </w:pPr>
            <w:r w:rsidRPr="001E3ED4">
              <w:rPr>
                <w:color w:val="51494E"/>
                <w:szCs w:val="22"/>
                <w:lang w:val="en-NZ"/>
              </w:rPr>
              <w:t>Mandatory if ethnicity is Māori</w:t>
            </w:r>
          </w:p>
        </w:tc>
        <w:tc>
          <w:tcPr>
            <w:tcW w:w="6520" w:type="dxa"/>
            <w:shd w:val="clear" w:color="auto" w:fill="auto"/>
          </w:tcPr>
          <w:p w14:paraId="6E0DDE3A" w14:textId="76B283A3" w:rsidR="00B56B43" w:rsidRPr="001E3ED4" w:rsidRDefault="00B56B43" w:rsidP="005E5481">
            <w:pPr>
              <w:spacing w:after="0"/>
              <w:rPr>
                <w:color w:val="51494E"/>
                <w:szCs w:val="22"/>
                <w:lang w:val="en-NZ"/>
              </w:rPr>
            </w:pPr>
            <w:r w:rsidRPr="001E3ED4">
              <w:rPr>
                <w:rFonts w:eastAsia="Times New Roman" w:cstheme="minorHAnsi"/>
                <w:color w:val="51494E"/>
                <w:szCs w:val="22"/>
                <w:lang w:val="en-NZ" w:eastAsia="en-NZ"/>
              </w:rPr>
              <w:t>Field allows up to six iwi separated by semicolon.</w:t>
            </w:r>
            <w:r w:rsidRPr="001E3ED4">
              <w:rPr>
                <w:rFonts w:eastAsia="Times New Roman" w:cstheme="minorHAnsi"/>
                <w:color w:val="51494E"/>
                <w:szCs w:val="22"/>
                <w:lang w:val="en-NZ" w:eastAsia="en-NZ"/>
              </w:rPr>
              <w:br/>
              <w:t>Refer to Reference Data.</w:t>
            </w:r>
          </w:p>
        </w:tc>
      </w:tr>
      <w:tr w:rsidR="001E3ED4" w:rsidRPr="001E3ED4" w14:paraId="2210011B" w14:textId="77777777" w:rsidTr="005C2CCA">
        <w:tc>
          <w:tcPr>
            <w:tcW w:w="2098" w:type="dxa"/>
            <w:shd w:val="clear" w:color="auto" w:fill="auto"/>
          </w:tcPr>
          <w:p w14:paraId="26CFB47F" w14:textId="5B074019" w:rsidR="005E5481" w:rsidRPr="001E3ED4" w:rsidRDefault="005E5481" w:rsidP="005E5481">
            <w:pPr>
              <w:spacing w:after="0"/>
              <w:rPr>
                <w:rFonts w:cstheme="minorHAnsi"/>
                <w:color w:val="51494E"/>
                <w:szCs w:val="22"/>
                <w:lang w:val="en-NZ"/>
              </w:rPr>
            </w:pPr>
            <w:r w:rsidRPr="001E3ED4">
              <w:rPr>
                <w:rFonts w:eastAsia="Times New Roman" w:cstheme="minorHAnsi"/>
                <w:color w:val="51494E"/>
                <w:szCs w:val="22"/>
                <w:lang w:val="en-NZ" w:eastAsia="en-NZ"/>
              </w:rPr>
              <w:t>Migrant or refugee status</w:t>
            </w:r>
          </w:p>
        </w:tc>
        <w:tc>
          <w:tcPr>
            <w:tcW w:w="1701" w:type="dxa"/>
            <w:shd w:val="clear" w:color="auto" w:fill="auto"/>
          </w:tcPr>
          <w:p w14:paraId="094C30C6" w14:textId="0641D746"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4AF7DE17" w14:textId="26EC5B58" w:rsidR="005E5481" w:rsidRPr="001E3ED4" w:rsidRDefault="005E5481" w:rsidP="005E5481">
            <w:pPr>
              <w:spacing w:after="0"/>
              <w:rPr>
                <w:rFonts w:eastAsia="Times New Roman" w:cstheme="minorHAnsi"/>
                <w:color w:val="51494E"/>
                <w:szCs w:val="22"/>
                <w:lang w:val="en-NZ" w:eastAsia="en-NZ"/>
              </w:rPr>
            </w:pPr>
            <w:r w:rsidRPr="001E3ED4">
              <w:rPr>
                <w:rFonts w:ascii="Calibri" w:eastAsia="Times New Roman" w:hAnsi="Calibri" w:cs="Calibri"/>
                <w:color w:val="51494E"/>
                <w:szCs w:val="22"/>
                <w:lang w:val="en-NZ" w:eastAsia="en-NZ"/>
              </w:rPr>
              <w:t>Select Migrant, Refugee or Not applicable</w:t>
            </w:r>
          </w:p>
        </w:tc>
      </w:tr>
      <w:tr w:rsidR="001E3ED4" w:rsidRPr="001E3ED4" w14:paraId="19A6A30C" w14:textId="77777777" w:rsidTr="005C2CCA">
        <w:tc>
          <w:tcPr>
            <w:tcW w:w="2098" w:type="dxa"/>
            <w:shd w:val="clear" w:color="auto" w:fill="auto"/>
          </w:tcPr>
          <w:p w14:paraId="28725335" w14:textId="04E612CD" w:rsidR="00936D27" w:rsidRPr="001E3ED4" w:rsidRDefault="00936D27"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Employer NZBN</w:t>
            </w:r>
          </w:p>
        </w:tc>
        <w:tc>
          <w:tcPr>
            <w:tcW w:w="1701" w:type="dxa"/>
            <w:shd w:val="clear" w:color="auto" w:fill="auto"/>
          </w:tcPr>
          <w:p w14:paraId="44EEED13" w14:textId="096BF8CD" w:rsidR="00936D27" w:rsidRPr="001E3ED4" w:rsidRDefault="00936D27" w:rsidP="005E5481">
            <w:pPr>
              <w:spacing w:after="0"/>
              <w:rPr>
                <w:color w:val="51494E"/>
                <w:szCs w:val="22"/>
                <w:lang w:val="en-NZ"/>
              </w:rPr>
            </w:pPr>
            <w:r w:rsidRPr="001E3ED4">
              <w:rPr>
                <w:rFonts w:eastAsia="Times New Roman" w:cstheme="minorHAnsi"/>
                <w:color w:val="51494E"/>
                <w:szCs w:val="22"/>
                <w:lang w:val="en-NZ" w:eastAsia="en-NZ"/>
              </w:rPr>
              <w:t>Optional</w:t>
            </w:r>
          </w:p>
        </w:tc>
        <w:tc>
          <w:tcPr>
            <w:tcW w:w="6520" w:type="dxa"/>
            <w:shd w:val="clear" w:color="auto" w:fill="auto"/>
          </w:tcPr>
          <w:p w14:paraId="1D09BD0F" w14:textId="0E348F08" w:rsidR="00936D27" w:rsidRPr="001E3ED4" w:rsidRDefault="00936D27"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New field; always optional. If entered, must be 13 digits.</w:t>
            </w:r>
          </w:p>
        </w:tc>
      </w:tr>
      <w:tr w:rsidR="001E3ED4" w:rsidRPr="001E3ED4" w14:paraId="30CA7861" w14:textId="77777777" w:rsidTr="005C2CCA">
        <w:tc>
          <w:tcPr>
            <w:tcW w:w="2098" w:type="dxa"/>
            <w:shd w:val="clear" w:color="auto" w:fill="auto"/>
          </w:tcPr>
          <w:p w14:paraId="6D4C43E1" w14:textId="26B3F843" w:rsidR="00936D27" w:rsidRPr="001E3ED4" w:rsidRDefault="00936D27"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Employer</w:t>
            </w:r>
          </w:p>
        </w:tc>
        <w:tc>
          <w:tcPr>
            <w:tcW w:w="1701" w:type="dxa"/>
            <w:shd w:val="clear" w:color="auto" w:fill="auto"/>
          </w:tcPr>
          <w:p w14:paraId="21D5002F" w14:textId="4F3C5601" w:rsidR="00936D27" w:rsidRPr="001E3ED4" w:rsidRDefault="005E5481" w:rsidP="005E5481">
            <w:pPr>
              <w:spacing w:after="0"/>
              <w:rPr>
                <w:color w:val="51494E"/>
                <w:szCs w:val="22"/>
                <w:lang w:val="en-NZ"/>
              </w:rPr>
            </w:pPr>
            <w:r w:rsidRPr="001E3ED4">
              <w:rPr>
                <w:rFonts w:ascii="Calibri" w:eastAsia="Times New Roman" w:hAnsi="Calibri" w:cs="Calibri"/>
                <w:color w:val="51494E"/>
                <w:szCs w:val="22"/>
                <w:lang w:val="en-NZ" w:eastAsia="en-NZ"/>
              </w:rPr>
              <w:t>M</w:t>
            </w:r>
            <w:r w:rsidR="00936D27" w:rsidRPr="001E3ED4">
              <w:rPr>
                <w:rFonts w:ascii="Calibri" w:eastAsia="Times New Roman" w:hAnsi="Calibri" w:cs="Calibri"/>
                <w:color w:val="51494E"/>
                <w:szCs w:val="22"/>
                <w:lang w:val="en-NZ" w:eastAsia="en-NZ"/>
              </w:rPr>
              <w:t>andatory</w:t>
            </w:r>
          </w:p>
        </w:tc>
        <w:tc>
          <w:tcPr>
            <w:tcW w:w="6520" w:type="dxa"/>
            <w:shd w:val="clear" w:color="auto" w:fill="auto"/>
          </w:tcPr>
          <w:p w14:paraId="1C1C0203" w14:textId="77777777" w:rsidR="00936D27" w:rsidRPr="001E3ED4" w:rsidRDefault="00936D27"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Free text up to 90 characters.</w:t>
            </w:r>
          </w:p>
          <w:p w14:paraId="0374BEDB" w14:textId="0376B507" w:rsidR="00936D27" w:rsidRPr="001E3ED4" w:rsidRDefault="00936D27" w:rsidP="005E5481">
            <w:pPr>
              <w:spacing w:after="0"/>
              <w:rPr>
                <w:rFonts w:eastAsia="Times New Roman" w:cstheme="minorHAnsi"/>
                <w:color w:val="51494E"/>
                <w:szCs w:val="22"/>
                <w:lang w:val="en-NZ" w:eastAsia="en-NZ"/>
              </w:rPr>
            </w:pPr>
          </w:p>
        </w:tc>
      </w:tr>
      <w:tr w:rsidR="001E3ED4" w:rsidRPr="001E3ED4" w14:paraId="2BFD066B" w14:textId="77777777" w:rsidTr="005C2CCA">
        <w:tc>
          <w:tcPr>
            <w:tcW w:w="2098" w:type="dxa"/>
            <w:shd w:val="clear" w:color="auto" w:fill="auto"/>
          </w:tcPr>
          <w:p w14:paraId="7779CCBA" w14:textId="3231C8B5" w:rsidR="00936D27" w:rsidRPr="001E3ED4" w:rsidRDefault="00936D27" w:rsidP="005E5481">
            <w:pPr>
              <w:spacing w:after="0"/>
              <w:rPr>
                <w:rFonts w:eastAsia="Times New Roman" w:cstheme="minorHAnsi"/>
                <w:color w:val="51494E"/>
                <w:szCs w:val="22"/>
                <w:lang w:val="en-NZ" w:eastAsia="en-NZ"/>
              </w:rPr>
            </w:pPr>
            <w:r w:rsidRPr="001E3ED4">
              <w:rPr>
                <w:rFonts w:cstheme="minorHAnsi"/>
                <w:color w:val="51494E"/>
                <w:szCs w:val="22"/>
                <w:lang w:val="en-NZ"/>
              </w:rPr>
              <w:t>Industry type</w:t>
            </w:r>
          </w:p>
        </w:tc>
        <w:tc>
          <w:tcPr>
            <w:tcW w:w="1701" w:type="dxa"/>
            <w:shd w:val="clear" w:color="auto" w:fill="auto"/>
          </w:tcPr>
          <w:p w14:paraId="16AFFF26" w14:textId="7C0B8416" w:rsidR="00936D27" w:rsidRPr="001E3ED4" w:rsidRDefault="005E5481" w:rsidP="005E5481">
            <w:pPr>
              <w:spacing w:after="0"/>
              <w:rPr>
                <w:color w:val="51494E"/>
                <w:szCs w:val="22"/>
                <w:lang w:val="en-NZ"/>
              </w:rPr>
            </w:pPr>
            <w:r w:rsidRPr="001E3ED4">
              <w:rPr>
                <w:rFonts w:ascii="Calibri" w:eastAsia="Times New Roman" w:hAnsi="Calibri" w:cs="Calibri"/>
                <w:color w:val="51494E"/>
                <w:szCs w:val="22"/>
                <w:lang w:val="en-NZ" w:eastAsia="en-NZ"/>
              </w:rPr>
              <w:t>M</w:t>
            </w:r>
            <w:r w:rsidR="00936D27" w:rsidRPr="001E3ED4">
              <w:rPr>
                <w:rFonts w:ascii="Calibri" w:eastAsia="Times New Roman" w:hAnsi="Calibri" w:cs="Calibri"/>
                <w:color w:val="51494E"/>
                <w:szCs w:val="22"/>
                <w:lang w:val="en-NZ" w:eastAsia="en-NZ"/>
              </w:rPr>
              <w:t>andatory</w:t>
            </w:r>
          </w:p>
        </w:tc>
        <w:tc>
          <w:tcPr>
            <w:tcW w:w="6520" w:type="dxa"/>
            <w:shd w:val="clear" w:color="auto" w:fill="auto"/>
          </w:tcPr>
          <w:p w14:paraId="48C4BCBF" w14:textId="77777777" w:rsidR="00936D27" w:rsidRPr="001E3ED4" w:rsidRDefault="00936D27" w:rsidP="005E5481">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Minor changes to the list to standardise with other data collections.</w:t>
            </w:r>
          </w:p>
          <w:p w14:paraId="3E89B903" w14:textId="77777777" w:rsidR="00936D27" w:rsidRPr="001E3ED4" w:rsidRDefault="00936D27" w:rsidP="005E5481">
            <w:pPr>
              <w:spacing w:after="0"/>
              <w:rPr>
                <w:color w:val="51494E"/>
                <w:szCs w:val="22"/>
                <w:lang w:val="en-NZ"/>
              </w:rPr>
            </w:pPr>
            <w:r w:rsidRPr="001E3ED4">
              <w:rPr>
                <w:color w:val="51494E"/>
                <w:szCs w:val="22"/>
                <w:lang w:val="en-NZ"/>
              </w:rPr>
              <w:t>Refer to Reference Data.</w:t>
            </w:r>
          </w:p>
          <w:p w14:paraId="78DC06C7" w14:textId="598D60E1" w:rsidR="00936D27" w:rsidRPr="001E3ED4" w:rsidRDefault="00936D27" w:rsidP="005E5481">
            <w:pPr>
              <w:spacing w:after="0"/>
              <w:rPr>
                <w:rFonts w:eastAsia="Times New Roman" w:cstheme="minorHAnsi"/>
                <w:color w:val="51494E"/>
                <w:szCs w:val="22"/>
                <w:lang w:val="en-NZ" w:eastAsia="en-NZ"/>
              </w:rPr>
            </w:pPr>
          </w:p>
        </w:tc>
      </w:tr>
      <w:tr w:rsidR="001E3ED4" w:rsidRPr="001E3ED4" w14:paraId="069D880C" w14:textId="77777777" w:rsidTr="005C2CCA">
        <w:tc>
          <w:tcPr>
            <w:tcW w:w="2098" w:type="dxa"/>
            <w:shd w:val="clear" w:color="auto" w:fill="auto"/>
          </w:tcPr>
          <w:p w14:paraId="3375E7D4" w14:textId="38D51A00" w:rsidR="005E5481" w:rsidRPr="001E3ED4" w:rsidRDefault="005E5481" w:rsidP="005E5481">
            <w:pPr>
              <w:spacing w:after="0"/>
              <w:rPr>
                <w:rFonts w:eastAsia="Times New Roman" w:cstheme="minorHAnsi"/>
                <w:color w:val="51494E"/>
                <w:szCs w:val="22"/>
                <w:lang w:val="en-NZ" w:eastAsia="en-NZ"/>
              </w:rPr>
            </w:pPr>
            <w:r w:rsidRPr="001E3ED4">
              <w:rPr>
                <w:rFonts w:cstheme="minorHAnsi"/>
                <w:color w:val="51494E"/>
                <w:szCs w:val="22"/>
                <w:lang w:val="en-NZ"/>
              </w:rPr>
              <w:t>Learner start date</w:t>
            </w:r>
          </w:p>
        </w:tc>
        <w:tc>
          <w:tcPr>
            <w:tcW w:w="1701" w:type="dxa"/>
            <w:shd w:val="clear" w:color="auto" w:fill="auto"/>
          </w:tcPr>
          <w:p w14:paraId="4D4B6D9B" w14:textId="650DEC18"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6227373F" w14:textId="77777777" w:rsidR="005E5481" w:rsidRPr="001E3ED4" w:rsidRDefault="005E5481" w:rsidP="005E5481">
            <w:pPr>
              <w:spacing w:after="0"/>
              <w:rPr>
                <w:color w:val="51494E"/>
                <w:szCs w:val="22"/>
                <w:lang w:val="en-NZ"/>
              </w:rPr>
            </w:pPr>
            <w:r w:rsidRPr="001E3ED4">
              <w:rPr>
                <w:color w:val="51494E"/>
                <w:szCs w:val="22"/>
                <w:lang w:val="en-NZ"/>
              </w:rPr>
              <w:t>Format must be ‘DD/MM/YYYY’</w:t>
            </w:r>
          </w:p>
          <w:p w14:paraId="61B8B8FC" w14:textId="157F669F" w:rsidR="005E5481" w:rsidRPr="001E3ED4" w:rsidRDefault="005E5481" w:rsidP="005E5481">
            <w:pPr>
              <w:spacing w:after="0"/>
              <w:rPr>
                <w:rFonts w:eastAsia="Times New Roman" w:cstheme="minorHAnsi"/>
                <w:color w:val="51494E"/>
                <w:szCs w:val="22"/>
                <w:lang w:val="en-NZ" w:eastAsia="en-NZ"/>
              </w:rPr>
            </w:pPr>
            <w:r w:rsidRPr="001E3ED4">
              <w:rPr>
                <w:color w:val="51494E"/>
                <w:szCs w:val="22"/>
                <w:lang w:val="en-NZ"/>
              </w:rPr>
              <w:t>The date must not be in the future</w:t>
            </w:r>
          </w:p>
        </w:tc>
      </w:tr>
      <w:tr w:rsidR="001E3ED4" w:rsidRPr="001E3ED4" w14:paraId="5F2CED1B" w14:textId="77777777" w:rsidTr="005C2CCA">
        <w:tc>
          <w:tcPr>
            <w:tcW w:w="2098" w:type="dxa"/>
            <w:shd w:val="clear" w:color="auto" w:fill="auto"/>
          </w:tcPr>
          <w:p w14:paraId="7717695C" w14:textId="311B4292" w:rsidR="005E5481" w:rsidRPr="001E3ED4" w:rsidRDefault="005E5481" w:rsidP="005E5481">
            <w:pPr>
              <w:spacing w:after="0"/>
              <w:rPr>
                <w:rFonts w:cstheme="minorHAnsi"/>
                <w:color w:val="51494E"/>
                <w:szCs w:val="22"/>
                <w:lang w:val="en-NZ"/>
              </w:rPr>
            </w:pPr>
            <w:r w:rsidRPr="001E3ED4">
              <w:rPr>
                <w:rFonts w:cstheme="minorHAnsi"/>
                <w:color w:val="51494E"/>
                <w:szCs w:val="22"/>
                <w:lang w:val="en-NZ"/>
              </w:rPr>
              <w:t>Learner end date</w:t>
            </w:r>
          </w:p>
        </w:tc>
        <w:tc>
          <w:tcPr>
            <w:tcW w:w="1701" w:type="dxa"/>
            <w:shd w:val="clear" w:color="auto" w:fill="auto"/>
          </w:tcPr>
          <w:p w14:paraId="5831D572" w14:textId="445B649D" w:rsidR="005E5481" w:rsidRPr="001E3ED4" w:rsidRDefault="005E5481" w:rsidP="005E5481">
            <w:pPr>
              <w:spacing w:after="0"/>
              <w:rPr>
                <w:color w:val="51494E"/>
                <w:szCs w:val="22"/>
                <w:lang w:val="en-NZ"/>
              </w:rPr>
            </w:pPr>
            <w:r w:rsidRPr="001E3ED4">
              <w:rPr>
                <w:color w:val="51494E"/>
                <w:szCs w:val="22"/>
                <w:lang w:val="en-NZ"/>
              </w:rPr>
              <w:t>Only required after learner has finished</w:t>
            </w:r>
          </w:p>
        </w:tc>
        <w:tc>
          <w:tcPr>
            <w:tcW w:w="6520" w:type="dxa"/>
            <w:shd w:val="clear" w:color="auto" w:fill="auto"/>
          </w:tcPr>
          <w:p w14:paraId="4613251C" w14:textId="77777777" w:rsidR="005E5481" w:rsidRPr="001E3ED4" w:rsidRDefault="005E5481" w:rsidP="005E5481">
            <w:pPr>
              <w:spacing w:after="0"/>
              <w:rPr>
                <w:color w:val="51494E"/>
                <w:szCs w:val="22"/>
                <w:lang w:val="en-NZ"/>
              </w:rPr>
            </w:pPr>
            <w:r w:rsidRPr="001E3ED4">
              <w:rPr>
                <w:color w:val="51494E"/>
                <w:szCs w:val="22"/>
                <w:lang w:val="en-NZ"/>
              </w:rPr>
              <w:t>Format must be ‘DD/MM/YYYY’</w:t>
            </w:r>
          </w:p>
          <w:p w14:paraId="0AD66D54" w14:textId="0991B889" w:rsidR="005E5481" w:rsidRPr="001E3ED4" w:rsidRDefault="005E5481" w:rsidP="005E5481">
            <w:pPr>
              <w:spacing w:after="0"/>
              <w:rPr>
                <w:rFonts w:eastAsia="Times New Roman" w:cstheme="minorHAnsi"/>
                <w:color w:val="51494E"/>
                <w:szCs w:val="22"/>
                <w:lang w:val="en-NZ" w:eastAsia="en-NZ"/>
              </w:rPr>
            </w:pPr>
            <w:r w:rsidRPr="001E3ED4">
              <w:rPr>
                <w:color w:val="51494E"/>
                <w:szCs w:val="22"/>
                <w:lang w:val="en-NZ"/>
              </w:rPr>
              <w:t>The date must not be in the future</w:t>
            </w:r>
          </w:p>
        </w:tc>
      </w:tr>
      <w:tr w:rsidR="001E3ED4" w:rsidRPr="001E3ED4" w14:paraId="4EA33BB3" w14:textId="77777777" w:rsidTr="005C2CCA">
        <w:tc>
          <w:tcPr>
            <w:tcW w:w="2098" w:type="dxa"/>
            <w:shd w:val="clear" w:color="auto" w:fill="auto"/>
          </w:tcPr>
          <w:p w14:paraId="1181EDE1" w14:textId="36611BF0" w:rsidR="005E5481" w:rsidRPr="001E3ED4" w:rsidRDefault="005E5481" w:rsidP="005E5481">
            <w:pPr>
              <w:spacing w:after="0"/>
              <w:rPr>
                <w:rFonts w:cstheme="minorHAnsi"/>
                <w:color w:val="51494E"/>
                <w:szCs w:val="22"/>
                <w:lang w:val="en-NZ"/>
              </w:rPr>
            </w:pPr>
            <w:r w:rsidRPr="001E3ED4">
              <w:rPr>
                <w:rFonts w:ascii="Calibri" w:eastAsia="Times New Roman" w:hAnsi="Calibri" w:cs="Calibri"/>
                <w:color w:val="51494E"/>
                <w:szCs w:val="22"/>
                <w:lang w:val="en-NZ" w:eastAsia="en-NZ"/>
              </w:rPr>
              <w:t>Hours delivered year to date</w:t>
            </w:r>
          </w:p>
        </w:tc>
        <w:tc>
          <w:tcPr>
            <w:tcW w:w="1701" w:type="dxa"/>
            <w:shd w:val="clear" w:color="auto" w:fill="auto"/>
          </w:tcPr>
          <w:p w14:paraId="408F87E3" w14:textId="2C6E4082"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5D5CDD50" w14:textId="1CAD90DF" w:rsidR="005E5481" w:rsidRPr="001E3ED4" w:rsidRDefault="005E5481" w:rsidP="005E5481">
            <w:pPr>
              <w:spacing w:after="0"/>
              <w:rPr>
                <w:color w:val="51494E"/>
                <w:szCs w:val="22"/>
                <w:lang w:val="en-NZ"/>
              </w:rPr>
            </w:pPr>
            <w:r w:rsidRPr="001E3ED4">
              <w:rPr>
                <w:rFonts w:ascii="Calibri" w:eastAsia="Times New Roman" w:hAnsi="Calibri" w:cs="Calibri"/>
                <w:color w:val="51494E"/>
                <w:szCs w:val="22"/>
                <w:lang w:val="en-NZ" w:eastAsia="en-NZ"/>
              </w:rPr>
              <w:t>Enter a number with up to 2 decimal places</w:t>
            </w:r>
          </w:p>
        </w:tc>
      </w:tr>
      <w:tr w:rsidR="001E3ED4" w:rsidRPr="001E3ED4" w14:paraId="1C77A1DF" w14:textId="77777777" w:rsidTr="005E5481">
        <w:tc>
          <w:tcPr>
            <w:tcW w:w="2098" w:type="dxa"/>
            <w:shd w:val="clear" w:color="auto" w:fill="auto"/>
          </w:tcPr>
          <w:p w14:paraId="76E6B67C" w14:textId="499B8617" w:rsidR="005E5481" w:rsidRPr="001E3ED4" w:rsidRDefault="005E5481" w:rsidP="005E5481">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Remaining hours to be delivered by year end</w:t>
            </w:r>
          </w:p>
        </w:tc>
        <w:tc>
          <w:tcPr>
            <w:tcW w:w="1701" w:type="dxa"/>
            <w:shd w:val="clear" w:color="auto" w:fill="auto"/>
          </w:tcPr>
          <w:p w14:paraId="0BF3ADDC" w14:textId="6E73FA58" w:rsidR="005E5481" w:rsidRPr="001E3ED4" w:rsidRDefault="005E5481"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7257E193" w14:textId="77777777" w:rsidR="005E5481" w:rsidRPr="001E3ED4" w:rsidRDefault="005E5481" w:rsidP="005E5481">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Can be zero</w:t>
            </w:r>
          </w:p>
          <w:p w14:paraId="1E617950" w14:textId="3075BBEA" w:rsidR="005E5481" w:rsidRPr="001E3ED4" w:rsidRDefault="005E5481" w:rsidP="005E5481">
            <w:pPr>
              <w:spacing w:after="0"/>
              <w:rPr>
                <w:color w:val="51494E"/>
                <w:szCs w:val="22"/>
                <w:lang w:val="en-NZ"/>
              </w:rPr>
            </w:pPr>
            <w:r w:rsidRPr="001E3ED4">
              <w:rPr>
                <w:rFonts w:ascii="Calibri" w:eastAsia="Times New Roman" w:hAnsi="Calibri" w:cs="Calibri"/>
                <w:color w:val="51494E"/>
                <w:szCs w:val="22"/>
                <w:lang w:val="en-NZ" w:eastAsia="en-NZ"/>
              </w:rPr>
              <w:t>Enter a number with up to 2 decimal places</w:t>
            </w:r>
          </w:p>
        </w:tc>
      </w:tr>
      <w:tr w:rsidR="001E3ED4" w:rsidRPr="001E3ED4" w14:paraId="51647D9E" w14:textId="77777777" w:rsidTr="00487A30">
        <w:tc>
          <w:tcPr>
            <w:tcW w:w="2098" w:type="dxa"/>
            <w:shd w:val="clear" w:color="auto" w:fill="auto"/>
          </w:tcPr>
          <w:p w14:paraId="2D90A7A5" w14:textId="1733F4A9" w:rsidR="00936D27" w:rsidRPr="001E3ED4" w:rsidRDefault="00936D27" w:rsidP="005E5481">
            <w:pPr>
              <w:spacing w:after="0"/>
              <w:rPr>
                <w:rFonts w:cstheme="minorHAnsi"/>
                <w:color w:val="51494E"/>
                <w:szCs w:val="22"/>
                <w:lang w:val="en-NZ"/>
              </w:rPr>
            </w:pPr>
            <w:r w:rsidRPr="001E3ED4">
              <w:rPr>
                <w:rFonts w:ascii="Calibri" w:hAnsi="Calibri" w:cs="Calibri"/>
                <w:color w:val="51494E"/>
                <w:szCs w:val="22"/>
                <w:lang w:val="en-NZ"/>
              </w:rPr>
              <w:t xml:space="preserve">Territorial authority local board </w:t>
            </w:r>
          </w:p>
        </w:tc>
        <w:tc>
          <w:tcPr>
            <w:tcW w:w="1701" w:type="dxa"/>
            <w:shd w:val="clear" w:color="auto" w:fill="auto"/>
          </w:tcPr>
          <w:p w14:paraId="217C32A5" w14:textId="3F3DBE34" w:rsidR="00936D27" w:rsidRPr="001E3ED4" w:rsidRDefault="00936D27"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34AFA548" w14:textId="3EB69D51" w:rsidR="00936D27" w:rsidRPr="001E3ED4" w:rsidRDefault="00936D27" w:rsidP="005E5481">
            <w:pPr>
              <w:spacing w:after="0"/>
              <w:rPr>
                <w:color w:val="51494E"/>
                <w:szCs w:val="22"/>
                <w:lang w:val="en-NZ"/>
              </w:rPr>
            </w:pPr>
            <w:r w:rsidRPr="001E3ED4">
              <w:rPr>
                <w:color w:val="51494E"/>
                <w:szCs w:val="22"/>
                <w:lang w:val="en-NZ"/>
              </w:rPr>
              <w:t>Refer to Reference Data.</w:t>
            </w:r>
            <w:r w:rsidRPr="001E3ED4">
              <w:rPr>
                <w:color w:val="51494E"/>
                <w:szCs w:val="22"/>
                <w:lang w:val="en-NZ"/>
              </w:rPr>
              <w:br/>
              <w:t>(Auckland Local Board takes effect from 2025.)</w:t>
            </w:r>
          </w:p>
        </w:tc>
      </w:tr>
      <w:tr w:rsidR="001E3ED4" w:rsidRPr="001E3ED4" w14:paraId="1BF75CE7" w14:textId="77777777" w:rsidTr="00487A30">
        <w:tc>
          <w:tcPr>
            <w:tcW w:w="2098" w:type="dxa"/>
            <w:shd w:val="clear" w:color="auto" w:fill="auto"/>
          </w:tcPr>
          <w:p w14:paraId="6C96170E" w14:textId="7BB3CE53" w:rsidR="00936D27" w:rsidRPr="001E3ED4" w:rsidRDefault="00936D27" w:rsidP="005E5481">
            <w:pPr>
              <w:spacing w:after="0"/>
              <w:rPr>
                <w:rFonts w:ascii="Calibri" w:hAnsi="Calibri" w:cs="Calibri"/>
                <w:color w:val="51494E"/>
                <w:szCs w:val="22"/>
                <w:lang w:val="en-NZ"/>
              </w:rPr>
            </w:pPr>
            <w:r w:rsidRPr="001E3ED4">
              <w:rPr>
                <w:rFonts w:cstheme="minorHAnsi"/>
                <w:color w:val="51494E"/>
                <w:szCs w:val="22"/>
                <w:lang w:val="en-NZ"/>
              </w:rPr>
              <w:t>Region of delivery</w:t>
            </w:r>
          </w:p>
        </w:tc>
        <w:tc>
          <w:tcPr>
            <w:tcW w:w="1701" w:type="dxa"/>
            <w:shd w:val="clear" w:color="auto" w:fill="auto"/>
          </w:tcPr>
          <w:p w14:paraId="54FF63CE" w14:textId="3BFF4023" w:rsidR="00936D27" w:rsidRPr="001E3ED4" w:rsidRDefault="00936D27"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64A4A914" w14:textId="4A4C4D77" w:rsidR="00936D27" w:rsidRPr="001E3ED4" w:rsidRDefault="00936D27" w:rsidP="005E5481">
            <w:pPr>
              <w:spacing w:after="0"/>
              <w:rPr>
                <w:color w:val="51494E"/>
                <w:szCs w:val="22"/>
                <w:lang w:val="en-NZ"/>
              </w:rPr>
            </w:pPr>
            <w:r w:rsidRPr="001E3ED4">
              <w:rPr>
                <w:color w:val="51494E"/>
                <w:szCs w:val="22"/>
                <w:lang w:val="en-NZ"/>
              </w:rPr>
              <w:t>Refer to Reference Data.</w:t>
            </w:r>
          </w:p>
        </w:tc>
      </w:tr>
      <w:tr w:rsidR="001E3ED4" w:rsidRPr="001E3ED4" w14:paraId="524F66BA" w14:textId="77777777" w:rsidTr="00487A30">
        <w:tc>
          <w:tcPr>
            <w:tcW w:w="2098" w:type="dxa"/>
            <w:shd w:val="clear" w:color="auto" w:fill="auto"/>
          </w:tcPr>
          <w:p w14:paraId="4D75FE8D" w14:textId="04CB54D2" w:rsidR="00A07869" w:rsidRPr="001E3ED4" w:rsidRDefault="00A07869" w:rsidP="005E5481">
            <w:pPr>
              <w:spacing w:after="0"/>
              <w:rPr>
                <w:rFonts w:cstheme="minorHAnsi"/>
                <w:color w:val="51494E"/>
                <w:szCs w:val="22"/>
                <w:lang w:val="en-NZ"/>
              </w:rPr>
            </w:pPr>
            <w:r w:rsidRPr="001E3ED4">
              <w:rPr>
                <w:rFonts w:cstheme="minorHAnsi"/>
                <w:color w:val="51494E"/>
                <w:szCs w:val="22"/>
                <w:lang w:val="en-NZ"/>
              </w:rPr>
              <w:t xml:space="preserve">Provision type </w:t>
            </w:r>
          </w:p>
        </w:tc>
        <w:tc>
          <w:tcPr>
            <w:tcW w:w="1701" w:type="dxa"/>
            <w:shd w:val="clear" w:color="auto" w:fill="auto"/>
          </w:tcPr>
          <w:p w14:paraId="42B356CB" w14:textId="16770A0F" w:rsidR="00A07869" w:rsidRPr="001E3ED4" w:rsidRDefault="00A6660C" w:rsidP="005E5481">
            <w:pPr>
              <w:spacing w:after="0"/>
              <w:rPr>
                <w:color w:val="51494E"/>
                <w:szCs w:val="22"/>
                <w:lang w:val="en-NZ"/>
              </w:rPr>
            </w:pPr>
            <w:r w:rsidRPr="001E3ED4">
              <w:rPr>
                <w:color w:val="51494E"/>
                <w:szCs w:val="22"/>
                <w:lang w:val="en-NZ"/>
              </w:rPr>
              <w:t>Mandatory</w:t>
            </w:r>
          </w:p>
        </w:tc>
        <w:tc>
          <w:tcPr>
            <w:tcW w:w="6520" w:type="dxa"/>
            <w:shd w:val="clear" w:color="auto" w:fill="auto"/>
          </w:tcPr>
          <w:p w14:paraId="75156EFA" w14:textId="6AFA1A5D" w:rsidR="00A07869" w:rsidRPr="001E3ED4" w:rsidRDefault="00A6660C" w:rsidP="005E5481">
            <w:pPr>
              <w:spacing w:after="0"/>
              <w:rPr>
                <w:color w:val="51494E"/>
                <w:szCs w:val="22"/>
                <w:lang w:val="en-NZ"/>
              </w:rPr>
            </w:pPr>
            <w:r w:rsidRPr="001E3ED4">
              <w:rPr>
                <w:color w:val="51494E"/>
                <w:szCs w:val="22"/>
                <w:lang w:val="en-NZ"/>
              </w:rPr>
              <w:t>Refer to Reference Data.</w:t>
            </w:r>
          </w:p>
        </w:tc>
      </w:tr>
      <w:tr w:rsidR="001E3ED4" w:rsidRPr="001E3ED4" w14:paraId="281821CE" w14:textId="77777777" w:rsidTr="00487A30">
        <w:tc>
          <w:tcPr>
            <w:tcW w:w="2098" w:type="dxa"/>
            <w:shd w:val="clear" w:color="auto" w:fill="E9E3CB" w:themeFill="background2" w:themeFillTint="99"/>
          </w:tcPr>
          <w:p w14:paraId="541019E3" w14:textId="40D5AEA2" w:rsidR="00936D27" w:rsidRPr="001E3ED4" w:rsidRDefault="00936D27" w:rsidP="005E5481">
            <w:pPr>
              <w:spacing w:after="0"/>
              <w:rPr>
                <w:rFonts w:cstheme="minorHAnsi"/>
                <w:i/>
                <w:iCs/>
                <w:color w:val="51494E"/>
                <w:szCs w:val="22"/>
                <w:lang w:val="en-NZ"/>
              </w:rPr>
            </w:pPr>
            <w:r w:rsidRPr="001E3ED4">
              <w:rPr>
                <w:rFonts w:cstheme="minorHAnsi"/>
                <w:i/>
                <w:iCs/>
                <w:color w:val="51494E"/>
                <w:szCs w:val="22"/>
                <w:lang w:val="en-NZ"/>
              </w:rPr>
              <w:t xml:space="preserve">Value of delivery </w:t>
            </w:r>
          </w:p>
        </w:tc>
        <w:tc>
          <w:tcPr>
            <w:tcW w:w="1701" w:type="dxa"/>
            <w:shd w:val="clear" w:color="auto" w:fill="E9E3CB" w:themeFill="background2" w:themeFillTint="99"/>
          </w:tcPr>
          <w:p w14:paraId="08BDF435" w14:textId="76E6A065" w:rsidR="00936D27" w:rsidRPr="001E3ED4" w:rsidRDefault="005E5481" w:rsidP="005E5481">
            <w:pPr>
              <w:spacing w:after="0"/>
              <w:rPr>
                <w:i/>
                <w:iCs/>
                <w:color w:val="51494E"/>
                <w:szCs w:val="22"/>
                <w:lang w:val="en-NZ"/>
              </w:rPr>
            </w:pPr>
            <w:r w:rsidRPr="001E3ED4">
              <w:rPr>
                <w:i/>
                <w:iCs/>
                <w:color w:val="51494E"/>
                <w:szCs w:val="22"/>
                <w:lang w:val="en-NZ"/>
              </w:rPr>
              <w:t>Auto-p</w:t>
            </w:r>
            <w:r w:rsidR="00487A30" w:rsidRPr="001E3ED4">
              <w:rPr>
                <w:i/>
                <w:iCs/>
                <w:color w:val="51494E"/>
                <w:szCs w:val="22"/>
                <w:lang w:val="en-NZ"/>
              </w:rPr>
              <w:t>o</w:t>
            </w:r>
            <w:r w:rsidRPr="001E3ED4">
              <w:rPr>
                <w:i/>
                <w:iCs/>
                <w:color w:val="51494E"/>
                <w:szCs w:val="22"/>
                <w:lang w:val="en-NZ"/>
              </w:rPr>
              <w:t>pulated</w:t>
            </w:r>
          </w:p>
        </w:tc>
        <w:tc>
          <w:tcPr>
            <w:tcW w:w="6520" w:type="dxa"/>
            <w:shd w:val="clear" w:color="auto" w:fill="E9E3CB" w:themeFill="background2" w:themeFillTint="99"/>
          </w:tcPr>
          <w:p w14:paraId="60994BAD" w14:textId="77777777" w:rsidR="00936D27" w:rsidRPr="001E3ED4" w:rsidRDefault="00936D27" w:rsidP="005E5481">
            <w:pPr>
              <w:spacing w:after="0"/>
              <w:rPr>
                <w:rFonts w:ascii="Calibri" w:eastAsia="Times New Roman" w:hAnsi="Calibri" w:cs="Calibri"/>
                <w:i/>
                <w:iCs/>
                <w:color w:val="51494E"/>
                <w:szCs w:val="22"/>
                <w:lang w:val="en-NZ" w:eastAsia="en-NZ"/>
              </w:rPr>
            </w:pPr>
            <w:r w:rsidRPr="001E3ED4">
              <w:rPr>
                <w:rFonts w:ascii="Calibri" w:eastAsia="Times New Roman" w:hAnsi="Calibri" w:cs="Calibri"/>
                <w:i/>
                <w:iCs/>
                <w:color w:val="51494E"/>
                <w:szCs w:val="22"/>
                <w:lang w:val="en-NZ" w:eastAsia="en-NZ"/>
              </w:rPr>
              <w:t xml:space="preserve">Total learner hours * </w:t>
            </w:r>
            <w:r w:rsidRPr="001E3ED4">
              <w:rPr>
                <w:i/>
                <w:iCs/>
                <w:color w:val="51494E"/>
                <w:lang w:val="en-NZ"/>
              </w:rPr>
              <w:t>Applicable funding rate</w:t>
            </w:r>
          </w:p>
          <w:p w14:paraId="7A4E4774" w14:textId="0B10EFCF" w:rsidR="00936D27" w:rsidRPr="001E3ED4" w:rsidRDefault="00936D27" w:rsidP="005E5481">
            <w:pPr>
              <w:spacing w:after="0"/>
              <w:rPr>
                <w:i/>
                <w:iCs/>
                <w:color w:val="51494E"/>
                <w:szCs w:val="22"/>
                <w:lang w:val="en-NZ"/>
              </w:rPr>
            </w:pPr>
            <w:r w:rsidRPr="001E3ED4">
              <w:rPr>
                <w:i/>
                <w:iCs/>
                <w:color w:val="51494E"/>
                <w:lang w:val="en-NZ"/>
              </w:rPr>
              <w:t xml:space="preserve">Click </w:t>
            </w:r>
            <w:hyperlink r:id="rId31" w:history="1">
              <w:r w:rsidRPr="001E3ED4">
                <w:rPr>
                  <w:b/>
                  <w:bCs/>
                  <w:i/>
                  <w:iCs/>
                  <w:color w:val="51494E"/>
                  <w:lang w:val="en-NZ"/>
                </w:rPr>
                <w:t>here</w:t>
              </w:r>
            </w:hyperlink>
            <w:r w:rsidRPr="001E3ED4">
              <w:rPr>
                <w:b/>
                <w:bCs/>
                <w:i/>
                <w:iCs/>
                <w:color w:val="51494E"/>
                <w:lang w:val="en-NZ"/>
              </w:rPr>
              <w:t xml:space="preserve"> </w:t>
            </w:r>
            <w:r w:rsidRPr="001E3ED4">
              <w:rPr>
                <w:i/>
                <w:iCs/>
                <w:color w:val="51494E"/>
                <w:lang w:val="en-NZ"/>
              </w:rPr>
              <w:t>for information on funding rates</w:t>
            </w:r>
          </w:p>
        </w:tc>
      </w:tr>
    </w:tbl>
    <w:p w14:paraId="5DEE47E0" w14:textId="04E818B7" w:rsidR="00AF07E2" w:rsidRPr="006A343A" w:rsidRDefault="00AF07E2" w:rsidP="00926E84">
      <w:pPr>
        <w:spacing w:after="200"/>
        <w:rPr>
          <w:rFonts w:ascii="Calibri" w:eastAsiaTheme="majorEastAsia" w:hAnsi="Calibri" w:cstheme="majorBidi"/>
          <w:b/>
          <w:bCs/>
          <w:color w:val="007FAB"/>
          <w:sz w:val="28"/>
          <w:szCs w:val="26"/>
          <w:lang w:val="en-NZ" w:eastAsia="en-US"/>
        </w:rPr>
      </w:pPr>
      <w:r w:rsidRPr="006A343A">
        <w:rPr>
          <w:color w:val="007FAB"/>
          <w:lang w:val="en-NZ"/>
        </w:rPr>
        <w:br w:type="page"/>
      </w:r>
    </w:p>
    <w:p w14:paraId="3426133F" w14:textId="2A2DA16C" w:rsidR="00BC4CCB" w:rsidRPr="006A343A" w:rsidRDefault="00EC63CE" w:rsidP="00AB3610">
      <w:pPr>
        <w:pStyle w:val="Heading2"/>
        <w:rPr>
          <w:color w:val="007FAB"/>
          <w:lang w:val="en-NZ"/>
        </w:rPr>
      </w:pPr>
      <w:bookmarkStart w:id="20" w:name="_Toc177046854"/>
      <w:bookmarkEnd w:id="12"/>
      <w:r w:rsidRPr="006A343A">
        <w:rPr>
          <w:color w:val="007FAB"/>
          <w:lang w:val="en-NZ"/>
        </w:rPr>
        <w:lastRenderedPageBreak/>
        <w:t>Gateway Actuals</w:t>
      </w:r>
      <w:bookmarkEnd w:id="20"/>
      <w:r w:rsidR="00820204" w:rsidRPr="006A343A">
        <w:rPr>
          <w:color w:val="007FAB"/>
          <w:lang w:val="en-NZ"/>
        </w:rPr>
        <w:t xml:space="preserve"> </w:t>
      </w:r>
    </w:p>
    <w:p w14:paraId="76E67BED" w14:textId="27A9344F" w:rsidR="00ED262D" w:rsidRPr="003E063D" w:rsidRDefault="00633955" w:rsidP="00EC63CE">
      <w:pPr>
        <w:pStyle w:val="NormalWeb"/>
        <w:spacing w:before="0" w:beforeAutospacing="0" w:after="120" w:afterAutospacing="0"/>
        <w:rPr>
          <w:rStyle w:val="Hyperlink"/>
          <w:rFonts w:eastAsiaTheme="minorEastAsia"/>
          <w:color w:val="007FAB"/>
          <w:u w:val="none"/>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w:t>
      </w:r>
      <w:r w:rsidR="009C144D" w:rsidRPr="001E3ED4">
        <w:rPr>
          <w:rFonts w:asciiTheme="minorHAnsi" w:eastAsiaTheme="minorHAnsi" w:hAnsiTheme="minorHAnsi" w:cstheme="minorBidi"/>
          <w:color w:val="51494E"/>
          <w:kern w:val="2"/>
          <w:sz w:val="22"/>
          <w:szCs w:val="22"/>
          <w:lang w:eastAsia="en-US"/>
          <w14:ligatures w14:val="standardContextual"/>
        </w:rPr>
        <w:t>requirements</w:t>
      </w:r>
      <w:r w:rsidRPr="001E3ED4">
        <w:rPr>
          <w:rFonts w:asciiTheme="minorHAnsi" w:eastAsiaTheme="minorHAnsi" w:hAnsiTheme="minorHAnsi" w:cstheme="minorBidi"/>
          <w:color w:val="51494E"/>
          <w:kern w:val="2"/>
          <w:sz w:val="22"/>
          <w:szCs w:val="22"/>
          <w:lang w:eastAsia="en-US"/>
          <w14:ligatures w14:val="standardContextual"/>
        </w:rPr>
        <w:t xml:space="preserve"> for the </w:t>
      </w:r>
      <w:r w:rsidR="00EC63CE" w:rsidRPr="001E3ED4">
        <w:rPr>
          <w:rFonts w:asciiTheme="minorHAnsi" w:eastAsiaTheme="minorHAnsi" w:hAnsiTheme="minorHAnsi" w:cstheme="minorBidi"/>
          <w:color w:val="51494E"/>
          <w:kern w:val="2"/>
          <w:sz w:val="22"/>
          <w:szCs w:val="22"/>
          <w:lang w:eastAsia="en-US"/>
          <w14:ligatures w14:val="standardContextual"/>
        </w:rPr>
        <w:t xml:space="preserve">Gateway Actuals </w:t>
      </w:r>
      <w:r w:rsidR="00EF2180" w:rsidRPr="001E3ED4">
        <w:rPr>
          <w:rFonts w:asciiTheme="minorHAnsi" w:eastAsiaTheme="minorHAnsi" w:hAnsiTheme="minorHAnsi" w:cstheme="minorBidi"/>
          <w:color w:val="51494E"/>
          <w:kern w:val="2"/>
          <w:sz w:val="22"/>
          <w:szCs w:val="22"/>
          <w:lang w:eastAsia="en-US"/>
          <w14:ligatures w14:val="standardContextual"/>
        </w:rPr>
        <w:t xml:space="preserve">data </w:t>
      </w:r>
      <w:r w:rsidR="00EF2180" w:rsidRPr="001E3ED4">
        <w:rPr>
          <w:rFonts w:asciiTheme="minorHAnsi" w:eastAsiaTheme="minorHAnsi" w:hAnsiTheme="minorHAnsi" w:cstheme="minorHAnsi"/>
          <w:color w:val="51494E"/>
          <w:kern w:val="2"/>
          <w:sz w:val="22"/>
          <w:szCs w:val="22"/>
          <w:lang w:eastAsia="en-US"/>
          <w14:ligatures w14:val="standardContextual"/>
        </w:rPr>
        <w:t>submission.</w:t>
      </w:r>
      <w:r w:rsidR="005F06B0" w:rsidRPr="001E3ED4">
        <w:rPr>
          <w:rFonts w:asciiTheme="minorHAnsi" w:eastAsiaTheme="minorEastAsia" w:hAnsiTheme="minorHAnsi" w:cstheme="minorHAnsi"/>
          <w:color w:val="51494E"/>
          <w:sz w:val="22"/>
          <w:szCs w:val="22"/>
          <w:lang w:eastAsia="ja-JP"/>
        </w:rPr>
        <w:t xml:space="preserve"> </w:t>
      </w:r>
      <w:r w:rsidR="003E063D" w:rsidRPr="001E3ED4">
        <w:rPr>
          <w:rFonts w:asciiTheme="minorHAnsi" w:eastAsiaTheme="minorEastAsia" w:hAnsiTheme="minorHAnsi" w:cstheme="minorHAnsi"/>
          <w:color w:val="51494E"/>
          <w:sz w:val="22"/>
          <w:szCs w:val="22"/>
          <w:lang w:eastAsia="ja-JP"/>
        </w:rPr>
        <w:t xml:space="preserve">Click </w:t>
      </w:r>
      <w:r w:rsidR="003E063D" w:rsidRPr="003E063D">
        <w:rPr>
          <w:rStyle w:val="Hyperlink"/>
          <w:rFonts w:asciiTheme="minorHAnsi" w:eastAsiaTheme="minorEastAsia" w:hAnsiTheme="minorHAnsi" w:cstheme="minorHAnsi"/>
          <w:color w:val="007FAB"/>
          <w:sz w:val="22"/>
          <w:szCs w:val="22"/>
          <w:u w:val="none"/>
        </w:rPr>
        <w:t>here for</w:t>
      </w:r>
      <w:r w:rsidR="00570DF2" w:rsidRPr="003E063D">
        <w:rPr>
          <w:rStyle w:val="Hyperlink"/>
          <w:rFonts w:asciiTheme="minorHAnsi" w:eastAsiaTheme="minorEastAsia" w:hAnsiTheme="minorHAnsi" w:cstheme="minorHAnsi"/>
          <w:color w:val="007FAB"/>
          <w:sz w:val="22"/>
          <w:szCs w:val="22"/>
          <w:u w:val="none"/>
          <w:lang w:eastAsia="ja-JP"/>
        </w:rPr>
        <w:t xml:space="preserve"> </w:t>
      </w:r>
      <w:hyperlink r:id="rId32" w:history="1">
        <w:r w:rsidR="00073D83" w:rsidRPr="003E063D">
          <w:rPr>
            <w:rStyle w:val="Hyperlink"/>
            <w:rFonts w:asciiTheme="minorHAnsi" w:eastAsiaTheme="minorEastAsia" w:hAnsiTheme="minorHAnsi" w:cstheme="minorHAnsi"/>
            <w:color w:val="007FAB"/>
            <w:sz w:val="22"/>
            <w:szCs w:val="22"/>
            <w:u w:val="none"/>
            <w:lang w:eastAsia="ja-JP"/>
          </w:rPr>
          <w:t>Reference Data</w:t>
        </w:r>
        <w:r w:rsidR="00570DF2" w:rsidRPr="003E063D">
          <w:rPr>
            <w:rStyle w:val="Hyperlink"/>
            <w:rFonts w:asciiTheme="minorHAnsi" w:eastAsiaTheme="minorEastAsia" w:hAnsiTheme="minorHAnsi" w:cstheme="minorHAnsi"/>
            <w:color w:val="007FAB"/>
            <w:sz w:val="22"/>
            <w:szCs w:val="22"/>
            <w:u w:val="none"/>
            <w:lang w:eastAsia="ja-JP"/>
          </w:rPr>
          <w:t>.</w:t>
        </w:r>
      </w:hyperlink>
      <w:r w:rsidR="00570DF2" w:rsidRPr="003E063D">
        <w:rPr>
          <w:rStyle w:val="Hyperlink"/>
          <w:rFonts w:eastAsiaTheme="minorEastAsia"/>
          <w:color w:val="007FAB"/>
          <w:u w:val="none"/>
        </w:rPr>
        <w:t xml:space="preserve"> </w:t>
      </w:r>
      <w:bookmarkStart w:id="21" w:name="_Hlk175294133"/>
    </w:p>
    <w:p w14:paraId="2E39C500" w14:textId="29FF053A" w:rsidR="002C7C39" w:rsidRPr="001E3ED4" w:rsidRDefault="002C7C39" w:rsidP="002C7C39">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Learner and Duplicate row validation</w:t>
      </w:r>
    </w:p>
    <w:p w14:paraId="1DBEFD53" w14:textId="5ADA278E" w:rsidR="00ED262D" w:rsidRPr="001E3ED4" w:rsidRDefault="00205F77" w:rsidP="00EC63CE">
      <w:pPr>
        <w:pStyle w:val="NormalWeb"/>
        <w:spacing w:before="0" w:beforeAutospacing="0" w:after="120" w:afterAutospacing="0"/>
        <w:rPr>
          <w:rFonts w:asciiTheme="minorHAnsi" w:eastAsiaTheme="minorHAnsi" w:hAnsiTheme="minorHAnsi" w:cstheme="minorBidi"/>
          <w:color w:val="51494E"/>
          <w:kern w:val="2"/>
          <w:sz w:val="22"/>
          <w:szCs w:val="22"/>
          <w:lang w:eastAsia="en-US"/>
          <w14:ligatures w14:val="standardContextual"/>
        </w:rPr>
      </w:pPr>
      <w:r w:rsidRPr="001E3ED4">
        <w:rPr>
          <w:rFonts w:asciiTheme="minorHAnsi" w:eastAsiaTheme="minorEastAsia" w:hAnsiTheme="minorHAnsi" w:cstheme="minorBidi"/>
          <w:color w:val="51494E"/>
          <w:sz w:val="22"/>
          <w:lang w:eastAsia="ja-JP"/>
        </w:rPr>
        <w:t xml:space="preserve">DXP Ngā Kete will validate </w:t>
      </w:r>
      <w:r w:rsidR="00787305" w:rsidRPr="001E3ED4">
        <w:rPr>
          <w:rFonts w:asciiTheme="minorHAnsi" w:eastAsiaTheme="minorEastAsia" w:hAnsiTheme="minorHAnsi" w:cstheme="minorBidi"/>
          <w:color w:val="51494E"/>
          <w:sz w:val="22"/>
          <w:lang w:eastAsia="ja-JP"/>
        </w:rPr>
        <w:t xml:space="preserve">National </w:t>
      </w:r>
      <w:r w:rsidR="00022969" w:rsidRPr="001E3ED4">
        <w:rPr>
          <w:rFonts w:asciiTheme="minorHAnsi" w:eastAsiaTheme="minorEastAsia" w:hAnsiTheme="minorHAnsi" w:cstheme="minorBidi"/>
          <w:color w:val="51494E"/>
          <w:sz w:val="22"/>
          <w:lang w:eastAsia="ja-JP"/>
        </w:rPr>
        <w:t>student number</w:t>
      </w:r>
      <w:r w:rsidR="00787305" w:rsidRPr="001E3ED4">
        <w:rPr>
          <w:rFonts w:asciiTheme="minorHAnsi" w:eastAsiaTheme="minorEastAsia" w:hAnsiTheme="minorHAnsi" w:cstheme="minorBidi"/>
          <w:color w:val="51494E"/>
          <w:sz w:val="22"/>
          <w:lang w:eastAsia="ja-JP"/>
        </w:rPr>
        <w:t>, Gender</w:t>
      </w:r>
      <w:r w:rsidR="0086284F" w:rsidRPr="001E3ED4">
        <w:rPr>
          <w:rFonts w:asciiTheme="minorHAnsi" w:eastAsiaTheme="minorEastAsia" w:hAnsiTheme="minorHAnsi" w:cstheme="minorBidi"/>
          <w:color w:val="51494E"/>
          <w:sz w:val="22"/>
          <w:lang w:eastAsia="ja-JP"/>
        </w:rPr>
        <w:t xml:space="preserve"> </w:t>
      </w:r>
      <w:r w:rsidR="00787305" w:rsidRPr="001E3ED4">
        <w:rPr>
          <w:rFonts w:asciiTheme="minorHAnsi" w:eastAsiaTheme="minorEastAsia" w:hAnsiTheme="minorHAnsi" w:cstheme="minorBidi"/>
          <w:color w:val="51494E"/>
          <w:sz w:val="22"/>
          <w:lang w:eastAsia="ja-JP"/>
        </w:rPr>
        <w:t xml:space="preserve">and Date of </w:t>
      </w:r>
      <w:r w:rsidR="002502B2" w:rsidRPr="001E3ED4">
        <w:rPr>
          <w:rFonts w:asciiTheme="minorHAnsi" w:eastAsiaTheme="minorEastAsia" w:hAnsiTheme="minorHAnsi" w:cstheme="minorBidi"/>
          <w:color w:val="51494E"/>
          <w:sz w:val="22"/>
          <w:lang w:eastAsia="ja-JP"/>
        </w:rPr>
        <w:t>b</w:t>
      </w:r>
      <w:r w:rsidR="00787305" w:rsidRPr="001E3ED4">
        <w:rPr>
          <w:rFonts w:asciiTheme="minorHAnsi" w:eastAsiaTheme="minorEastAsia" w:hAnsiTheme="minorHAnsi" w:cstheme="minorBidi"/>
          <w:color w:val="51494E"/>
          <w:sz w:val="22"/>
          <w:lang w:eastAsia="ja-JP"/>
        </w:rPr>
        <w:t>irth against the National Student Index (NSI)</w:t>
      </w:r>
      <w:r w:rsidRPr="001E3ED4">
        <w:rPr>
          <w:rFonts w:asciiTheme="minorHAnsi" w:eastAsiaTheme="minorHAnsi" w:hAnsiTheme="minorHAnsi" w:cstheme="minorBidi"/>
          <w:color w:val="51494E"/>
          <w:kern w:val="2"/>
          <w:sz w:val="22"/>
          <w:szCs w:val="22"/>
          <w:lang w:eastAsia="en-US"/>
          <w14:ligatures w14:val="standardContextual"/>
        </w:rPr>
        <w:t xml:space="preserve"> as part of the file upload or direct entry (the webform)</w:t>
      </w:r>
      <w:r w:rsidR="00787305" w:rsidRPr="001E3ED4">
        <w:rPr>
          <w:rFonts w:asciiTheme="minorHAnsi" w:eastAsiaTheme="minorHAnsi" w:hAnsiTheme="minorHAnsi" w:cstheme="minorBidi"/>
          <w:color w:val="51494E"/>
          <w:kern w:val="2"/>
          <w:sz w:val="22"/>
          <w:szCs w:val="22"/>
          <w:lang w:eastAsia="en-US"/>
          <w14:ligatures w14:val="standardContextual"/>
        </w:rPr>
        <w:t xml:space="preserve"> </w:t>
      </w:r>
      <w:r w:rsidRPr="001E3ED4">
        <w:rPr>
          <w:rFonts w:asciiTheme="minorHAnsi" w:eastAsiaTheme="minorHAnsi" w:hAnsiTheme="minorHAnsi" w:cstheme="minorBidi"/>
          <w:color w:val="51494E"/>
          <w:kern w:val="2"/>
          <w:sz w:val="22"/>
          <w:szCs w:val="22"/>
          <w:lang w:eastAsia="en-US"/>
          <w14:ligatures w14:val="standardContextual"/>
        </w:rPr>
        <w:t>process.</w:t>
      </w:r>
    </w:p>
    <w:p w14:paraId="554C1AC7" w14:textId="1BE7E945" w:rsidR="005351D9" w:rsidRPr="001E3ED4" w:rsidRDefault="00205F77" w:rsidP="002C49A6">
      <w:pPr>
        <w:spacing w:after="60"/>
        <w:rPr>
          <w:rFonts w:eastAsiaTheme="minorHAnsi"/>
          <w:color w:val="51494E"/>
          <w:kern w:val="2"/>
          <w:szCs w:val="22"/>
          <w:lang w:eastAsia="en-US"/>
          <w14:ligatures w14:val="standardContextual"/>
        </w:rPr>
      </w:pPr>
      <w:r w:rsidRPr="001E3ED4">
        <w:rPr>
          <w:rFonts w:eastAsiaTheme="minorHAnsi"/>
          <w:color w:val="51494E"/>
          <w:kern w:val="2"/>
          <w:szCs w:val="22"/>
          <w:lang w:eastAsia="en-US"/>
          <w14:ligatures w14:val="standardContextual"/>
        </w:rPr>
        <w:t xml:space="preserve">DXP Ngā Kete will </w:t>
      </w:r>
      <w:r w:rsidR="009D0BC8" w:rsidRPr="001E3ED4">
        <w:rPr>
          <w:rFonts w:eastAsiaTheme="minorHAnsi"/>
          <w:color w:val="51494E"/>
          <w:kern w:val="2"/>
          <w:szCs w:val="22"/>
          <w:lang w:eastAsia="en-US"/>
          <w14:ligatures w14:val="standardContextual"/>
        </w:rPr>
        <w:t>a</w:t>
      </w:r>
      <w:r w:rsidR="002C7C39" w:rsidRPr="001E3ED4">
        <w:rPr>
          <w:rFonts w:eastAsiaTheme="minorHAnsi"/>
          <w:color w:val="51494E"/>
          <w:kern w:val="2"/>
          <w:szCs w:val="22"/>
          <w:lang w:eastAsia="en-US"/>
          <w14:ligatures w14:val="standardContextual"/>
        </w:rPr>
        <w:t xml:space="preserve">lso </w:t>
      </w:r>
      <w:r w:rsidRPr="001E3ED4">
        <w:rPr>
          <w:rFonts w:eastAsiaTheme="minorHAnsi"/>
          <w:color w:val="51494E"/>
          <w:kern w:val="2"/>
          <w:szCs w:val="22"/>
          <w:lang w:eastAsia="en-US"/>
          <w14:ligatures w14:val="standardContextual"/>
        </w:rPr>
        <w:t>check for d</w:t>
      </w:r>
      <w:r w:rsidR="00EC63CE" w:rsidRPr="001E3ED4">
        <w:rPr>
          <w:rFonts w:eastAsiaTheme="minorHAnsi"/>
          <w:color w:val="51494E"/>
          <w:kern w:val="2"/>
          <w:szCs w:val="22"/>
          <w:lang w:eastAsia="en-US"/>
          <w14:ligatures w14:val="standardContextual"/>
        </w:rPr>
        <w:t xml:space="preserve">uplicate </w:t>
      </w:r>
      <w:r w:rsidRPr="001E3ED4">
        <w:rPr>
          <w:rFonts w:eastAsiaTheme="minorHAnsi"/>
          <w:color w:val="51494E"/>
          <w:kern w:val="2"/>
          <w:szCs w:val="22"/>
          <w:lang w:eastAsia="en-US"/>
          <w14:ligatures w14:val="standardContextual"/>
        </w:rPr>
        <w:t xml:space="preserve">rows as part of the submit process to ensure </w:t>
      </w:r>
      <w:r w:rsidR="00EC63CE" w:rsidRPr="001E3ED4">
        <w:rPr>
          <w:rFonts w:eastAsiaTheme="minorHAnsi"/>
          <w:color w:val="51494E"/>
          <w:kern w:val="2"/>
          <w:szCs w:val="22"/>
          <w:lang w:eastAsia="en-US"/>
          <w14:ligatures w14:val="standardContextual"/>
        </w:rPr>
        <w:t>each row has a unique combination of</w:t>
      </w:r>
      <w:bookmarkEnd w:id="21"/>
      <w:r w:rsidR="005351D9" w:rsidRPr="001E3ED4">
        <w:rPr>
          <w:rFonts w:eastAsiaTheme="minorHAnsi"/>
          <w:color w:val="51494E"/>
          <w:kern w:val="2"/>
          <w:szCs w:val="22"/>
          <w:lang w:eastAsia="en-US"/>
          <w14:ligatures w14:val="standardContextual"/>
        </w:rPr>
        <w:t>:</w:t>
      </w:r>
    </w:p>
    <w:p w14:paraId="2DE915FB" w14:textId="5061030A" w:rsidR="00840685" w:rsidRPr="001E3ED4" w:rsidRDefault="00EC63CE" w:rsidP="008479F1">
      <w:pPr>
        <w:pStyle w:val="ListParagraph"/>
        <w:numPr>
          <w:ilvl w:val="0"/>
          <w:numId w:val="19"/>
        </w:numPr>
        <w:spacing w:after="240"/>
        <w:rPr>
          <w:color w:val="51494E"/>
        </w:rPr>
      </w:pPr>
      <w:r w:rsidRPr="001E3ED4">
        <w:rPr>
          <w:color w:val="51494E"/>
        </w:rPr>
        <w:t xml:space="preserve">National </w:t>
      </w:r>
      <w:r w:rsidR="00022969" w:rsidRPr="001E3ED4">
        <w:rPr>
          <w:color w:val="51494E"/>
        </w:rPr>
        <w:t xml:space="preserve">student number </w:t>
      </w:r>
      <w:r w:rsidRPr="001E3ED4">
        <w:rPr>
          <w:color w:val="51494E"/>
        </w:rPr>
        <w:t>and Placement start date</w:t>
      </w:r>
      <w:r w:rsidR="002502B2" w:rsidRPr="001E3ED4">
        <w:rPr>
          <w:color w:val="51494E"/>
        </w:rPr>
        <w:t>.</w:t>
      </w:r>
    </w:p>
    <w:p w14:paraId="369C9327" w14:textId="6E013873" w:rsidR="00205F77" w:rsidRPr="006A343A" w:rsidRDefault="00205F77" w:rsidP="00205F77">
      <w:pPr>
        <w:spacing w:after="120"/>
        <w:rPr>
          <w:rFonts w:ascii="Calibri" w:eastAsia="Times New Roman" w:hAnsi="Calibri" w:cs="Calibri"/>
          <w:color w:val="343032" w:themeColor="text1"/>
          <w:szCs w:val="22"/>
          <w:lang w:val="en-NZ" w:eastAsia="en-NZ"/>
        </w:rPr>
      </w:pPr>
      <w:r w:rsidRPr="006A343A">
        <w:rPr>
          <w:b/>
          <w:bCs/>
          <w:color w:val="343032" w:themeColor="text1"/>
        </w:rPr>
        <w:t xml:space="preserve">Data </w:t>
      </w:r>
      <w:r w:rsidR="002F7B94" w:rsidRPr="006A343A">
        <w:rPr>
          <w:b/>
          <w:bCs/>
          <w:color w:val="343032" w:themeColor="text1"/>
        </w:rPr>
        <w:t>r</w:t>
      </w:r>
      <w:r w:rsidRPr="006A343A">
        <w:rPr>
          <w:b/>
          <w:bCs/>
          <w:color w:val="343032" w:themeColor="text1"/>
        </w:rPr>
        <w:t>equirements</w:t>
      </w:r>
    </w:p>
    <w:tbl>
      <w:tblPr>
        <w:tblStyle w:val="TableGrid"/>
        <w:tblW w:w="10060" w:type="dxa"/>
        <w:tblLayout w:type="fixed"/>
        <w:tblLook w:val="04A0" w:firstRow="1" w:lastRow="0" w:firstColumn="1" w:lastColumn="0" w:noHBand="0" w:noVBand="1"/>
      </w:tblPr>
      <w:tblGrid>
        <w:gridCol w:w="2972"/>
        <w:gridCol w:w="1701"/>
        <w:gridCol w:w="5387"/>
      </w:tblGrid>
      <w:tr w:rsidR="005D62AD" w:rsidRPr="006A343A" w14:paraId="5620290B" w14:textId="77777777" w:rsidTr="005C2CCA">
        <w:trPr>
          <w:tblHeader/>
        </w:trPr>
        <w:tc>
          <w:tcPr>
            <w:tcW w:w="2972" w:type="dxa"/>
            <w:shd w:val="clear" w:color="auto" w:fill="FCAF17"/>
          </w:tcPr>
          <w:p w14:paraId="6322A200" w14:textId="77777777" w:rsidR="00820204" w:rsidRPr="001E3ED4" w:rsidRDefault="00820204" w:rsidP="00487A30">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42ADB9C2" w14:textId="3FDF88BE" w:rsidR="00820204" w:rsidRPr="001E3ED4" w:rsidRDefault="00820204" w:rsidP="00487A30">
            <w:pPr>
              <w:spacing w:after="0"/>
              <w:rPr>
                <w:b/>
                <w:bCs/>
                <w:color w:val="51494E"/>
                <w:sz w:val="24"/>
                <w:lang w:val="en-NZ"/>
              </w:rPr>
            </w:pPr>
            <w:r w:rsidRPr="001E3ED4">
              <w:rPr>
                <w:b/>
                <w:bCs/>
                <w:color w:val="51494E"/>
                <w:sz w:val="24"/>
                <w:lang w:val="en-NZ"/>
              </w:rPr>
              <w:t xml:space="preserve">Field </w:t>
            </w:r>
            <w:r w:rsidR="002F7B94" w:rsidRPr="001E3ED4">
              <w:rPr>
                <w:b/>
                <w:bCs/>
                <w:color w:val="51494E"/>
                <w:sz w:val="24"/>
                <w:lang w:val="en-NZ"/>
              </w:rPr>
              <w:t>t</w:t>
            </w:r>
            <w:r w:rsidRPr="001E3ED4">
              <w:rPr>
                <w:b/>
                <w:bCs/>
                <w:color w:val="51494E"/>
                <w:sz w:val="24"/>
                <w:lang w:val="en-NZ"/>
              </w:rPr>
              <w:t>ype</w:t>
            </w:r>
          </w:p>
        </w:tc>
        <w:tc>
          <w:tcPr>
            <w:tcW w:w="5387" w:type="dxa"/>
            <w:shd w:val="clear" w:color="auto" w:fill="FCAF17"/>
          </w:tcPr>
          <w:p w14:paraId="1DBC2690" w14:textId="77777777" w:rsidR="00820204" w:rsidRPr="001E3ED4" w:rsidRDefault="00820204" w:rsidP="00487A30">
            <w:pPr>
              <w:spacing w:after="0"/>
              <w:rPr>
                <w:b/>
                <w:bCs/>
                <w:color w:val="51494E"/>
                <w:sz w:val="24"/>
                <w:lang w:val="en-NZ"/>
              </w:rPr>
            </w:pPr>
            <w:r w:rsidRPr="001E3ED4">
              <w:rPr>
                <w:b/>
                <w:bCs/>
                <w:color w:val="51494E"/>
                <w:sz w:val="24"/>
                <w:lang w:val="en-NZ"/>
              </w:rPr>
              <w:t>Comment</w:t>
            </w:r>
          </w:p>
        </w:tc>
      </w:tr>
      <w:tr w:rsidR="005D62AD" w:rsidRPr="006A343A" w14:paraId="0F029472" w14:textId="77777777" w:rsidTr="005C2CCA">
        <w:tc>
          <w:tcPr>
            <w:tcW w:w="2972" w:type="dxa"/>
          </w:tcPr>
          <w:p w14:paraId="2AD376D2" w14:textId="29964046" w:rsidR="00F3589F" w:rsidRPr="001E3ED4" w:rsidRDefault="00F3589F" w:rsidP="00487A30">
            <w:pPr>
              <w:spacing w:after="100" w:afterAutospacing="1"/>
              <w:rPr>
                <w:rFonts w:ascii="Calibri" w:hAnsi="Calibri" w:cs="Calibri"/>
                <w:color w:val="51494E"/>
                <w:szCs w:val="22"/>
                <w:lang w:val="en-NZ"/>
              </w:rPr>
            </w:pPr>
            <w:r w:rsidRPr="001E3ED4">
              <w:rPr>
                <w:rFonts w:eastAsia="Times New Roman" w:cstheme="minorHAnsi"/>
                <w:color w:val="51494E"/>
                <w:szCs w:val="22"/>
                <w:lang w:val="en-NZ" w:eastAsia="en-NZ"/>
              </w:rPr>
              <w:t xml:space="preserve">National </w:t>
            </w:r>
            <w:r w:rsidR="00C710A8" w:rsidRPr="001E3ED4">
              <w:rPr>
                <w:rFonts w:eastAsia="Times New Roman" w:cstheme="minorHAnsi"/>
                <w:color w:val="51494E"/>
                <w:szCs w:val="22"/>
                <w:lang w:val="en-NZ" w:eastAsia="en-NZ"/>
              </w:rPr>
              <w:t xml:space="preserve">student number </w:t>
            </w:r>
          </w:p>
        </w:tc>
        <w:tc>
          <w:tcPr>
            <w:tcW w:w="1701" w:type="dxa"/>
            <w:shd w:val="clear" w:color="auto" w:fill="auto"/>
          </w:tcPr>
          <w:p w14:paraId="0D821861" w14:textId="223159F2" w:rsidR="00F3589F" w:rsidRPr="001E3ED4" w:rsidRDefault="00F3589F" w:rsidP="00487A30">
            <w:pPr>
              <w:spacing w:after="100" w:afterAutospacing="1"/>
              <w:rPr>
                <w:color w:val="51494E"/>
                <w:szCs w:val="22"/>
                <w:lang w:val="en-NZ"/>
              </w:rPr>
            </w:pPr>
            <w:r w:rsidRPr="001E3ED4">
              <w:rPr>
                <w:rFonts w:eastAsia="Times New Roman" w:cstheme="minorHAnsi"/>
                <w:color w:val="51494E"/>
                <w:szCs w:val="22"/>
                <w:lang w:val="en-NZ" w:eastAsia="en-NZ"/>
              </w:rPr>
              <w:t xml:space="preserve">Mandatory </w:t>
            </w:r>
          </w:p>
        </w:tc>
        <w:tc>
          <w:tcPr>
            <w:tcW w:w="5387" w:type="dxa"/>
            <w:shd w:val="clear" w:color="auto" w:fill="auto"/>
          </w:tcPr>
          <w:p w14:paraId="52EDFCA8" w14:textId="3935D4A2" w:rsidR="00F3589F" w:rsidRPr="001E3ED4" w:rsidRDefault="003F5BC7" w:rsidP="00487A30">
            <w:pPr>
              <w:spacing w:after="100" w:afterAutospacing="1"/>
              <w:rPr>
                <w:color w:val="51494E"/>
                <w:szCs w:val="22"/>
                <w:lang w:val="en-NZ"/>
              </w:rPr>
            </w:pPr>
            <w:r w:rsidRPr="001E3ED4">
              <w:rPr>
                <w:color w:val="51494E"/>
                <w:szCs w:val="22"/>
                <w:lang w:val="en-NZ"/>
              </w:rPr>
              <w:t>Unique number given to every student in New Zealand.</w:t>
            </w:r>
          </w:p>
        </w:tc>
      </w:tr>
      <w:tr w:rsidR="005D62AD" w:rsidRPr="006A343A" w14:paraId="291D5A40" w14:textId="77777777" w:rsidTr="005C2CCA">
        <w:tc>
          <w:tcPr>
            <w:tcW w:w="2972" w:type="dxa"/>
          </w:tcPr>
          <w:p w14:paraId="7105A3F7" w14:textId="1608C860" w:rsidR="00F3589F" w:rsidRPr="001E3ED4" w:rsidRDefault="00F3589F" w:rsidP="00487A30">
            <w:pPr>
              <w:spacing w:after="100" w:afterAutospacing="1"/>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007030AC" w14:textId="100B6042" w:rsidR="00F3589F" w:rsidRPr="001E3ED4" w:rsidRDefault="00F3589F" w:rsidP="00487A30">
            <w:pPr>
              <w:spacing w:after="100" w:afterAutospacing="1"/>
              <w:rPr>
                <w:color w:val="51494E"/>
                <w:szCs w:val="22"/>
                <w:lang w:val="en-NZ"/>
              </w:rPr>
            </w:pPr>
            <w:r w:rsidRPr="001E3ED4">
              <w:rPr>
                <w:rFonts w:eastAsia="Times New Roman" w:cstheme="minorHAnsi"/>
                <w:color w:val="51494E"/>
                <w:szCs w:val="22"/>
                <w:lang w:val="en-NZ" w:eastAsia="en-NZ"/>
              </w:rPr>
              <w:t>Mandatory</w:t>
            </w:r>
          </w:p>
        </w:tc>
        <w:tc>
          <w:tcPr>
            <w:tcW w:w="5387" w:type="dxa"/>
            <w:shd w:val="clear" w:color="auto" w:fill="auto"/>
          </w:tcPr>
          <w:p w14:paraId="28D426ED" w14:textId="60543A78" w:rsidR="00E54014" w:rsidRPr="001E3ED4" w:rsidRDefault="00B23DD4" w:rsidP="00487A30">
            <w:pPr>
              <w:spacing w:after="0"/>
              <w:rPr>
                <w:color w:val="51494E"/>
                <w:szCs w:val="22"/>
                <w:lang w:val="en-NZ"/>
              </w:rPr>
            </w:pPr>
            <w:r w:rsidRPr="001E3ED4">
              <w:rPr>
                <w:color w:val="51494E"/>
                <w:szCs w:val="22"/>
                <w:lang w:val="en-NZ"/>
              </w:rPr>
              <w:t>Aligned to Stats</w:t>
            </w:r>
            <w:r w:rsidR="00C84F76" w:rsidRPr="001E3ED4">
              <w:rPr>
                <w:color w:val="51494E"/>
                <w:szCs w:val="22"/>
                <w:lang w:val="en-NZ"/>
              </w:rPr>
              <w:t xml:space="preserve"> </w:t>
            </w:r>
            <w:r w:rsidRPr="001E3ED4">
              <w:rPr>
                <w:color w:val="51494E"/>
                <w:szCs w:val="22"/>
                <w:lang w:val="en-NZ"/>
              </w:rPr>
              <w:t xml:space="preserve">NZ data standard: </w:t>
            </w:r>
            <w:r w:rsidRPr="001E3ED4">
              <w:rPr>
                <w:color w:val="51494E"/>
                <w:szCs w:val="22"/>
                <w:lang w:val="en-NZ"/>
              </w:rPr>
              <w:br/>
            </w:r>
            <w:r w:rsidR="00E54014" w:rsidRPr="001E3ED4">
              <w:rPr>
                <w:color w:val="51494E"/>
                <w:szCs w:val="22"/>
                <w:lang w:val="en-NZ"/>
              </w:rPr>
              <w:t>Female/Wahine (‘F’ in .CSV upload accepted)</w:t>
            </w:r>
          </w:p>
          <w:p w14:paraId="2A1BFA24" w14:textId="208ED73D" w:rsidR="00E54014" w:rsidRPr="001E3ED4" w:rsidRDefault="00E54014" w:rsidP="00487A30">
            <w:pPr>
              <w:spacing w:after="0"/>
              <w:rPr>
                <w:color w:val="51494E"/>
                <w:szCs w:val="22"/>
                <w:lang w:val="en-NZ"/>
              </w:rPr>
            </w:pPr>
            <w:r w:rsidRPr="001E3ED4">
              <w:rPr>
                <w:color w:val="51494E"/>
                <w:szCs w:val="22"/>
                <w:lang w:val="en-NZ"/>
              </w:rPr>
              <w:t>Male/Tāne (‘M’ in .CSV upload accepted)</w:t>
            </w:r>
          </w:p>
          <w:p w14:paraId="6B07E65C" w14:textId="7C046375" w:rsidR="00F3589F" w:rsidRPr="001E3ED4" w:rsidRDefault="00B23DD4" w:rsidP="00487A30">
            <w:pPr>
              <w:spacing w:after="0"/>
              <w:rPr>
                <w:color w:val="51494E"/>
                <w:szCs w:val="22"/>
                <w:lang w:val="en-NZ"/>
              </w:rPr>
            </w:pPr>
            <w:r w:rsidRPr="001E3ED4">
              <w:rPr>
                <w:color w:val="51494E"/>
                <w:szCs w:val="22"/>
                <w:lang w:val="en-NZ"/>
              </w:rPr>
              <w:t xml:space="preserve">Another </w:t>
            </w:r>
            <w:r w:rsidR="008F73F7" w:rsidRPr="001E3ED4">
              <w:rPr>
                <w:color w:val="51494E"/>
                <w:szCs w:val="22"/>
                <w:lang w:val="en-NZ"/>
              </w:rPr>
              <w:t>g</w:t>
            </w:r>
            <w:r w:rsidRPr="001E3ED4">
              <w:rPr>
                <w:color w:val="51494E"/>
                <w:szCs w:val="22"/>
                <w:lang w:val="en-NZ"/>
              </w:rPr>
              <w:t>ender/He ira kē anō (‘D’ in .CSV upload accepted)</w:t>
            </w:r>
          </w:p>
        </w:tc>
      </w:tr>
      <w:tr w:rsidR="005D62AD" w:rsidRPr="006A343A" w14:paraId="1A43F24A" w14:textId="77777777" w:rsidTr="005C2CCA">
        <w:tc>
          <w:tcPr>
            <w:tcW w:w="2972" w:type="dxa"/>
          </w:tcPr>
          <w:p w14:paraId="6D4546ED" w14:textId="0E4C678D" w:rsidR="00D311AF" w:rsidRPr="001E3ED4" w:rsidRDefault="00D311AF" w:rsidP="00487A30">
            <w:pPr>
              <w:spacing w:after="100" w:afterAutospacing="1"/>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15BEF513" w14:textId="0A4873B2" w:rsidR="00D311AF" w:rsidRPr="001E3ED4" w:rsidRDefault="00D311AF" w:rsidP="00487A30">
            <w:pPr>
              <w:spacing w:after="100" w:afterAutospacing="1"/>
              <w:rPr>
                <w:color w:val="51494E"/>
                <w:szCs w:val="22"/>
                <w:lang w:val="en-NZ"/>
              </w:rPr>
            </w:pPr>
            <w:r w:rsidRPr="001E3ED4">
              <w:rPr>
                <w:rFonts w:ascii="Calibri" w:eastAsia="Times New Roman" w:hAnsi="Calibri" w:cs="Calibri"/>
                <w:color w:val="51494E"/>
                <w:szCs w:val="22"/>
                <w:lang w:val="en-NZ" w:eastAsia="en-NZ"/>
              </w:rPr>
              <w:t>Mandatory</w:t>
            </w:r>
          </w:p>
        </w:tc>
        <w:tc>
          <w:tcPr>
            <w:tcW w:w="5387" w:type="dxa"/>
            <w:shd w:val="clear" w:color="auto" w:fill="auto"/>
          </w:tcPr>
          <w:p w14:paraId="59CCA0DC" w14:textId="43737618" w:rsidR="00D311AF" w:rsidRPr="001E3ED4" w:rsidRDefault="00D311AF" w:rsidP="00487A30">
            <w:pPr>
              <w:spacing w:after="100" w:afterAutospacing="1"/>
              <w:rPr>
                <w:color w:val="51494E"/>
                <w:szCs w:val="22"/>
                <w:lang w:val="en-NZ"/>
              </w:rPr>
            </w:pPr>
            <w:r w:rsidRPr="001E3ED4">
              <w:rPr>
                <w:color w:val="51494E"/>
                <w:szCs w:val="22"/>
                <w:lang w:val="en-NZ"/>
              </w:rPr>
              <w:t>Format must be DD/MM/YYYY</w:t>
            </w:r>
            <w:r w:rsidR="00112E2D" w:rsidRPr="001E3ED4">
              <w:rPr>
                <w:color w:val="51494E"/>
                <w:szCs w:val="22"/>
                <w:lang w:val="en-NZ"/>
              </w:rPr>
              <w:t>.</w:t>
            </w:r>
          </w:p>
        </w:tc>
      </w:tr>
      <w:tr w:rsidR="005D62AD" w:rsidRPr="006A343A" w14:paraId="5E2F5134" w14:textId="77777777" w:rsidTr="005C2CCA">
        <w:tc>
          <w:tcPr>
            <w:tcW w:w="2972" w:type="dxa"/>
          </w:tcPr>
          <w:p w14:paraId="0B5C48AF" w14:textId="45C51064" w:rsidR="00D311AF" w:rsidRPr="001E3ED4" w:rsidRDefault="00D311AF" w:rsidP="00487A30">
            <w:pPr>
              <w:spacing w:after="100" w:afterAutospacing="1"/>
              <w:rPr>
                <w:rFonts w:ascii="Calibri" w:hAnsi="Calibri" w:cs="Calibri"/>
                <w:color w:val="51494E"/>
                <w:szCs w:val="22"/>
                <w:lang w:val="en-NZ"/>
              </w:rPr>
            </w:pPr>
            <w:r w:rsidRPr="001E3ED4">
              <w:rPr>
                <w:rFonts w:cstheme="minorHAnsi"/>
                <w:color w:val="51494E"/>
                <w:szCs w:val="22"/>
                <w:lang w:val="en-NZ"/>
              </w:rPr>
              <w:t>Ethnicity</w:t>
            </w:r>
          </w:p>
        </w:tc>
        <w:tc>
          <w:tcPr>
            <w:tcW w:w="1701" w:type="dxa"/>
            <w:shd w:val="clear" w:color="auto" w:fill="auto"/>
          </w:tcPr>
          <w:p w14:paraId="6E5D1BDE" w14:textId="409769DB" w:rsidR="00D311AF" w:rsidRPr="001E3ED4" w:rsidRDefault="001A76F8" w:rsidP="00487A30">
            <w:pPr>
              <w:spacing w:after="100" w:afterAutospacing="1"/>
              <w:rPr>
                <w:color w:val="51494E"/>
                <w:szCs w:val="22"/>
                <w:lang w:val="en-NZ"/>
              </w:rPr>
            </w:pPr>
            <w:r w:rsidRPr="001E3ED4">
              <w:rPr>
                <w:color w:val="51494E"/>
                <w:szCs w:val="22"/>
                <w:lang w:val="en-NZ"/>
              </w:rPr>
              <w:t>Mandatory</w:t>
            </w:r>
          </w:p>
        </w:tc>
        <w:tc>
          <w:tcPr>
            <w:tcW w:w="5387" w:type="dxa"/>
            <w:shd w:val="clear" w:color="auto" w:fill="auto"/>
          </w:tcPr>
          <w:p w14:paraId="0502F9A1" w14:textId="7DEC9940" w:rsidR="00A37B9E" w:rsidRPr="001E3ED4" w:rsidRDefault="001A76F8"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 xml:space="preserve">At least one field must be entered. </w:t>
            </w:r>
            <w:r w:rsidRPr="001E3ED4">
              <w:rPr>
                <w:rFonts w:eastAsia="Times New Roman" w:cstheme="minorHAnsi"/>
                <w:color w:val="51494E"/>
                <w:szCs w:val="22"/>
                <w:lang w:val="en-NZ" w:eastAsia="en-NZ"/>
              </w:rPr>
              <w:br/>
            </w:r>
            <w:r w:rsidR="00D311AF" w:rsidRPr="001E3ED4">
              <w:rPr>
                <w:rFonts w:eastAsia="Times New Roman" w:cstheme="minorHAnsi"/>
                <w:color w:val="51494E"/>
                <w:szCs w:val="22"/>
                <w:lang w:val="en-NZ" w:eastAsia="en-NZ"/>
              </w:rPr>
              <w:t xml:space="preserve">Field allows up to </w:t>
            </w:r>
            <w:r w:rsidR="00504FD8" w:rsidRPr="001E3ED4">
              <w:rPr>
                <w:rFonts w:eastAsia="Times New Roman" w:cstheme="minorHAnsi"/>
                <w:color w:val="51494E"/>
                <w:szCs w:val="22"/>
                <w:lang w:val="en-NZ" w:eastAsia="en-NZ"/>
              </w:rPr>
              <w:t>six</w:t>
            </w:r>
            <w:r w:rsidR="00D311AF" w:rsidRPr="001E3ED4">
              <w:rPr>
                <w:rFonts w:eastAsia="Times New Roman" w:cstheme="minorHAnsi"/>
                <w:color w:val="51494E"/>
                <w:szCs w:val="22"/>
                <w:lang w:val="en-NZ" w:eastAsia="en-NZ"/>
              </w:rPr>
              <w:t xml:space="preserve"> ethnicities separated by semicolon</w:t>
            </w:r>
            <w:r w:rsidR="00112E2D" w:rsidRPr="001E3ED4">
              <w:rPr>
                <w:rFonts w:eastAsia="Times New Roman" w:cstheme="minorHAnsi"/>
                <w:color w:val="51494E"/>
                <w:szCs w:val="22"/>
                <w:lang w:val="en-NZ" w:eastAsia="en-NZ"/>
              </w:rPr>
              <w:t>.</w:t>
            </w:r>
            <w:r w:rsidR="00A37B9E" w:rsidRPr="001E3ED4">
              <w:rPr>
                <w:rFonts w:eastAsia="Times New Roman" w:cstheme="minorHAnsi"/>
                <w:color w:val="51494E"/>
                <w:szCs w:val="22"/>
                <w:lang w:val="en-NZ" w:eastAsia="en-NZ"/>
              </w:rPr>
              <w:br/>
            </w:r>
            <w:r w:rsidR="00013BDC" w:rsidRPr="001E3ED4">
              <w:rPr>
                <w:rFonts w:eastAsia="Times New Roman" w:cstheme="minorHAnsi"/>
                <w:color w:val="51494E"/>
                <w:szCs w:val="22"/>
                <w:lang w:val="en-NZ" w:eastAsia="en-NZ"/>
              </w:rPr>
              <w:t>Refer to</w:t>
            </w:r>
            <w:r w:rsidR="002818D0" w:rsidRPr="001E3ED4">
              <w:rPr>
                <w:rFonts w:eastAsia="Times New Roman" w:cstheme="minorHAnsi"/>
                <w:color w:val="51494E"/>
                <w:szCs w:val="22"/>
                <w:lang w:val="en-NZ" w:eastAsia="en-NZ"/>
              </w:rPr>
              <w:t xml:space="preserve"> </w:t>
            </w:r>
            <w:r w:rsidR="00073D83" w:rsidRPr="001E3ED4">
              <w:rPr>
                <w:rFonts w:eastAsia="Times New Roman" w:cstheme="minorHAnsi"/>
                <w:color w:val="51494E"/>
                <w:szCs w:val="22"/>
                <w:lang w:val="en-NZ" w:eastAsia="en-NZ"/>
              </w:rPr>
              <w:t>Reference Data</w:t>
            </w:r>
            <w:r w:rsidR="00013BDC" w:rsidRPr="001E3ED4">
              <w:rPr>
                <w:rFonts w:eastAsia="Times New Roman" w:cstheme="minorHAnsi"/>
                <w:color w:val="51494E"/>
                <w:szCs w:val="22"/>
                <w:lang w:val="en-NZ" w:eastAsia="en-NZ"/>
              </w:rPr>
              <w:t>.</w:t>
            </w:r>
          </w:p>
        </w:tc>
      </w:tr>
      <w:tr w:rsidR="005D62AD" w:rsidRPr="006A343A" w14:paraId="26C6CBF1" w14:textId="77777777" w:rsidTr="005C2CCA">
        <w:tc>
          <w:tcPr>
            <w:tcW w:w="2972" w:type="dxa"/>
          </w:tcPr>
          <w:p w14:paraId="584B2F2D" w14:textId="7C742D3A" w:rsidR="00D311AF" w:rsidRPr="001E3ED4" w:rsidRDefault="00D311AF" w:rsidP="00487A30">
            <w:pPr>
              <w:spacing w:after="100" w:afterAutospacing="1"/>
              <w:rPr>
                <w:rFonts w:ascii="Calibri" w:hAnsi="Calibri" w:cs="Calibri"/>
                <w:color w:val="51494E"/>
                <w:szCs w:val="22"/>
                <w:lang w:val="en-NZ"/>
              </w:rPr>
            </w:pPr>
            <w:r w:rsidRPr="001E3ED4">
              <w:rPr>
                <w:rFonts w:cstheme="minorHAnsi"/>
                <w:color w:val="51494E"/>
                <w:szCs w:val="22"/>
                <w:lang w:val="en-NZ"/>
              </w:rPr>
              <w:t>Iwi affiliation</w:t>
            </w:r>
          </w:p>
        </w:tc>
        <w:tc>
          <w:tcPr>
            <w:tcW w:w="1701" w:type="dxa"/>
            <w:shd w:val="clear" w:color="auto" w:fill="auto"/>
          </w:tcPr>
          <w:p w14:paraId="575DB1C7" w14:textId="21406F84" w:rsidR="00D311AF" w:rsidRPr="001E3ED4" w:rsidRDefault="00491537" w:rsidP="00487A30">
            <w:pPr>
              <w:spacing w:after="100" w:afterAutospacing="1"/>
              <w:rPr>
                <w:color w:val="51494E"/>
                <w:szCs w:val="22"/>
                <w:lang w:val="en-NZ"/>
              </w:rPr>
            </w:pPr>
            <w:r w:rsidRPr="001E3ED4">
              <w:rPr>
                <w:color w:val="51494E"/>
                <w:szCs w:val="22"/>
                <w:lang w:val="en-NZ"/>
              </w:rPr>
              <w:t>Mandatory if ethnicity is Māori</w:t>
            </w:r>
          </w:p>
        </w:tc>
        <w:tc>
          <w:tcPr>
            <w:tcW w:w="5387" w:type="dxa"/>
            <w:shd w:val="clear" w:color="auto" w:fill="auto"/>
          </w:tcPr>
          <w:p w14:paraId="407A16BB" w14:textId="4F686927" w:rsidR="00D311AF" w:rsidRPr="001E3ED4" w:rsidRDefault="00D311AF" w:rsidP="00487A30">
            <w:pPr>
              <w:spacing w:after="100" w:afterAutospacing="1"/>
              <w:rPr>
                <w:color w:val="51494E"/>
                <w:szCs w:val="22"/>
                <w:lang w:val="en-NZ"/>
              </w:rPr>
            </w:pPr>
            <w:r w:rsidRPr="001E3ED4">
              <w:rPr>
                <w:rFonts w:eastAsia="Times New Roman" w:cstheme="minorHAnsi"/>
                <w:color w:val="51494E"/>
                <w:szCs w:val="22"/>
                <w:lang w:val="en-NZ" w:eastAsia="en-NZ"/>
              </w:rPr>
              <w:t xml:space="preserve">Field allows up to </w:t>
            </w:r>
            <w:r w:rsidR="00504FD8" w:rsidRPr="001E3ED4">
              <w:rPr>
                <w:rFonts w:eastAsia="Times New Roman" w:cstheme="minorHAnsi"/>
                <w:color w:val="51494E"/>
                <w:szCs w:val="22"/>
                <w:lang w:val="en-NZ" w:eastAsia="en-NZ"/>
              </w:rPr>
              <w:t>six</w:t>
            </w:r>
            <w:r w:rsidRPr="001E3ED4">
              <w:rPr>
                <w:rFonts w:eastAsia="Times New Roman" w:cstheme="minorHAnsi"/>
                <w:color w:val="51494E"/>
                <w:szCs w:val="22"/>
                <w:lang w:val="en-NZ" w:eastAsia="en-NZ"/>
              </w:rPr>
              <w:t xml:space="preserve"> iwi separated by semicolon</w:t>
            </w:r>
            <w:r w:rsidR="00112E2D" w:rsidRPr="001E3ED4">
              <w:rPr>
                <w:rFonts w:eastAsia="Times New Roman" w:cstheme="minorHAnsi"/>
                <w:color w:val="51494E"/>
                <w:szCs w:val="22"/>
                <w:lang w:val="en-NZ" w:eastAsia="en-NZ"/>
              </w:rPr>
              <w:t>.</w:t>
            </w:r>
            <w:r w:rsidR="00013BDC" w:rsidRPr="001E3ED4">
              <w:rPr>
                <w:rFonts w:eastAsia="Times New Roman" w:cstheme="minorHAnsi"/>
                <w:color w:val="51494E"/>
                <w:szCs w:val="22"/>
                <w:lang w:val="en-NZ" w:eastAsia="en-NZ"/>
              </w:rPr>
              <w:br/>
              <w:t xml:space="preserve">Refer to </w:t>
            </w:r>
            <w:r w:rsidR="00073D83" w:rsidRPr="001E3ED4">
              <w:rPr>
                <w:rFonts w:eastAsia="Times New Roman" w:cstheme="minorHAnsi"/>
                <w:color w:val="51494E"/>
                <w:szCs w:val="22"/>
                <w:lang w:val="en-NZ" w:eastAsia="en-NZ"/>
              </w:rPr>
              <w:t>Reference Data</w:t>
            </w:r>
            <w:r w:rsidR="00013BDC" w:rsidRPr="001E3ED4">
              <w:rPr>
                <w:rFonts w:eastAsia="Times New Roman" w:cstheme="minorHAnsi"/>
                <w:color w:val="51494E"/>
                <w:szCs w:val="22"/>
                <w:lang w:val="en-NZ" w:eastAsia="en-NZ"/>
              </w:rPr>
              <w:t>.</w:t>
            </w:r>
          </w:p>
        </w:tc>
      </w:tr>
      <w:tr w:rsidR="005D62AD" w:rsidRPr="006A343A" w14:paraId="201A07DD" w14:textId="77777777" w:rsidTr="005C2CCA">
        <w:tc>
          <w:tcPr>
            <w:tcW w:w="2972" w:type="dxa"/>
          </w:tcPr>
          <w:p w14:paraId="25641ED8" w14:textId="21F00F36" w:rsidR="00D311AF" w:rsidRPr="001E3ED4" w:rsidRDefault="00D311AF"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 xml:space="preserve">Alternative </w:t>
            </w:r>
            <w:r w:rsidR="00242819">
              <w:rPr>
                <w:rFonts w:eastAsia="Times New Roman" w:cstheme="minorHAnsi"/>
                <w:color w:val="51494E"/>
                <w:szCs w:val="22"/>
                <w:lang w:val="en-NZ" w:eastAsia="en-NZ"/>
              </w:rPr>
              <w:t>g</w:t>
            </w:r>
            <w:r w:rsidRPr="001E3ED4">
              <w:rPr>
                <w:rFonts w:eastAsia="Times New Roman" w:cstheme="minorHAnsi"/>
                <w:color w:val="51494E"/>
                <w:szCs w:val="22"/>
                <w:lang w:val="en-NZ" w:eastAsia="en-NZ"/>
              </w:rPr>
              <w:t>ateway delivery options</w:t>
            </w:r>
          </w:p>
        </w:tc>
        <w:tc>
          <w:tcPr>
            <w:tcW w:w="1701" w:type="dxa"/>
          </w:tcPr>
          <w:p w14:paraId="0D001146" w14:textId="2A33E7AC" w:rsidR="00D311AF" w:rsidRPr="001E3ED4" w:rsidRDefault="00056BCC"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Optional</w:t>
            </w:r>
          </w:p>
        </w:tc>
        <w:tc>
          <w:tcPr>
            <w:tcW w:w="5387" w:type="dxa"/>
          </w:tcPr>
          <w:p w14:paraId="5561B2ED" w14:textId="25743E91" w:rsidR="00D311AF" w:rsidRPr="001E3ED4" w:rsidRDefault="00CF04E0" w:rsidP="00487A30">
            <w:pPr>
              <w:tabs>
                <w:tab w:val="left" w:pos="1155"/>
              </w:tabs>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 xml:space="preserve">If blank, placement start date </w:t>
            </w:r>
            <w:r w:rsidR="008F447D" w:rsidRPr="001E3ED4">
              <w:rPr>
                <w:rFonts w:eastAsia="Times New Roman" w:cstheme="minorHAnsi"/>
                <w:color w:val="51494E"/>
                <w:szCs w:val="22"/>
                <w:lang w:val="en-NZ" w:eastAsia="en-NZ"/>
              </w:rPr>
              <w:t>must be entered</w:t>
            </w:r>
            <w:r w:rsidRPr="001E3ED4">
              <w:rPr>
                <w:rFonts w:eastAsia="Times New Roman" w:cstheme="minorHAnsi"/>
                <w:color w:val="51494E"/>
                <w:szCs w:val="22"/>
                <w:lang w:val="en-NZ" w:eastAsia="en-NZ"/>
              </w:rPr>
              <w:t xml:space="preserve">. Refer to </w:t>
            </w:r>
            <w:r w:rsidR="00073D83" w:rsidRPr="001E3ED4">
              <w:rPr>
                <w:rFonts w:eastAsia="Times New Roman" w:cstheme="minorHAnsi"/>
                <w:color w:val="51494E"/>
                <w:szCs w:val="22"/>
                <w:lang w:val="en-NZ" w:eastAsia="en-NZ"/>
              </w:rPr>
              <w:t>Reference Data</w:t>
            </w:r>
            <w:r w:rsidRPr="001E3ED4">
              <w:rPr>
                <w:rFonts w:eastAsia="Times New Roman" w:cstheme="minorHAnsi"/>
                <w:color w:val="51494E"/>
                <w:szCs w:val="22"/>
                <w:lang w:val="en-NZ" w:eastAsia="en-NZ"/>
              </w:rPr>
              <w:t xml:space="preserve">. </w:t>
            </w:r>
          </w:p>
        </w:tc>
      </w:tr>
      <w:tr w:rsidR="005D62AD" w:rsidRPr="006A343A" w14:paraId="33CF7155" w14:textId="77777777" w:rsidTr="005C2CCA">
        <w:tc>
          <w:tcPr>
            <w:tcW w:w="2972" w:type="dxa"/>
          </w:tcPr>
          <w:p w14:paraId="28F4262A" w14:textId="55B5A5A2" w:rsidR="00D311AF" w:rsidRPr="001E3ED4" w:rsidRDefault="00D311AF"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Employer NZBN</w:t>
            </w:r>
          </w:p>
        </w:tc>
        <w:tc>
          <w:tcPr>
            <w:tcW w:w="1701" w:type="dxa"/>
          </w:tcPr>
          <w:p w14:paraId="3968D5F4" w14:textId="4DC67897" w:rsidR="00D311AF" w:rsidRPr="001E3ED4" w:rsidRDefault="00D311AF"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Optional</w:t>
            </w:r>
          </w:p>
        </w:tc>
        <w:tc>
          <w:tcPr>
            <w:tcW w:w="5387" w:type="dxa"/>
          </w:tcPr>
          <w:p w14:paraId="05E4C112" w14:textId="7EBC5FEE" w:rsidR="00E916E2" w:rsidRPr="001E3ED4" w:rsidRDefault="00B91B48"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New field</w:t>
            </w:r>
            <w:r w:rsidR="00504FD8" w:rsidRPr="001E3ED4">
              <w:rPr>
                <w:rFonts w:eastAsia="Times New Roman" w:cstheme="minorHAnsi"/>
                <w:color w:val="51494E"/>
                <w:szCs w:val="22"/>
                <w:lang w:val="en-NZ" w:eastAsia="en-NZ"/>
              </w:rPr>
              <w:t>; always optional</w:t>
            </w:r>
            <w:r w:rsidR="00E916E2" w:rsidRPr="001E3ED4">
              <w:rPr>
                <w:rFonts w:eastAsia="Times New Roman" w:cstheme="minorHAnsi"/>
                <w:color w:val="51494E"/>
                <w:szCs w:val="22"/>
                <w:lang w:val="en-NZ" w:eastAsia="en-NZ"/>
              </w:rPr>
              <w:t>.</w:t>
            </w:r>
            <w:r w:rsidR="00F6050C" w:rsidRPr="001E3ED4">
              <w:rPr>
                <w:rFonts w:eastAsia="Times New Roman" w:cstheme="minorHAnsi"/>
                <w:color w:val="51494E"/>
                <w:szCs w:val="22"/>
                <w:lang w:val="en-NZ" w:eastAsia="en-NZ"/>
              </w:rPr>
              <w:t xml:space="preserve"> If entered, must be 13 digits.</w:t>
            </w:r>
          </w:p>
        </w:tc>
      </w:tr>
      <w:tr w:rsidR="005D62AD" w:rsidRPr="006A343A" w14:paraId="3E258257" w14:textId="77777777" w:rsidTr="005C2CCA">
        <w:tc>
          <w:tcPr>
            <w:tcW w:w="2972" w:type="dxa"/>
            <w:shd w:val="clear" w:color="auto" w:fill="auto"/>
          </w:tcPr>
          <w:p w14:paraId="21AC73FE" w14:textId="23968B96" w:rsidR="00D311AF" w:rsidRPr="001E3ED4" w:rsidRDefault="00D311AF" w:rsidP="00487A30">
            <w:pPr>
              <w:spacing w:after="100" w:afterAutospacing="1"/>
              <w:rPr>
                <w:rFonts w:eastAsia="Times New Roman" w:cstheme="minorHAnsi"/>
                <w:color w:val="51494E"/>
                <w:szCs w:val="22"/>
                <w:lang w:val="en-NZ" w:eastAsia="en-NZ"/>
              </w:rPr>
            </w:pPr>
            <w:r w:rsidRPr="001E3ED4">
              <w:rPr>
                <w:rFonts w:eastAsia="Times New Roman" w:cstheme="minorHAnsi"/>
                <w:color w:val="51494E"/>
                <w:szCs w:val="22"/>
                <w:lang w:val="en-NZ" w:eastAsia="en-NZ"/>
              </w:rPr>
              <w:t>Employer</w:t>
            </w:r>
          </w:p>
        </w:tc>
        <w:tc>
          <w:tcPr>
            <w:tcW w:w="1701" w:type="dxa"/>
            <w:shd w:val="clear" w:color="auto" w:fill="auto"/>
          </w:tcPr>
          <w:p w14:paraId="6FEA8E6B" w14:textId="1BB93BC1" w:rsidR="00D311AF" w:rsidRPr="001E3ED4" w:rsidRDefault="008F447D" w:rsidP="00487A30">
            <w:pPr>
              <w:spacing w:after="100" w:afterAutospacing="1"/>
              <w:rPr>
                <w:rFonts w:eastAsia="Times New Roman" w:cstheme="minorHAnsi"/>
                <w:color w:val="51494E"/>
                <w:szCs w:val="22"/>
                <w:lang w:val="en-NZ" w:eastAsia="en-NZ"/>
              </w:rPr>
            </w:pPr>
            <w:r w:rsidRPr="001E3ED4">
              <w:rPr>
                <w:rFonts w:ascii="Calibri" w:eastAsia="Times New Roman" w:hAnsi="Calibri" w:cs="Calibri"/>
                <w:color w:val="51494E"/>
                <w:szCs w:val="22"/>
                <w:lang w:val="en-NZ" w:eastAsia="en-NZ"/>
              </w:rPr>
              <w:t>Generally mandatory</w:t>
            </w:r>
          </w:p>
        </w:tc>
        <w:tc>
          <w:tcPr>
            <w:tcW w:w="5387" w:type="dxa"/>
            <w:shd w:val="clear" w:color="auto" w:fill="auto"/>
          </w:tcPr>
          <w:p w14:paraId="5AF5966C" w14:textId="2C360C31" w:rsidR="00D311AF" w:rsidRPr="001E3ED4" w:rsidRDefault="00130C72" w:rsidP="00487A30">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Free text</w:t>
            </w:r>
            <w:r w:rsidR="008F447D" w:rsidRPr="001E3ED4">
              <w:rPr>
                <w:rFonts w:eastAsia="Times New Roman" w:cstheme="minorHAnsi"/>
                <w:color w:val="51494E"/>
                <w:szCs w:val="22"/>
                <w:lang w:val="en-NZ" w:eastAsia="en-NZ"/>
              </w:rPr>
              <w:t xml:space="preserve"> up to 90 characters.</w:t>
            </w:r>
          </w:p>
          <w:p w14:paraId="14669316" w14:textId="7D6FB1A3" w:rsidR="008F447D" w:rsidRPr="001E3ED4" w:rsidRDefault="008F447D" w:rsidP="00487A30">
            <w:pPr>
              <w:spacing w:after="100" w:afterAutospacing="1"/>
              <w:rPr>
                <w:rFonts w:eastAsia="Times New Roman" w:cstheme="minorHAnsi"/>
                <w:color w:val="51494E"/>
                <w:szCs w:val="22"/>
                <w:lang w:val="en-NZ" w:eastAsia="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p>
        </w:tc>
      </w:tr>
      <w:tr w:rsidR="005D62AD" w:rsidRPr="006A343A" w14:paraId="40EE443C" w14:textId="77777777" w:rsidTr="005C2CCA">
        <w:tc>
          <w:tcPr>
            <w:tcW w:w="2972" w:type="dxa"/>
            <w:shd w:val="clear" w:color="auto" w:fill="auto"/>
          </w:tcPr>
          <w:p w14:paraId="2030AA13" w14:textId="48D347AC" w:rsidR="00D311AF" w:rsidRPr="001E3ED4" w:rsidRDefault="00D311AF" w:rsidP="00487A30">
            <w:pPr>
              <w:spacing w:after="100" w:afterAutospacing="1"/>
              <w:rPr>
                <w:rFonts w:ascii="Calibri" w:hAnsi="Calibri" w:cs="Calibri"/>
                <w:i/>
                <w:iCs/>
                <w:color w:val="51494E"/>
                <w:szCs w:val="22"/>
                <w:lang w:val="en-NZ"/>
              </w:rPr>
            </w:pPr>
            <w:r w:rsidRPr="001E3ED4">
              <w:rPr>
                <w:rFonts w:cstheme="minorHAnsi"/>
                <w:color w:val="51494E"/>
                <w:szCs w:val="22"/>
                <w:lang w:val="en-NZ"/>
              </w:rPr>
              <w:t>Industry type</w:t>
            </w:r>
          </w:p>
        </w:tc>
        <w:tc>
          <w:tcPr>
            <w:tcW w:w="1701" w:type="dxa"/>
            <w:shd w:val="clear" w:color="auto" w:fill="auto"/>
          </w:tcPr>
          <w:p w14:paraId="05F969A8" w14:textId="6B254C4A" w:rsidR="00D311AF" w:rsidRPr="001E3ED4" w:rsidRDefault="008F447D" w:rsidP="00487A30">
            <w:pPr>
              <w:spacing w:after="0"/>
              <w:rPr>
                <w:color w:val="51494E"/>
                <w:szCs w:val="22"/>
                <w:lang w:val="en-NZ"/>
              </w:rPr>
            </w:pPr>
            <w:r w:rsidRPr="001E3ED4">
              <w:rPr>
                <w:rFonts w:ascii="Calibri" w:eastAsia="Times New Roman" w:hAnsi="Calibri" w:cs="Calibri"/>
                <w:color w:val="51494E"/>
                <w:szCs w:val="22"/>
                <w:lang w:val="en-NZ" w:eastAsia="en-NZ"/>
              </w:rPr>
              <w:t>Generally mandatory</w:t>
            </w:r>
          </w:p>
        </w:tc>
        <w:tc>
          <w:tcPr>
            <w:tcW w:w="5387" w:type="dxa"/>
            <w:shd w:val="clear" w:color="auto" w:fill="auto"/>
          </w:tcPr>
          <w:p w14:paraId="18F0ADD4" w14:textId="77777777" w:rsidR="00D311AF" w:rsidRPr="001E3ED4" w:rsidRDefault="00D311AF" w:rsidP="00487A30">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Minor changes to the list to standardise with other data collections</w:t>
            </w:r>
            <w:r w:rsidR="00056BCC" w:rsidRPr="001E3ED4">
              <w:rPr>
                <w:rFonts w:eastAsia="Times New Roman" w:cstheme="minorHAnsi"/>
                <w:color w:val="51494E"/>
                <w:szCs w:val="22"/>
                <w:lang w:val="en-NZ" w:eastAsia="en-NZ"/>
              </w:rPr>
              <w:t>.</w:t>
            </w:r>
          </w:p>
          <w:p w14:paraId="62FF2BEC" w14:textId="136B5A5F" w:rsidR="00056BCC" w:rsidRPr="001E3ED4" w:rsidRDefault="00056BCC" w:rsidP="00487A30">
            <w:pPr>
              <w:spacing w:after="0"/>
              <w:rPr>
                <w:color w:val="51494E"/>
                <w:szCs w:val="22"/>
                <w:lang w:val="en-NZ"/>
              </w:rPr>
            </w:pPr>
            <w:r w:rsidRPr="001E3ED4">
              <w:rPr>
                <w:color w:val="51494E"/>
                <w:szCs w:val="22"/>
                <w:lang w:val="en-NZ"/>
              </w:rPr>
              <w:t xml:space="preserve">Refer to </w:t>
            </w:r>
            <w:r w:rsidR="00073D83" w:rsidRPr="001E3ED4">
              <w:rPr>
                <w:color w:val="51494E"/>
                <w:szCs w:val="22"/>
                <w:lang w:val="en-NZ"/>
              </w:rPr>
              <w:t>Reference Data</w:t>
            </w:r>
            <w:r w:rsidRPr="001E3ED4">
              <w:rPr>
                <w:color w:val="51494E"/>
                <w:szCs w:val="22"/>
                <w:lang w:val="en-NZ"/>
              </w:rPr>
              <w:t>.</w:t>
            </w:r>
          </w:p>
          <w:p w14:paraId="4C5701D6" w14:textId="40FEA909" w:rsidR="008F447D" w:rsidRPr="001E3ED4" w:rsidRDefault="008F447D" w:rsidP="00487A30">
            <w:pPr>
              <w:spacing w:after="100" w:afterAutospacing="1"/>
              <w:rPr>
                <w:i/>
                <w:iCs/>
                <w:color w:val="51494E"/>
                <w:szCs w:val="22"/>
                <w:lang w:val="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p>
        </w:tc>
      </w:tr>
      <w:tr w:rsidR="005D62AD" w:rsidRPr="006A343A" w14:paraId="4D341908" w14:textId="77777777" w:rsidTr="005C2CCA">
        <w:tc>
          <w:tcPr>
            <w:tcW w:w="2972" w:type="dxa"/>
            <w:shd w:val="clear" w:color="auto" w:fill="auto"/>
          </w:tcPr>
          <w:p w14:paraId="0C5B8618" w14:textId="1FE0844C" w:rsidR="00D311AF" w:rsidRPr="001E3ED4" w:rsidRDefault="00D311AF" w:rsidP="00487A30">
            <w:pPr>
              <w:spacing w:after="100" w:afterAutospacing="1"/>
              <w:rPr>
                <w:rFonts w:ascii="Calibri" w:eastAsia="Times New Roman" w:hAnsi="Calibri" w:cs="Calibri"/>
                <w:i/>
                <w:iCs/>
                <w:color w:val="51494E"/>
                <w:szCs w:val="22"/>
                <w:lang w:val="en-NZ" w:eastAsia="en-NZ"/>
              </w:rPr>
            </w:pPr>
            <w:r w:rsidRPr="001E3ED4">
              <w:rPr>
                <w:rFonts w:cstheme="minorHAnsi"/>
                <w:color w:val="51494E"/>
                <w:szCs w:val="22"/>
                <w:lang w:val="en-NZ"/>
              </w:rPr>
              <w:t>Placement start date</w:t>
            </w:r>
          </w:p>
        </w:tc>
        <w:tc>
          <w:tcPr>
            <w:tcW w:w="1701" w:type="dxa"/>
            <w:shd w:val="clear" w:color="auto" w:fill="auto"/>
          </w:tcPr>
          <w:p w14:paraId="2E33F15B" w14:textId="02E84701" w:rsidR="00D311AF" w:rsidRPr="001E3ED4" w:rsidRDefault="00056BCC"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Generally mandatory</w:t>
            </w:r>
          </w:p>
        </w:tc>
        <w:tc>
          <w:tcPr>
            <w:tcW w:w="5387" w:type="dxa"/>
            <w:shd w:val="clear" w:color="auto" w:fill="auto"/>
          </w:tcPr>
          <w:p w14:paraId="37A2EEB7" w14:textId="4D0E546D" w:rsidR="00056BCC" w:rsidRPr="001E3ED4" w:rsidRDefault="00056BCC" w:rsidP="00487A30">
            <w:pPr>
              <w:spacing w:after="0"/>
              <w:rPr>
                <w:color w:val="51494E"/>
                <w:szCs w:val="22"/>
                <w:lang w:val="en-NZ"/>
              </w:rPr>
            </w:pPr>
            <w:r w:rsidRPr="001E3ED4">
              <w:rPr>
                <w:color w:val="51494E"/>
                <w:szCs w:val="22"/>
                <w:lang w:val="en-NZ"/>
              </w:rPr>
              <w:t>Format must be DD/MM/YYYY.</w:t>
            </w:r>
          </w:p>
          <w:p w14:paraId="074EFF87" w14:textId="5CA5FBB2" w:rsidR="00056BCC" w:rsidRPr="001E3ED4" w:rsidRDefault="00056BCC" w:rsidP="00487A30">
            <w:pPr>
              <w:spacing w:after="0"/>
              <w:rPr>
                <w:color w:val="51494E"/>
                <w:szCs w:val="22"/>
                <w:lang w:val="en-NZ"/>
              </w:rPr>
            </w:pPr>
            <w:r w:rsidRPr="001E3ED4">
              <w:rPr>
                <w:color w:val="51494E"/>
                <w:szCs w:val="22"/>
                <w:lang w:val="en-NZ"/>
              </w:rPr>
              <w:t>Cannot be after the reporting year to date.</w:t>
            </w:r>
          </w:p>
          <w:p w14:paraId="19BEF119" w14:textId="04A78AA0" w:rsidR="00D311AF" w:rsidRPr="001E3ED4" w:rsidRDefault="00056BCC" w:rsidP="00487A30">
            <w:pPr>
              <w:spacing w:after="100" w:afterAutospacing="1"/>
              <w:rPr>
                <w:rFonts w:eastAsia="Times New Roman" w:cstheme="minorHAnsi"/>
                <w:i/>
                <w:iCs/>
                <w:color w:val="51494E"/>
                <w:lang w:val="en-NZ" w:eastAsia="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r w:rsidR="008F447D" w:rsidRPr="001E3ED4">
              <w:rPr>
                <w:color w:val="51494E"/>
                <w:szCs w:val="22"/>
                <w:lang w:val="en-NZ"/>
              </w:rPr>
              <w:t>.</w:t>
            </w:r>
          </w:p>
        </w:tc>
      </w:tr>
      <w:tr w:rsidR="005D62AD" w:rsidRPr="006A343A" w14:paraId="65B62D43" w14:textId="77777777" w:rsidTr="005C2CCA">
        <w:tc>
          <w:tcPr>
            <w:tcW w:w="2972" w:type="dxa"/>
            <w:shd w:val="clear" w:color="auto" w:fill="auto"/>
          </w:tcPr>
          <w:p w14:paraId="777A0B33" w14:textId="2F002ECD" w:rsidR="00056BCC" w:rsidRPr="001E3ED4" w:rsidRDefault="00056BCC" w:rsidP="00487A30">
            <w:pPr>
              <w:spacing w:after="100" w:afterAutospacing="1"/>
              <w:rPr>
                <w:rFonts w:ascii="Calibri" w:eastAsia="Times New Roman" w:hAnsi="Calibri" w:cs="Calibri"/>
                <w:i/>
                <w:iCs/>
                <w:color w:val="51494E"/>
                <w:szCs w:val="22"/>
                <w:lang w:val="en-NZ" w:eastAsia="en-NZ"/>
              </w:rPr>
            </w:pPr>
            <w:r w:rsidRPr="001E3ED4">
              <w:rPr>
                <w:rFonts w:cstheme="minorHAnsi"/>
                <w:color w:val="51494E"/>
                <w:szCs w:val="22"/>
                <w:lang w:val="en-NZ"/>
              </w:rPr>
              <w:t>Placement end date</w:t>
            </w:r>
          </w:p>
        </w:tc>
        <w:tc>
          <w:tcPr>
            <w:tcW w:w="1701" w:type="dxa"/>
            <w:shd w:val="clear" w:color="auto" w:fill="auto"/>
          </w:tcPr>
          <w:p w14:paraId="200C8CBB" w14:textId="3CD30B0E" w:rsidR="00056BCC" w:rsidRPr="001E3ED4" w:rsidRDefault="00056BCC" w:rsidP="00487A30">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Not mandatory</w:t>
            </w:r>
          </w:p>
        </w:tc>
        <w:tc>
          <w:tcPr>
            <w:tcW w:w="5387" w:type="dxa"/>
            <w:shd w:val="clear" w:color="auto" w:fill="auto"/>
          </w:tcPr>
          <w:p w14:paraId="0CCE0442" w14:textId="77777777" w:rsidR="00056BCC" w:rsidRPr="001E3ED4" w:rsidRDefault="00056BCC" w:rsidP="00487A30">
            <w:pPr>
              <w:spacing w:after="0"/>
              <w:rPr>
                <w:color w:val="51494E"/>
                <w:szCs w:val="22"/>
                <w:lang w:val="en-NZ"/>
              </w:rPr>
            </w:pPr>
            <w:r w:rsidRPr="001E3ED4">
              <w:rPr>
                <w:color w:val="51494E"/>
                <w:szCs w:val="22"/>
                <w:lang w:val="en-NZ"/>
              </w:rPr>
              <w:t>Format must be DD/MM/YYYY.</w:t>
            </w:r>
          </w:p>
          <w:p w14:paraId="568600BD" w14:textId="616ED533" w:rsidR="00056BCC" w:rsidRPr="001E3ED4" w:rsidRDefault="00056BCC" w:rsidP="00487A30">
            <w:pPr>
              <w:spacing w:after="0"/>
              <w:rPr>
                <w:color w:val="51494E"/>
                <w:szCs w:val="22"/>
                <w:lang w:val="en-NZ"/>
              </w:rPr>
            </w:pPr>
            <w:r w:rsidRPr="001E3ED4">
              <w:rPr>
                <w:color w:val="51494E"/>
                <w:szCs w:val="22"/>
                <w:lang w:val="en-NZ"/>
              </w:rPr>
              <w:t>Can be blank if after the reporting year to date.</w:t>
            </w:r>
          </w:p>
          <w:p w14:paraId="1C7F9650" w14:textId="2A7DD320" w:rsidR="00056BCC" w:rsidRPr="001E3ED4" w:rsidRDefault="00056BCC" w:rsidP="00487A30">
            <w:pPr>
              <w:spacing w:after="100" w:afterAutospacing="1"/>
              <w:rPr>
                <w:rFonts w:eastAsia="Times New Roman" w:cstheme="minorHAnsi"/>
                <w:i/>
                <w:iCs/>
                <w:color w:val="51494E"/>
                <w:lang w:val="en-NZ" w:eastAsia="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r w:rsidR="008F447D" w:rsidRPr="001E3ED4">
              <w:rPr>
                <w:color w:val="51494E"/>
                <w:szCs w:val="22"/>
                <w:lang w:val="en-NZ"/>
              </w:rPr>
              <w:t>.</w:t>
            </w:r>
          </w:p>
        </w:tc>
      </w:tr>
      <w:tr w:rsidR="005D62AD" w:rsidRPr="006A343A" w14:paraId="2234FA76" w14:textId="77777777" w:rsidTr="005C2CCA">
        <w:tc>
          <w:tcPr>
            <w:tcW w:w="2972" w:type="dxa"/>
            <w:shd w:val="clear" w:color="auto" w:fill="auto"/>
          </w:tcPr>
          <w:p w14:paraId="0365698D" w14:textId="44ABD448" w:rsidR="00D311AF" w:rsidRPr="001E3ED4" w:rsidRDefault="00D311AF" w:rsidP="00487A30">
            <w:pPr>
              <w:spacing w:after="100" w:afterAutospacing="1"/>
              <w:rPr>
                <w:rFonts w:ascii="Calibri" w:eastAsia="Times New Roman" w:hAnsi="Calibri" w:cs="Calibri"/>
                <w:i/>
                <w:iCs/>
                <w:color w:val="51494E"/>
                <w:szCs w:val="22"/>
                <w:lang w:val="en-NZ" w:eastAsia="en-NZ"/>
              </w:rPr>
            </w:pPr>
            <w:r w:rsidRPr="001E3ED4">
              <w:rPr>
                <w:rFonts w:ascii="Calibri" w:hAnsi="Calibri" w:cs="Calibri"/>
                <w:color w:val="51494E"/>
                <w:szCs w:val="22"/>
                <w:lang w:val="en-NZ"/>
              </w:rPr>
              <w:t xml:space="preserve">Territorial authority local board </w:t>
            </w:r>
          </w:p>
        </w:tc>
        <w:tc>
          <w:tcPr>
            <w:tcW w:w="1701" w:type="dxa"/>
            <w:shd w:val="clear" w:color="auto" w:fill="auto"/>
          </w:tcPr>
          <w:p w14:paraId="648EF221" w14:textId="0EFBA42D" w:rsidR="00D311AF" w:rsidRPr="001E3ED4" w:rsidRDefault="00D311AF" w:rsidP="00487A30">
            <w:pPr>
              <w:spacing w:after="0"/>
              <w:rPr>
                <w:rFonts w:ascii="Calibri" w:eastAsia="Times New Roman" w:hAnsi="Calibri" w:cs="Calibri"/>
                <w:color w:val="51494E"/>
                <w:szCs w:val="22"/>
                <w:lang w:val="en-NZ" w:eastAsia="en-NZ"/>
              </w:rPr>
            </w:pPr>
            <w:r w:rsidRPr="001E3ED4">
              <w:rPr>
                <w:color w:val="51494E"/>
                <w:szCs w:val="22"/>
                <w:lang w:val="en-NZ"/>
              </w:rPr>
              <w:t>Mandatory</w:t>
            </w:r>
          </w:p>
        </w:tc>
        <w:tc>
          <w:tcPr>
            <w:tcW w:w="5387" w:type="dxa"/>
            <w:shd w:val="clear" w:color="auto" w:fill="auto"/>
          </w:tcPr>
          <w:p w14:paraId="5AEBC6C3" w14:textId="3819328A" w:rsidR="00D311AF" w:rsidRPr="001E3ED4" w:rsidRDefault="00D311AF" w:rsidP="00487A30">
            <w:pPr>
              <w:spacing w:after="100" w:afterAutospacing="1"/>
              <w:rPr>
                <w:rFonts w:eastAsia="Times New Roman" w:cstheme="minorHAnsi"/>
                <w:i/>
                <w:iCs/>
                <w:color w:val="51494E"/>
                <w:lang w:val="en-NZ" w:eastAsia="en-NZ"/>
              </w:rPr>
            </w:pPr>
            <w:r w:rsidRPr="001E3ED4">
              <w:rPr>
                <w:color w:val="51494E"/>
                <w:szCs w:val="22"/>
                <w:lang w:val="en-NZ"/>
              </w:rPr>
              <w:t xml:space="preserve">Refer to </w:t>
            </w:r>
            <w:r w:rsidR="00073D83" w:rsidRPr="001E3ED4">
              <w:rPr>
                <w:color w:val="51494E"/>
                <w:szCs w:val="22"/>
                <w:lang w:val="en-NZ"/>
              </w:rPr>
              <w:t>Reference Data</w:t>
            </w:r>
            <w:r w:rsidR="003F7722" w:rsidRPr="001E3ED4">
              <w:rPr>
                <w:color w:val="51494E"/>
                <w:szCs w:val="22"/>
                <w:lang w:val="en-NZ"/>
              </w:rPr>
              <w:t>.</w:t>
            </w:r>
            <w:r w:rsidRPr="001E3ED4">
              <w:rPr>
                <w:color w:val="51494E"/>
                <w:szCs w:val="22"/>
                <w:lang w:val="en-NZ"/>
              </w:rPr>
              <w:br/>
              <w:t>(Auckland Local Board takes effect from 2025</w:t>
            </w:r>
            <w:r w:rsidR="003F7722" w:rsidRPr="001E3ED4">
              <w:rPr>
                <w:color w:val="51494E"/>
                <w:szCs w:val="22"/>
                <w:lang w:val="en-NZ"/>
              </w:rPr>
              <w:t>.</w:t>
            </w:r>
            <w:r w:rsidRPr="001E3ED4">
              <w:rPr>
                <w:color w:val="51494E"/>
                <w:szCs w:val="22"/>
                <w:lang w:val="en-NZ"/>
              </w:rPr>
              <w:t>)</w:t>
            </w:r>
          </w:p>
        </w:tc>
      </w:tr>
      <w:tr w:rsidR="005D62AD" w:rsidRPr="006A343A" w14:paraId="237A57DB" w14:textId="77777777" w:rsidTr="005C2CCA">
        <w:tc>
          <w:tcPr>
            <w:tcW w:w="2972" w:type="dxa"/>
            <w:shd w:val="clear" w:color="auto" w:fill="auto"/>
          </w:tcPr>
          <w:p w14:paraId="13958E25" w14:textId="496BBEAF" w:rsidR="00D311AF" w:rsidRPr="001E3ED4" w:rsidRDefault="00D311AF" w:rsidP="00487A30">
            <w:pPr>
              <w:spacing w:after="100" w:afterAutospacing="1"/>
              <w:rPr>
                <w:rFonts w:ascii="Calibri" w:eastAsia="Times New Roman" w:hAnsi="Calibri" w:cs="Calibri"/>
                <w:i/>
                <w:iCs/>
                <w:color w:val="51494E"/>
                <w:szCs w:val="22"/>
                <w:lang w:val="en-NZ" w:eastAsia="en-NZ"/>
              </w:rPr>
            </w:pPr>
            <w:r w:rsidRPr="001E3ED4">
              <w:rPr>
                <w:rFonts w:cstheme="minorHAnsi"/>
                <w:color w:val="51494E"/>
                <w:szCs w:val="22"/>
                <w:lang w:val="en-NZ"/>
              </w:rPr>
              <w:t>Region of delivery</w:t>
            </w:r>
          </w:p>
        </w:tc>
        <w:tc>
          <w:tcPr>
            <w:tcW w:w="1701" w:type="dxa"/>
            <w:shd w:val="clear" w:color="auto" w:fill="auto"/>
          </w:tcPr>
          <w:p w14:paraId="6B7ADC2F" w14:textId="4825945E" w:rsidR="00D311AF" w:rsidRPr="001E3ED4" w:rsidRDefault="00D311AF" w:rsidP="00487A30">
            <w:pPr>
              <w:spacing w:after="0"/>
              <w:rPr>
                <w:rFonts w:ascii="Calibri" w:eastAsia="Times New Roman" w:hAnsi="Calibri" w:cs="Calibri"/>
                <w:color w:val="51494E"/>
                <w:szCs w:val="22"/>
                <w:lang w:val="en-NZ" w:eastAsia="en-NZ"/>
              </w:rPr>
            </w:pPr>
            <w:r w:rsidRPr="001E3ED4">
              <w:rPr>
                <w:color w:val="51494E"/>
                <w:szCs w:val="22"/>
                <w:lang w:val="en-NZ"/>
              </w:rPr>
              <w:t>Mandatory</w:t>
            </w:r>
          </w:p>
        </w:tc>
        <w:tc>
          <w:tcPr>
            <w:tcW w:w="5387" w:type="dxa"/>
            <w:shd w:val="clear" w:color="auto" w:fill="auto"/>
          </w:tcPr>
          <w:p w14:paraId="635DE07F" w14:textId="0DB85AFC" w:rsidR="00D311AF" w:rsidRPr="001E3ED4" w:rsidRDefault="00D311AF" w:rsidP="00487A30">
            <w:pPr>
              <w:spacing w:after="100" w:afterAutospacing="1"/>
              <w:rPr>
                <w:rFonts w:eastAsia="Times New Roman" w:cstheme="minorHAnsi"/>
                <w:i/>
                <w:iCs/>
                <w:color w:val="51494E"/>
                <w:lang w:val="en-NZ" w:eastAsia="en-NZ"/>
              </w:rPr>
            </w:pPr>
            <w:r w:rsidRPr="001E3ED4">
              <w:rPr>
                <w:color w:val="51494E"/>
                <w:szCs w:val="22"/>
                <w:lang w:val="en-NZ"/>
              </w:rPr>
              <w:t xml:space="preserve">Refer to </w:t>
            </w:r>
            <w:r w:rsidR="00073D83" w:rsidRPr="001E3ED4">
              <w:rPr>
                <w:color w:val="51494E"/>
                <w:szCs w:val="22"/>
                <w:lang w:val="en-NZ"/>
              </w:rPr>
              <w:t>Reference Data</w:t>
            </w:r>
            <w:r w:rsidR="003F7722" w:rsidRPr="001E3ED4">
              <w:rPr>
                <w:color w:val="51494E"/>
                <w:szCs w:val="22"/>
                <w:lang w:val="en-NZ"/>
              </w:rPr>
              <w:t>.</w:t>
            </w:r>
          </w:p>
        </w:tc>
      </w:tr>
      <w:tr w:rsidR="005D62AD" w:rsidRPr="006A343A" w14:paraId="262BD1A2" w14:textId="77777777" w:rsidTr="005C2CCA">
        <w:tc>
          <w:tcPr>
            <w:tcW w:w="2972" w:type="dxa"/>
            <w:shd w:val="clear" w:color="auto" w:fill="auto"/>
          </w:tcPr>
          <w:p w14:paraId="61DD5DD1" w14:textId="39ED32F0" w:rsidR="008F447D" w:rsidRPr="001E3ED4" w:rsidRDefault="008F447D" w:rsidP="00487A30">
            <w:pPr>
              <w:spacing w:after="100" w:afterAutospacing="1"/>
              <w:rPr>
                <w:rFonts w:ascii="Calibri" w:eastAsia="Times New Roman" w:hAnsi="Calibri" w:cs="Calibri"/>
                <w:i/>
                <w:iCs/>
                <w:color w:val="51494E"/>
                <w:szCs w:val="22"/>
                <w:lang w:val="en-NZ" w:eastAsia="en-NZ"/>
              </w:rPr>
            </w:pPr>
            <w:r w:rsidRPr="001E3ED4">
              <w:rPr>
                <w:rFonts w:cstheme="minorHAnsi"/>
                <w:color w:val="51494E"/>
                <w:szCs w:val="22"/>
                <w:lang w:val="en-NZ"/>
              </w:rPr>
              <w:t>Vocational pathway</w:t>
            </w:r>
          </w:p>
        </w:tc>
        <w:tc>
          <w:tcPr>
            <w:tcW w:w="1701" w:type="dxa"/>
            <w:shd w:val="clear" w:color="auto" w:fill="auto"/>
          </w:tcPr>
          <w:p w14:paraId="046501E2" w14:textId="5E441F15" w:rsidR="008F447D" w:rsidRPr="001E3ED4" w:rsidRDefault="008F447D" w:rsidP="00487A30">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Generally mandatory</w:t>
            </w:r>
          </w:p>
        </w:tc>
        <w:tc>
          <w:tcPr>
            <w:tcW w:w="5387" w:type="dxa"/>
            <w:shd w:val="clear" w:color="auto" w:fill="auto"/>
          </w:tcPr>
          <w:p w14:paraId="6C58170A" w14:textId="690B14FF" w:rsidR="008F447D" w:rsidRPr="001E3ED4" w:rsidRDefault="008F447D" w:rsidP="00487A30">
            <w:pPr>
              <w:spacing w:after="0"/>
              <w:rPr>
                <w:color w:val="51494E"/>
                <w:szCs w:val="22"/>
                <w:lang w:val="en-NZ"/>
              </w:rPr>
            </w:pPr>
            <w:r w:rsidRPr="001E3ED4">
              <w:rPr>
                <w:color w:val="51494E"/>
                <w:szCs w:val="22"/>
                <w:lang w:val="en-NZ"/>
              </w:rPr>
              <w:t xml:space="preserve">Refer to </w:t>
            </w:r>
            <w:r w:rsidR="00073D83" w:rsidRPr="001E3ED4">
              <w:rPr>
                <w:color w:val="51494E"/>
                <w:szCs w:val="22"/>
                <w:lang w:val="en-NZ"/>
              </w:rPr>
              <w:t>Reference Data</w:t>
            </w:r>
            <w:r w:rsidRPr="001E3ED4">
              <w:rPr>
                <w:color w:val="51494E"/>
                <w:szCs w:val="22"/>
                <w:lang w:val="en-NZ"/>
              </w:rPr>
              <w:t>.</w:t>
            </w:r>
          </w:p>
          <w:p w14:paraId="3205DE3E" w14:textId="39B4AFA6" w:rsidR="008F447D" w:rsidRPr="001E3ED4" w:rsidRDefault="008F447D" w:rsidP="00487A30">
            <w:pPr>
              <w:spacing w:after="100" w:afterAutospacing="1"/>
              <w:rPr>
                <w:rFonts w:eastAsia="Times New Roman" w:cstheme="minorHAnsi"/>
                <w:i/>
                <w:iCs/>
                <w:color w:val="51494E"/>
                <w:lang w:val="en-NZ" w:eastAsia="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p>
        </w:tc>
      </w:tr>
      <w:tr w:rsidR="005D62AD" w:rsidRPr="006A343A" w14:paraId="6D000F34" w14:textId="77777777" w:rsidTr="005C2CCA">
        <w:tc>
          <w:tcPr>
            <w:tcW w:w="2972" w:type="dxa"/>
            <w:shd w:val="clear" w:color="auto" w:fill="auto"/>
          </w:tcPr>
          <w:p w14:paraId="17E5BE2B" w14:textId="3654225F" w:rsidR="008F447D" w:rsidRPr="001E3ED4" w:rsidRDefault="008F447D" w:rsidP="00487A30">
            <w:pPr>
              <w:spacing w:after="100" w:afterAutospacing="1"/>
              <w:rPr>
                <w:rFonts w:cstheme="minorHAnsi"/>
                <w:color w:val="51494E"/>
                <w:szCs w:val="22"/>
                <w:lang w:val="en-NZ"/>
              </w:rPr>
            </w:pPr>
            <w:r w:rsidRPr="001E3ED4">
              <w:rPr>
                <w:rFonts w:cstheme="minorHAnsi"/>
                <w:color w:val="51494E"/>
                <w:szCs w:val="22"/>
                <w:lang w:val="en-NZ"/>
              </w:rPr>
              <w:t>Outcomes - employment</w:t>
            </w:r>
          </w:p>
        </w:tc>
        <w:tc>
          <w:tcPr>
            <w:tcW w:w="1701" w:type="dxa"/>
            <w:shd w:val="clear" w:color="auto" w:fill="auto"/>
          </w:tcPr>
          <w:p w14:paraId="63BD27E0" w14:textId="4274E13E" w:rsidR="008F447D" w:rsidRPr="001E3ED4" w:rsidRDefault="008F447D" w:rsidP="00487A30">
            <w:pPr>
              <w:spacing w:after="0"/>
              <w:rPr>
                <w:rFonts w:eastAsia="Times New Roman" w:cstheme="minorHAnsi"/>
                <w:color w:val="51494E"/>
                <w:szCs w:val="22"/>
                <w:lang w:val="en-NZ" w:eastAsia="en-NZ"/>
              </w:rPr>
            </w:pPr>
            <w:r w:rsidRPr="001E3ED4">
              <w:rPr>
                <w:rFonts w:ascii="Calibri" w:eastAsia="Times New Roman" w:hAnsi="Calibri" w:cs="Calibri"/>
                <w:color w:val="51494E"/>
                <w:szCs w:val="22"/>
                <w:lang w:val="en-NZ" w:eastAsia="en-NZ"/>
              </w:rPr>
              <w:t>Generally mandatory</w:t>
            </w:r>
          </w:p>
        </w:tc>
        <w:tc>
          <w:tcPr>
            <w:tcW w:w="5387" w:type="dxa"/>
            <w:shd w:val="clear" w:color="auto" w:fill="auto"/>
          </w:tcPr>
          <w:p w14:paraId="606E10EB" w14:textId="2A8198EF" w:rsidR="008F447D" w:rsidRPr="001E3ED4" w:rsidRDefault="008F447D" w:rsidP="00487A30">
            <w:pPr>
              <w:spacing w:after="0"/>
              <w:rPr>
                <w:color w:val="51494E"/>
                <w:szCs w:val="22"/>
                <w:lang w:val="en-NZ"/>
              </w:rPr>
            </w:pPr>
            <w:r w:rsidRPr="001E3ED4">
              <w:rPr>
                <w:color w:val="51494E"/>
                <w:szCs w:val="22"/>
                <w:lang w:val="en-NZ"/>
              </w:rPr>
              <w:t xml:space="preserve">Refer to </w:t>
            </w:r>
            <w:r w:rsidR="00073D83" w:rsidRPr="001E3ED4">
              <w:rPr>
                <w:color w:val="51494E"/>
                <w:szCs w:val="22"/>
                <w:lang w:val="en-NZ"/>
              </w:rPr>
              <w:t>Reference Data</w:t>
            </w:r>
            <w:r w:rsidRPr="001E3ED4">
              <w:rPr>
                <w:color w:val="51494E"/>
                <w:szCs w:val="22"/>
                <w:lang w:val="en-NZ"/>
              </w:rPr>
              <w:t>.</w:t>
            </w:r>
          </w:p>
          <w:p w14:paraId="36B45E1F" w14:textId="57594BC4" w:rsidR="003F7722" w:rsidRPr="001E3ED4" w:rsidRDefault="008F447D" w:rsidP="00487A30">
            <w:pPr>
              <w:spacing w:after="0"/>
              <w:rPr>
                <w:color w:val="51494E"/>
                <w:szCs w:val="22"/>
                <w:lang w:val="en-NZ"/>
              </w:rPr>
            </w:pPr>
            <w:r w:rsidRPr="001E3ED4">
              <w:rPr>
                <w:color w:val="51494E"/>
                <w:szCs w:val="22"/>
                <w:lang w:val="en-NZ"/>
              </w:rPr>
              <w:lastRenderedPageBreak/>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p>
          <w:p w14:paraId="6AAF9550" w14:textId="17BC872E" w:rsidR="00491537" w:rsidRPr="001E3ED4" w:rsidRDefault="00491537" w:rsidP="00487A30">
            <w:pPr>
              <w:spacing w:after="100" w:afterAutospacing="1"/>
              <w:rPr>
                <w:rFonts w:eastAsia="Times New Roman" w:cstheme="minorHAnsi"/>
                <w:i/>
                <w:iCs/>
                <w:color w:val="51494E"/>
                <w:lang w:val="en-NZ" w:eastAsia="en-NZ"/>
              </w:rPr>
            </w:pPr>
            <w:r w:rsidRPr="001E3ED4">
              <w:rPr>
                <w:color w:val="51494E"/>
                <w:szCs w:val="22"/>
                <w:lang w:val="en-NZ"/>
              </w:rPr>
              <w:t xml:space="preserve">If n/a, </w:t>
            </w:r>
            <w:r w:rsidR="003F7722" w:rsidRPr="001E3ED4">
              <w:rPr>
                <w:color w:val="51494E"/>
                <w:szCs w:val="22"/>
                <w:lang w:val="en-NZ"/>
              </w:rPr>
              <w:t xml:space="preserve">select </w:t>
            </w:r>
            <w:r w:rsidRPr="001E3ED4">
              <w:rPr>
                <w:color w:val="51494E"/>
                <w:szCs w:val="22"/>
                <w:lang w:val="en-NZ"/>
              </w:rPr>
              <w:t>other</w:t>
            </w:r>
            <w:r w:rsidR="003F7722" w:rsidRPr="001E3ED4">
              <w:rPr>
                <w:color w:val="51494E"/>
                <w:szCs w:val="22"/>
                <w:lang w:val="en-NZ"/>
              </w:rPr>
              <w:t>.</w:t>
            </w:r>
          </w:p>
        </w:tc>
      </w:tr>
      <w:tr w:rsidR="005D62AD" w:rsidRPr="006A343A" w14:paraId="408D9D3F" w14:textId="77777777" w:rsidTr="005C2CCA">
        <w:tc>
          <w:tcPr>
            <w:tcW w:w="2972" w:type="dxa"/>
            <w:shd w:val="clear" w:color="auto" w:fill="auto"/>
          </w:tcPr>
          <w:p w14:paraId="36173536" w14:textId="13D6444B" w:rsidR="008F447D" w:rsidRPr="001E3ED4" w:rsidRDefault="008F447D" w:rsidP="00487A30">
            <w:pPr>
              <w:spacing w:after="100" w:afterAutospacing="1"/>
              <w:rPr>
                <w:rFonts w:cstheme="minorHAnsi"/>
                <w:color w:val="51494E"/>
                <w:szCs w:val="22"/>
                <w:lang w:val="en-NZ"/>
              </w:rPr>
            </w:pPr>
            <w:r w:rsidRPr="001E3ED4">
              <w:rPr>
                <w:rFonts w:cstheme="minorHAnsi"/>
                <w:color w:val="51494E"/>
                <w:szCs w:val="22"/>
                <w:lang w:val="en-NZ"/>
              </w:rPr>
              <w:lastRenderedPageBreak/>
              <w:t>Outcomes - educational</w:t>
            </w:r>
          </w:p>
        </w:tc>
        <w:tc>
          <w:tcPr>
            <w:tcW w:w="1701" w:type="dxa"/>
            <w:shd w:val="clear" w:color="auto" w:fill="auto"/>
          </w:tcPr>
          <w:p w14:paraId="33612259" w14:textId="14B5638F" w:rsidR="008F447D" w:rsidRPr="001E3ED4" w:rsidRDefault="008F447D" w:rsidP="00487A30">
            <w:pPr>
              <w:spacing w:after="0"/>
              <w:rPr>
                <w:rFonts w:eastAsia="Times New Roman" w:cstheme="minorHAnsi"/>
                <w:color w:val="51494E"/>
                <w:szCs w:val="22"/>
                <w:lang w:val="en-NZ" w:eastAsia="en-NZ"/>
              </w:rPr>
            </w:pPr>
            <w:r w:rsidRPr="001E3ED4">
              <w:rPr>
                <w:rFonts w:ascii="Calibri" w:eastAsia="Times New Roman" w:hAnsi="Calibri" w:cs="Calibri"/>
                <w:color w:val="51494E"/>
                <w:szCs w:val="22"/>
                <w:lang w:val="en-NZ" w:eastAsia="en-NZ"/>
              </w:rPr>
              <w:t>Generally mandatory</w:t>
            </w:r>
          </w:p>
        </w:tc>
        <w:tc>
          <w:tcPr>
            <w:tcW w:w="5387" w:type="dxa"/>
            <w:shd w:val="clear" w:color="auto" w:fill="auto"/>
          </w:tcPr>
          <w:p w14:paraId="4642D1C3" w14:textId="27E07E43" w:rsidR="008F447D" w:rsidRPr="001E3ED4" w:rsidRDefault="008F447D" w:rsidP="00487A30">
            <w:pPr>
              <w:spacing w:after="0"/>
              <w:rPr>
                <w:color w:val="51494E"/>
                <w:szCs w:val="22"/>
                <w:lang w:val="en-NZ"/>
              </w:rPr>
            </w:pPr>
            <w:r w:rsidRPr="001E3ED4">
              <w:rPr>
                <w:color w:val="51494E"/>
                <w:szCs w:val="22"/>
                <w:lang w:val="en-NZ"/>
              </w:rPr>
              <w:t xml:space="preserve">Refer to </w:t>
            </w:r>
            <w:r w:rsidR="00073D83" w:rsidRPr="001E3ED4">
              <w:rPr>
                <w:color w:val="51494E"/>
                <w:szCs w:val="22"/>
                <w:lang w:val="en-NZ"/>
              </w:rPr>
              <w:t>Reference Data</w:t>
            </w:r>
            <w:r w:rsidRPr="001E3ED4">
              <w:rPr>
                <w:color w:val="51494E"/>
                <w:szCs w:val="22"/>
                <w:lang w:val="en-NZ"/>
              </w:rPr>
              <w:t>.</w:t>
            </w:r>
          </w:p>
          <w:p w14:paraId="306F7FFB" w14:textId="369AB58C" w:rsidR="008F447D" w:rsidRPr="001E3ED4" w:rsidRDefault="008F447D" w:rsidP="00487A30">
            <w:pPr>
              <w:spacing w:after="100" w:afterAutospacing="1"/>
              <w:rPr>
                <w:rFonts w:eastAsia="Times New Roman" w:cstheme="minorHAnsi"/>
                <w:i/>
                <w:iCs/>
                <w:color w:val="51494E"/>
                <w:lang w:val="en-NZ" w:eastAsia="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p>
        </w:tc>
      </w:tr>
      <w:tr w:rsidR="005D62AD" w:rsidRPr="006A343A" w14:paraId="282E1893" w14:textId="77777777" w:rsidTr="005C2CCA">
        <w:tc>
          <w:tcPr>
            <w:tcW w:w="2972" w:type="dxa"/>
            <w:shd w:val="clear" w:color="auto" w:fill="auto"/>
          </w:tcPr>
          <w:p w14:paraId="0066507B" w14:textId="0B719A38" w:rsidR="00056BCC" w:rsidRPr="001E3ED4" w:rsidRDefault="00056BCC" w:rsidP="00487A30">
            <w:pPr>
              <w:spacing w:after="100" w:afterAutospacing="1"/>
              <w:rPr>
                <w:rFonts w:cstheme="minorHAnsi"/>
                <w:color w:val="51494E"/>
                <w:szCs w:val="22"/>
                <w:lang w:val="en-NZ"/>
              </w:rPr>
            </w:pPr>
            <w:r w:rsidRPr="001E3ED4">
              <w:rPr>
                <w:rFonts w:cstheme="minorHAnsi"/>
                <w:color w:val="51494E"/>
                <w:szCs w:val="22"/>
                <w:lang w:val="en-NZ"/>
              </w:rPr>
              <w:t>Teen parent funding</w:t>
            </w:r>
          </w:p>
        </w:tc>
        <w:tc>
          <w:tcPr>
            <w:tcW w:w="1701" w:type="dxa"/>
            <w:shd w:val="clear" w:color="auto" w:fill="auto"/>
          </w:tcPr>
          <w:p w14:paraId="702A2DF6" w14:textId="43D1019D" w:rsidR="00056BCC" w:rsidRPr="001E3ED4" w:rsidRDefault="008F447D" w:rsidP="00487A30">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Optional</w:t>
            </w:r>
          </w:p>
        </w:tc>
        <w:tc>
          <w:tcPr>
            <w:tcW w:w="5387" w:type="dxa"/>
            <w:shd w:val="clear" w:color="auto" w:fill="auto"/>
          </w:tcPr>
          <w:p w14:paraId="1D3227D0" w14:textId="488541C1" w:rsidR="00056BCC" w:rsidRPr="001E3ED4" w:rsidRDefault="00056BCC" w:rsidP="00487A30">
            <w:pPr>
              <w:spacing w:after="100" w:afterAutospacing="1"/>
              <w:rPr>
                <w:rFonts w:eastAsia="Times New Roman" w:cstheme="minorHAnsi"/>
                <w:i/>
                <w:iCs/>
                <w:color w:val="51494E"/>
                <w:lang w:val="en-NZ" w:eastAsia="en-NZ"/>
              </w:rPr>
            </w:pPr>
            <w:r w:rsidRPr="001E3ED4">
              <w:rPr>
                <w:rFonts w:eastAsia="Times New Roman" w:cstheme="minorHAnsi"/>
                <w:color w:val="51494E"/>
                <w:szCs w:val="22"/>
                <w:lang w:val="en-NZ" w:eastAsia="en-NZ"/>
              </w:rPr>
              <w:t>Enter Yes or leave blank</w:t>
            </w:r>
            <w:r w:rsidR="003F7722" w:rsidRPr="001E3ED4">
              <w:rPr>
                <w:rFonts w:eastAsia="Times New Roman" w:cstheme="minorHAnsi"/>
                <w:color w:val="51494E"/>
                <w:szCs w:val="22"/>
                <w:lang w:val="en-NZ" w:eastAsia="en-NZ"/>
              </w:rPr>
              <w:t>.</w:t>
            </w:r>
          </w:p>
        </w:tc>
      </w:tr>
    </w:tbl>
    <w:p w14:paraId="2021684B" w14:textId="0213C35D" w:rsidR="008A3B10" w:rsidRPr="002C49A6" w:rsidRDefault="003E063D" w:rsidP="002C49A6">
      <w:pPr>
        <w:rPr>
          <w:lang w:val="en-NZ"/>
        </w:rPr>
      </w:pPr>
      <w:r>
        <w:rPr>
          <w:lang w:val="en-NZ"/>
        </w:rPr>
        <w:br/>
      </w:r>
      <w:r>
        <w:rPr>
          <w:lang w:val="en-NZ"/>
        </w:rPr>
        <w:br/>
      </w:r>
      <w:r>
        <w:rPr>
          <w:lang w:val="en-NZ"/>
        </w:rPr>
        <w:br/>
      </w:r>
      <w:r>
        <w:rPr>
          <w:lang w:val="en-NZ"/>
        </w:rPr>
        <w:br/>
      </w:r>
    </w:p>
    <w:p w14:paraId="4C22FEB2" w14:textId="47F26483" w:rsidR="00820204" w:rsidRPr="006A343A" w:rsidRDefault="00F3589F" w:rsidP="00007E08">
      <w:pPr>
        <w:pStyle w:val="Heading2"/>
        <w:rPr>
          <w:color w:val="007FAB"/>
          <w:lang w:val="en-NZ"/>
        </w:rPr>
      </w:pPr>
      <w:bookmarkStart w:id="22" w:name="_Toc177046855"/>
      <w:r w:rsidRPr="006A343A">
        <w:rPr>
          <w:color w:val="007FAB"/>
          <w:lang w:val="en-NZ"/>
        </w:rPr>
        <w:t>Gateway Standard Actuals</w:t>
      </w:r>
      <w:bookmarkEnd w:id="22"/>
      <w:r w:rsidR="00820204" w:rsidRPr="006A343A">
        <w:rPr>
          <w:color w:val="007FAB"/>
          <w:lang w:val="en-NZ"/>
        </w:rPr>
        <w:t xml:space="preserve"> </w:t>
      </w:r>
    </w:p>
    <w:p w14:paraId="260DFF9C" w14:textId="77777777" w:rsidR="003E063D" w:rsidRDefault="00F3589F" w:rsidP="003E063D">
      <w:pPr>
        <w:rPr>
          <w:rStyle w:val="Hyperlink"/>
          <w:rFonts w:cstheme="minorHAnsi"/>
          <w:color w:val="007FAB"/>
          <w:szCs w:val="22"/>
          <w:u w:val="none"/>
        </w:rPr>
      </w:pPr>
      <w:r w:rsidRPr="001E3ED4">
        <w:rPr>
          <w:rFonts w:eastAsiaTheme="minorHAnsi"/>
          <w:color w:val="51494E"/>
          <w:kern w:val="2"/>
          <w:szCs w:val="22"/>
          <w:lang w:eastAsia="en-US"/>
          <w14:ligatures w14:val="standardContextual"/>
        </w:rPr>
        <w:t xml:space="preserve">These are the data </w:t>
      </w:r>
      <w:r w:rsidR="009C144D" w:rsidRPr="001E3ED4">
        <w:rPr>
          <w:rFonts w:eastAsiaTheme="minorHAnsi"/>
          <w:color w:val="51494E"/>
          <w:kern w:val="2"/>
          <w:szCs w:val="22"/>
          <w:lang w:eastAsia="en-US"/>
          <w14:ligatures w14:val="standardContextual"/>
        </w:rPr>
        <w:t>requirements</w:t>
      </w:r>
      <w:r w:rsidRPr="001E3ED4">
        <w:rPr>
          <w:rFonts w:eastAsiaTheme="minorHAnsi"/>
          <w:color w:val="51494E"/>
          <w:kern w:val="2"/>
          <w:szCs w:val="22"/>
          <w:lang w:eastAsia="en-US"/>
          <w14:ligatures w14:val="standardContextual"/>
        </w:rPr>
        <w:t xml:space="preserve"> for the Gateway Standard Actuals data submission.</w:t>
      </w:r>
      <w:r w:rsidRPr="001E3ED4">
        <w:rPr>
          <w:color w:val="51494E"/>
        </w:rPr>
        <w:t xml:space="preserve"> </w:t>
      </w:r>
      <w:r w:rsidR="003E063D" w:rsidRPr="001E3ED4">
        <w:rPr>
          <w:rFonts w:cstheme="minorHAnsi"/>
          <w:color w:val="51494E"/>
          <w:szCs w:val="22"/>
        </w:rPr>
        <w:t xml:space="preserve">Click </w:t>
      </w:r>
      <w:r w:rsidR="003E063D" w:rsidRPr="003E063D">
        <w:rPr>
          <w:rStyle w:val="Hyperlink"/>
          <w:rFonts w:cstheme="minorHAnsi"/>
          <w:color w:val="007FAB"/>
          <w:szCs w:val="22"/>
          <w:u w:val="none"/>
        </w:rPr>
        <w:t xml:space="preserve">here for </w:t>
      </w:r>
      <w:hyperlink r:id="rId33" w:history="1">
        <w:r w:rsidR="003E063D" w:rsidRPr="003E063D">
          <w:rPr>
            <w:rStyle w:val="Hyperlink"/>
            <w:rFonts w:cstheme="minorHAnsi"/>
            <w:color w:val="007FAB"/>
            <w:szCs w:val="22"/>
            <w:u w:val="none"/>
          </w:rPr>
          <w:t>Reference Data.</w:t>
        </w:r>
      </w:hyperlink>
    </w:p>
    <w:p w14:paraId="05E4DF38" w14:textId="1F87567F" w:rsidR="00BB0BDA" w:rsidRPr="001E3ED4" w:rsidRDefault="00BB0BDA" w:rsidP="003E063D">
      <w:pPr>
        <w:rPr>
          <w:color w:val="51494E"/>
        </w:rPr>
      </w:pPr>
      <w:r w:rsidRPr="001E3ED4">
        <w:rPr>
          <w:b/>
          <w:bCs/>
          <w:color w:val="51494E"/>
        </w:rPr>
        <w:t>Duplicate row validation</w:t>
      </w:r>
    </w:p>
    <w:p w14:paraId="2B9F68B1" w14:textId="6C34A026" w:rsidR="00BB0BDA" w:rsidRPr="001E3ED4" w:rsidRDefault="005E44D3" w:rsidP="002C49A6">
      <w:pPr>
        <w:spacing w:after="60"/>
        <w:rPr>
          <w:rFonts w:eastAsiaTheme="minorHAnsi"/>
          <w:color w:val="51494E"/>
          <w:kern w:val="2"/>
          <w:szCs w:val="22"/>
          <w:lang w:eastAsia="en-US"/>
          <w14:ligatures w14:val="standardContextual"/>
        </w:rPr>
      </w:pPr>
      <w:r w:rsidRPr="001E3ED4">
        <w:rPr>
          <w:rFonts w:eastAsiaTheme="minorHAnsi"/>
          <w:color w:val="51494E"/>
          <w:kern w:val="2"/>
          <w:szCs w:val="22"/>
          <w:lang w:eastAsia="en-US"/>
          <w14:ligatures w14:val="standardContextual"/>
        </w:rPr>
        <w:t>DXP Ngā Kete will check for duplicate rows as part of the submit process to ensure each row has a unique combination of</w:t>
      </w:r>
      <w:r w:rsidR="00BB0BDA" w:rsidRPr="001E3ED4">
        <w:rPr>
          <w:rFonts w:eastAsiaTheme="minorHAnsi"/>
          <w:color w:val="51494E"/>
          <w:kern w:val="2"/>
          <w:szCs w:val="22"/>
          <w:lang w:eastAsia="en-US"/>
          <w14:ligatures w14:val="standardContextual"/>
        </w:rPr>
        <w:t>:</w:t>
      </w:r>
    </w:p>
    <w:p w14:paraId="1D8B3B35" w14:textId="4F0870CA" w:rsidR="005E44D3" w:rsidRPr="001E3ED4" w:rsidRDefault="005E44D3" w:rsidP="008479F1">
      <w:pPr>
        <w:pStyle w:val="ListParagraph"/>
        <w:numPr>
          <w:ilvl w:val="0"/>
          <w:numId w:val="19"/>
        </w:numPr>
        <w:rPr>
          <w:color w:val="51494E"/>
        </w:rPr>
      </w:pPr>
      <w:r w:rsidRPr="001E3ED4">
        <w:rPr>
          <w:color w:val="51494E"/>
        </w:rPr>
        <w:t xml:space="preserve">National </w:t>
      </w:r>
      <w:r w:rsidR="00022969" w:rsidRPr="001E3ED4">
        <w:rPr>
          <w:color w:val="51494E"/>
        </w:rPr>
        <w:t xml:space="preserve">student number </w:t>
      </w:r>
      <w:r w:rsidRPr="001E3ED4">
        <w:rPr>
          <w:color w:val="51494E"/>
        </w:rPr>
        <w:t>and Placement start date</w:t>
      </w:r>
      <w:r w:rsidR="007123F3" w:rsidRPr="001E3ED4">
        <w:rPr>
          <w:color w:val="51494E"/>
        </w:rPr>
        <w:t>.</w:t>
      </w:r>
    </w:p>
    <w:p w14:paraId="7D67B8C7" w14:textId="77777777" w:rsidR="00BB0BDA" w:rsidRPr="001E3ED4" w:rsidRDefault="00BB0BDA" w:rsidP="005E44D3">
      <w:pPr>
        <w:pStyle w:val="NormalWeb"/>
        <w:spacing w:before="0" w:beforeAutospacing="0" w:after="120" w:afterAutospacing="0"/>
        <w:rPr>
          <w:rFonts w:ascii="Calibri" w:hAnsi="Calibri" w:cs="Calibri"/>
          <w:color w:val="51494E"/>
          <w:sz w:val="22"/>
          <w:szCs w:val="20"/>
        </w:rPr>
      </w:pPr>
    </w:p>
    <w:p w14:paraId="79B39D70" w14:textId="748FF34E" w:rsidR="00EF0D12" w:rsidRPr="001E3ED4" w:rsidRDefault="00BB0BDA" w:rsidP="005E44D3">
      <w:pPr>
        <w:pStyle w:val="NormalWeb"/>
        <w:spacing w:before="0" w:beforeAutospacing="0" w:after="120" w:afterAutospacing="0"/>
        <w:rPr>
          <w:rFonts w:ascii="Calibri" w:hAnsi="Calibri" w:cs="Calibri"/>
          <w:color w:val="51494E"/>
          <w:sz w:val="22"/>
          <w:szCs w:val="20"/>
        </w:rPr>
      </w:pPr>
      <w:r w:rsidRPr="001E3ED4">
        <w:rPr>
          <w:rFonts w:ascii="Calibri" w:hAnsi="Calibri" w:cs="Calibri"/>
          <w:color w:val="51494E"/>
          <w:sz w:val="22"/>
          <w:szCs w:val="20"/>
        </w:rPr>
        <w:t xml:space="preserve">Note - </w:t>
      </w:r>
      <w:r w:rsidR="00EF0D12" w:rsidRPr="001E3ED4">
        <w:rPr>
          <w:rFonts w:ascii="Calibri" w:hAnsi="Calibri" w:cs="Calibri"/>
          <w:color w:val="51494E"/>
          <w:sz w:val="22"/>
          <w:szCs w:val="20"/>
        </w:rPr>
        <w:t xml:space="preserve">final (December) Gateway Actuals </w:t>
      </w:r>
      <w:r w:rsidRPr="001E3ED4">
        <w:rPr>
          <w:rFonts w:ascii="Calibri" w:hAnsi="Calibri" w:cs="Calibri"/>
          <w:color w:val="51494E"/>
          <w:sz w:val="22"/>
          <w:szCs w:val="20"/>
        </w:rPr>
        <w:t xml:space="preserve">must be submitted for </w:t>
      </w:r>
      <w:r w:rsidR="00EF0D12" w:rsidRPr="001E3ED4">
        <w:rPr>
          <w:rFonts w:ascii="Calibri" w:hAnsi="Calibri" w:cs="Calibri"/>
          <w:color w:val="51494E"/>
          <w:sz w:val="22"/>
          <w:szCs w:val="20"/>
        </w:rPr>
        <w:t>before submitting this return.</w:t>
      </w:r>
    </w:p>
    <w:p w14:paraId="0DE63881" w14:textId="77777777" w:rsidR="00BB0BDA" w:rsidRPr="001E3ED4" w:rsidRDefault="00BB0BDA" w:rsidP="00BB0BDA">
      <w:pPr>
        <w:spacing w:after="120"/>
        <w:rPr>
          <w:rFonts w:ascii="Calibri" w:eastAsia="Times New Roman" w:hAnsi="Calibri" w:cs="Calibri"/>
          <w:color w:val="51494E"/>
          <w:szCs w:val="22"/>
          <w:lang w:val="en-NZ" w:eastAsia="en-NZ"/>
        </w:rPr>
      </w:pPr>
      <w:r w:rsidRPr="001E3ED4">
        <w:rPr>
          <w:b/>
          <w:bCs/>
          <w:color w:val="51494E"/>
        </w:rPr>
        <w:t>Data requirements</w:t>
      </w:r>
    </w:p>
    <w:tbl>
      <w:tblPr>
        <w:tblStyle w:val="TableGrid"/>
        <w:tblW w:w="10348" w:type="dxa"/>
        <w:tblInd w:w="-34" w:type="dxa"/>
        <w:tblLook w:val="04A0" w:firstRow="1" w:lastRow="0" w:firstColumn="1" w:lastColumn="0" w:noHBand="0" w:noVBand="1"/>
      </w:tblPr>
      <w:tblGrid>
        <w:gridCol w:w="3871"/>
        <w:gridCol w:w="1985"/>
        <w:gridCol w:w="4492"/>
      </w:tblGrid>
      <w:tr w:rsidR="001E3ED4" w:rsidRPr="001E3ED4" w14:paraId="3F1E72A6" w14:textId="77777777" w:rsidTr="00840685">
        <w:tc>
          <w:tcPr>
            <w:tcW w:w="3871" w:type="dxa"/>
            <w:shd w:val="clear" w:color="auto" w:fill="FCAF17"/>
          </w:tcPr>
          <w:p w14:paraId="09A1C113" w14:textId="77777777" w:rsidR="00820204" w:rsidRPr="001E3ED4" w:rsidRDefault="00820204" w:rsidP="00820204">
            <w:pPr>
              <w:spacing w:after="0"/>
              <w:rPr>
                <w:b/>
                <w:bCs/>
                <w:color w:val="51494E"/>
                <w:sz w:val="24"/>
                <w:lang w:val="en-NZ"/>
              </w:rPr>
            </w:pPr>
            <w:r w:rsidRPr="001E3ED4">
              <w:rPr>
                <w:b/>
                <w:bCs/>
                <w:color w:val="51494E"/>
                <w:sz w:val="24"/>
                <w:lang w:val="en-NZ"/>
              </w:rPr>
              <w:t>Field name</w:t>
            </w:r>
          </w:p>
        </w:tc>
        <w:tc>
          <w:tcPr>
            <w:tcW w:w="1985" w:type="dxa"/>
            <w:shd w:val="clear" w:color="auto" w:fill="FCAF17"/>
          </w:tcPr>
          <w:p w14:paraId="1D78B080" w14:textId="2E765C39" w:rsidR="00820204" w:rsidRPr="001E3ED4" w:rsidRDefault="00820204" w:rsidP="00820204">
            <w:pPr>
              <w:spacing w:after="0"/>
              <w:rPr>
                <w:b/>
                <w:bCs/>
                <w:color w:val="51494E"/>
                <w:sz w:val="24"/>
                <w:lang w:val="en-NZ"/>
              </w:rPr>
            </w:pPr>
            <w:r w:rsidRPr="001E3ED4">
              <w:rPr>
                <w:b/>
                <w:bCs/>
                <w:color w:val="51494E"/>
                <w:sz w:val="24"/>
                <w:lang w:val="en-NZ"/>
              </w:rPr>
              <w:t xml:space="preserve">Field </w:t>
            </w:r>
            <w:r w:rsidR="002F7B94" w:rsidRPr="001E3ED4">
              <w:rPr>
                <w:b/>
                <w:bCs/>
                <w:color w:val="51494E"/>
                <w:sz w:val="24"/>
                <w:lang w:val="en-NZ"/>
              </w:rPr>
              <w:t>t</w:t>
            </w:r>
            <w:r w:rsidRPr="001E3ED4">
              <w:rPr>
                <w:b/>
                <w:bCs/>
                <w:color w:val="51494E"/>
                <w:sz w:val="24"/>
                <w:lang w:val="en-NZ"/>
              </w:rPr>
              <w:t>ype</w:t>
            </w:r>
          </w:p>
        </w:tc>
        <w:tc>
          <w:tcPr>
            <w:tcW w:w="4492" w:type="dxa"/>
            <w:shd w:val="clear" w:color="auto" w:fill="FCAF17"/>
          </w:tcPr>
          <w:p w14:paraId="3A17D3A0" w14:textId="77777777" w:rsidR="00820204" w:rsidRPr="001E3ED4" w:rsidRDefault="00820204" w:rsidP="00820204">
            <w:pPr>
              <w:spacing w:after="0"/>
              <w:rPr>
                <w:b/>
                <w:bCs/>
                <w:color w:val="51494E"/>
                <w:sz w:val="24"/>
                <w:lang w:val="en-NZ"/>
              </w:rPr>
            </w:pPr>
            <w:r w:rsidRPr="001E3ED4">
              <w:rPr>
                <w:b/>
                <w:bCs/>
                <w:color w:val="51494E"/>
                <w:sz w:val="24"/>
                <w:lang w:val="en-NZ"/>
              </w:rPr>
              <w:t>Description</w:t>
            </w:r>
          </w:p>
        </w:tc>
      </w:tr>
      <w:tr w:rsidR="001E3ED4" w:rsidRPr="001E3ED4" w14:paraId="0E52B165" w14:textId="77777777" w:rsidTr="00840685">
        <w:tc>
          <w:tcPr>
            <w:tcW w:w="3871" w:type="dxa"/>
            <w:shd w:val="clear" w:color="auto" w:fill="auto"/>
            <w:vAlign w:val="top"/>
          </w:tcPr>
          <w:p w14:paraId="0E2115C3" w14:textId="10247073" w:rsidR="00AB3610" w:rsidRPr="001E3ED4" w:rsidRDefault="00AB3610" w:rsidP="00AB3610">
            <w:pPr>
              <w:spacing w:after="0"/>
              <w:rPr>
                <w:rFonts w:ascii="Calibri" w:hAnsi="Calibri" w:cs="Calibri"/>
                <w:color w:val="51494E"/>
                <w:szCs w:val="22"/>
                <w:lang w:val="en-NZ"/>
              </w:rPr>
            </w:pPr>
            <w:bookmarkStart w:id="23" w:name="_Hlk163830368"/>
            <w:r w:rsidRPr="001E3ED4">
              <w:rPr>
                <w:rFonts w:eastAsia="Times New Roman" w:cstheme="minorHAnsi"/>
                <w:color w:val="51494E"/>
                <w:szCs w:val="22"/>
                <w:lang w:val="en-NZ" w:eastAsia="en-NZ"/>
              </w:rPr>
              <w:t xml:space="preserve">National </w:t>
            </w:r>
            <w:r w:rsidR="00C710A8" w:rsidRPr="001E3ED4">
              <w:rPr>
                <w:rFonts w:eastAsia="Times New Roman" w:cstheme="minorHAnsi"/>
                <w:color w:val="51494E"/>
                <w:szCs w:val="22"/>
                <w:lang w:val="en-NZ" w:eastAsia="en-NZ"/>
              </w:rPr>
              <w:t xml:space="preserve">student number </w:t>
            </w:r>
          </w:p>
        </w:tc>
        <w:tc>
          <w:tcPr>
            <w:tcW w:w="1985" w:type="dxa"/>
            <w:shd w:val="clear" w:color="auto" w:fill="auto"/>
            <w:vAlign w:val="top"/>
          </w:tcPr>
          <w:p w14:paraId="264C89F2" w14:textId="26AFE9CE" w:rsidR="00AB3610" w:rsidRPr="001E3ED4" w:rsidRDefault="003F5BC7" w:rsidP="00AB3610">
            <w:pPr>
              <w:spacing w:after="0"/>
              <w:rPr>
                <w:color w:val="51494E"/>
                <w:szCs w:val="22"/>
                <w:lang w:val="en-NZ"/>
              </w:rPr>
            </w:pPr>
            <w:r w:rsidRPr="001E3ED4">
              <w:rPr>
                <w:rFonts w:eastAsia="Times New Roman" w:cstheme="minorHAnsi"/>
                <w:color w:val="51494E"/>
                <w:szCs w:val="22"/>
                <w:lang w:val="en-NZ" w:eastAsia="en-NZ"/>
              </w:rPr>
              <w:t>Mandatory</w:t>
            </w:r>
          </w:p>
        </w:tc>
        <w:tc>
          <w:tcPr>
            <w:tcW w:w="4492" w:type="dxa"/>
            <w:shd w:val="clear" w:color="auto" w:fill="auto"/>
            <w:vAlign w:val="top"/>
          </w:tcPr>
          <w:p w14:paraId="1788AF5D" w14:textId="77777777" w:rsidR="00AB3610" w:rsidRPr="001E3ED4" w:rsidRDefault="003F5BC7" w:rsidP="00AB3610">
            <w:pPr>
              <w:spacing w:after="0"/>
              <w:rPr>
                <w:color w:val="51494E"/>
                <w:szCs w:val="22"/>
                <w:lang w:val="en-NZ"/>
              </w:rPr>
            </w:pPr>
            <w:r w:rsidRPr="001E3ED4">
              <w:rPr>
                <w:color w:val="51494E"/>
                <w:szCs w:val="22"/>
                <w:lang w:val="en-NZ"/>
              </w:rPr>
              <w:t>Unique number given to every student in New Zealand.</w:t>
            </w:r>
          </w:p>
          <w:p w14:paraId="6154D3EA" w14:textId="0B179DAC" w:rsidR="008F447D" w:rsidRPr="001E3ED4" w:rsidRDefault="008F447D" w:rsidP="00AB3610">
            <w:pPr>
              <w:spacing w:after="0"/>
              <w:rPr>
                <w:color w:val="51494E"/>
                <w:szCs w:val="22"/>
                <w:lang w:val="en-NZ"/>
              </w:rPr>
            </w:pPr>
            <w:r w:rsidRPr="001E3ED4">
              <w:rPr>
                <w:color w:val="51494E"/>
                <w:szCs w:val="22"/>
                <w:lang w:val="en-NZ"/>
              </w:rPr>
              <w:t>NSN must have already been reported in the</w:t>
            </w:r>
            <w:r w:rsidR="00EF0D12" w:rsidRPr="001E3ED4">
              <w:rPr>
                <w:color w:val="51494E"/>
                <w:szCs w:val="22"/>
                <w:lang w:val="en-NZ"/>
              </w:rPr>
              <w:t xml:space="preserve"> final (December)</w:t>
            </w:r>
            <w:r w:rsidRPr="001E3ED4">
              <w:rPr>
                <w:color w:val="51494E"/>
                <w:szCs w:val="22"/>
                <w:lang w:val="en-NZ"/>
              </w:rPr>
              <w:t xml:space="preserve"> Gateway Actuals data submission for the reporting year.</w:t>
            </w:r>
          </w:p>
        </w:tc>
      </w:tr>
      <w:tr w:rsidR="001E3ED4" w:rsidRPr="001E3ED4" w14:paraId="332E8A31" w14:textId="77777777" w:rsidTr="00840685">
        <w:tc>
          <w:tcPr>
            <w:tcW w:w="3871" w:type="dxa"/>
            <w:shd w:val="clear" w:color="auto" w:fill="auto"/>
            <w:vAlign w:val="top"/>
          </w:tcPr>
          <w:p w14:paraId="75E61242" w14:textId="1BF27200" w:rsidR="008F447D" w:rsidRPr="001E3ED4" w:rsidRDefault="008F447D" w:rsidP="008F447D">
            <w:pPr>
              <w:spacing w:after="0"/>
              <w:rPr>
                <w:rFonts w:ascii="Calibri" w:hAnsi="Calibri" w:cs="Calibri"/>
                <w:color w:val="51494E"/>
                <w:szCs w:val="22"/>
                <w:lang w:val="en-NZ"/>
              </w:rPr>
            </w:pPr>
            <w:r w:rsidRPr="001E3ED4">
              <w:rPr>
                <w:rFonts w:cstheme="minorHAnsi"/>
                <w:color w:val="51494E"/>
                <w:szCs w:val="22"/>
                <w:lang w:val="en-NZ"/>
              </w:rPr>
              <w:t xml:space="preserve">Alternative </w:t>
            </w:r>
            <w:r w:rsidR="00242819">
              <w:rPr>
                <w:rFonts w:cstheme="minorHAnsi"/>
                <w:color w:val="51494E"/>
                <w:szCs w:val="22"/>
                <w:lang w:val="en-NZ"/>
              </w:rPr>
              <w:t>g</w:t>
            </w:r>
            <w:r w:rsidRPr="001E3ED4">
              <w:rPr>
                <w:rFonts w:cstheme="minorHAnsi"/>
                <w:color w:val="51494E"/>
                <w:szCs w:val="22"/>
                <w:lang w:val="en-NZ"/>
              </w:rPr>
              <w:t>ateway delivery options</w:t>
            </w:r>
          </w:p>
        </w:tc>
        <w:tc>
          <w:tcPr>
            <w:tcW w:w="1985" w:type="dxa"/>
            <w:shd w:val="clear" w:color="auto" w:fill="auto"/>
            <w:vAlign w:val="top"/>
          </w:tcPr>
          <w:p w14:paraId="165751DC" w14:textId="112CE21F" w:rsidR="008F447D" w:rsidRPr="001E3ED4" w:rsidRDefault="008F447D" w:rsidP="008F447D">
            <w:pPr>
              <w:spacing w:after="0"/>
              <w:rPr>
                <w:color w:val="51494E"/>
                <w:szCs w:val="22"/>
                <w:lang w:val="en-NZ"/>
              </w:rPr>
            </w:pPr>
            <w:r w:rsidRPr="001E3ED4">
              <w:rPr>
                <w:rFonts w:eastAsia="Times New Roman" w:cstheme="minorHAnsi"/>
                <w:color w:val="51494E"/>
                <w:szCs w:val="22"/>
                <w:lang w:val="en-NZ" w:eastAsia="en-NZ"/>
              </w:rPr>
              <w:t>Optional</w:t>
            </w:r>
          </w:p>
        </w:tc>
        <w:tc>
          <w:tcPr>
            <w:tcW w:w="4492" w:type="dxa"/>
            <w:shd w:val="clear" w:color="auto" w:fill="auto"/>
            <w:vAlign w:val="top"/>
          </w:tcPr>
          <w:p w14:paraId="2EEC1D58" w14:textId="0DC0765B" w:rsidR="008F447D" w:rsidRPr="001E3ED4" w:rsidRDefault="008F447D" w:rsidP="008F447D">
            <w:pPr>
              <w:spacing w:after="0"/>
              <w:rPr>
                <w:color w:val="51494E"/>
                <w:szCs w:val="22"/>
                <w:lang w:val="en-NZ"/>
              </w:rPr>
            </w:pPr>
            <w:r w:rsidRPr="001E3ED4">
              <w:rPr>
                <w:rFonts w:eastAsia="Times New Roman" w:cstheme="minorHAnsi"/>
                <w:color w:val="51494E"/>
                <w:szCs w:val="22"/>
                <w:lang w:val="en-NZ" w:eastAsia="en-NZ"/>
              </w:rPr>
              <w:t xml:space="preserve">If blank, placement start date must be entered. Refer to </w:t>
            </w:r>
            <w:r w:rsidR="00073D83" w:rsidRPr="001E3ED4">
              <w:rPr>
                <w:rFonts w:eastAsia="Times New Roman" w:cstheme="minorHAnsi"/>
                <w:color w:val="51494E"/>
                <w:szCs w:val="22"/>
                <w:lang w:val="en-NZ" w:eastAsia="en-NZ"/>
              </w:rPr>
              <w:t>Reference Data</w:t>
            </w:r>
            <w:r w:rsidRPr="001E3ED4">
              <w:rPr>
                <w:rFonts w:eastAsia="Times New Roman" w:cstheme="minorHAnsi"/>
                <w:color w:val="51494E"/>
                <w:szCs w:val="22"/>
                <w:lang w:val="en-NZ" w:eastAsia="en-NZ"/>
              </w:rPr>
              <w:t xml:space="preserve">. </w:t>
            </w:r>
          </w:p>
        </w:tc>
      </w:tr>
      <w:tr w:rsidR="001E3ED4" w:rsidRPr="001E3ED4" w14:paraId="558AB355" w14:textId="77777777" w:rsidTr="00840685">
        <w:tc>
          <w:tcPr>
            <w:tcW w:w="3871" w:type="dxa"/>
            <w:shd w:val="clear" w:color="auto" w:fill="auto"/>
            <w:vAlign w:val="top"/>
          </w:tcPr>
          <w:p w14:paraId="1B784FBF" w14:textId="5ADA5FBC" w:rsidR="008F447D" w:rsidRPr="001E3ED4" w:rsidRDefault="008F447D" w:rsidP="008F447D">
            <w:pPr>
              <w:spacing w:after="0"/>
              <w:rPr>
                <w:rFonts w:ascii="Calibri" w:hAnsi="Calibri" w:cs="Calibri"/>
                <w:color w:val="51494E"/>
                <w:szCs w:val="22"/>
                <w:lang w:val="en-NZ"/>
              </w:rPr>
            </w:pPr>
            <w:r w:rsidRPr="001E3ED4">
              <w:rPr>
                <w:rFonts w:cstheme="minorHAnsi"/>
                <w:color w:val="51494E"/>
                <w:szCs w:val="22"/>
                <w:lang w:val="en-NZ"/>
              </w:rPr>
              <w:t>Placement start date</w:t>
            </w:r>
          </w:p>
        </w:tc>
        <w:tc>
          <w:tcPr>
            <w:tcW w:w="1985" w:type="dxa"/>
            <w:shd w:val="clear" w:color="auto" w:fill="auto"/>
            <w:vAlign w:val="top"/>
          </w:tcPr>
          <w:p w14:paraId="719812F9" w14:textId="16AE3E18" w:rsidR="008F447D" w:rsidRPr="001E3ED4" w:rsidRDefault="008F447D" w:rsidP="008F447D">
            <w:pPr>
              <w:spacing w:after="0"/>
              <w:rPr>
                <w:color w:val="51494E"/>
                <w:szCs w:val="22"/>
                <w:lang w:val="en-NZ"/>
              </w:rPr>
            </w:pPr>
            <w:r w:rsidRPr="001E3ED4">
              <w:rPr>
                <w:rFonts w:ascii="Calibri" w:eastAsia="Times New Roman" w:hAnsi="Calibri" w:cs="Calibri"/>
                <w:color w:val="51494E"/>
                <w:szCs w:val="22"/>
                <w:lang w:val="en-NZ" w:eastAsia="en-NZ"/>
              </w:rPr>
              <w:t>Generally mandatory</w:t>
            </w:r>
          </w:p>
        </w:tc>
        <w:tc>
          <w:tcPr>
            <w:tcW w:w="4492" w:type="dxa"/>
            <w:shd w:val="clear" w:color="auto" w:fill="auto"/>
            <w:vAlign w:val="top"/>
          </w:tcPr>
          <w:p w14:paraId="1007B7E6" w14:textId="77777777" w:rsidR="008F447D" w:rsidRPr="001E3ED4" w:rsidRDefault="008F447D" w:rsidP="008F447D">
            <w:pPr>
              <w:spacing w:after="0"/>
              <w:rPr>
                <w:color w:val="51494E"/>
                <w:szCs w:val="22"/>
                <w:lang w:val="en-NZ"/>
              </w:rPr>
            </w:pPr>
            <w:r w:rsidRPr="001E3ED4">
              <w:rPr>
                <w:color w:val="51494E"/>
                <w:szCs w:val="22"/>
                <w:lang w:val="en-NZ"/>
              </w:rPr>
              <w:t>Format must be DD/MM/YYYY.</w:t>
            </w:r>
          </w:p>
          <w:p w14:paraId="1326B47F" w14:textId="77777777" w:rsidR="008F447D" w:rsidRPr="001E3ED4" w:rsidRDefault="008F447D" w:rsidP="008F447D">
            <w:pPr>
              <w:spacing w:after="0"/>
              <w:rPr>
                <w:color w:val="51494E"/>
                <w:szCs w:val="22"/>
                <w:lang w:val="en-NZ"/>
              </w:rPr>
            </w:pPr>
            <w:r w:rsidRPr="001E3ED4">
              <w:rPr>
                <w:color w:val="51494E"/>
                <w:szCs w:val="22"/>
                <w:lang w:val="en-NZ"/>
              </w:rPr>
              <w:t>Cannot be after the reporting year to date.</w:t>
            </w:r>
          </w:p>
          <w:p w14:paraId="721CCA52" w14:textId="719F34C9" w:rsidR="008F447D" w:rsidRPr="001E3ED4" w:rsidRDefault="008F447D" w:rsidP="008F447D">
            <w:pPr>
              <w:spacing w:after="0"/>
              <w:rPr>
                <w:color w:val="51494E"/>
                <w:szCs w:val="22"/>
                <w:lang w:val="en-NZ"/>
              </w:rPr>
            </w:pPr>
            <w:r w:rsidRPr="001E3ED4">
              <w:rPr>
                <w:color w:val="51494E"/>
                <w:szCs w:val="22"/>
                <w:lang w:val="en-NZ"/>
              </w:rPr>
              <w:t xml:space="preserve">Not required if an Alternative </w:t>
            </w:r>
            <w:r w:rsidR="002F57B5" w:rsidRPr="001E3ED4">
              <w:rPr>
                <w:color w:val="51494E"/>
                <w:szCs w:val="22"/>
                <w:lang w:val="en-NZ"/>
              </w:rPr>
              <w:t>G</w:t>
            </w:r>
            <w:r w:rsidRPr="001E3ED4">
              <w:rPr>
                <w:color w:val="51494E"/>
                <w:szCs w:val="22"/>
                <w:lang w:val="en-NZ"/>
              </w:rPr>
              <w:t>ateway delivery option has been selected.</w:t>
            </w:r>
          </w:p>
        </w:tc>
      </w:tr>
      <w:tr w:rsidR="001E3ED4" w:rsidRPr="001E3ED4" w14:paraId="7B2AA328" w14:textId="77777777" w:rsidTr="00840685">
        <w:tc>
          <w:tcPr>
            <w:tcW w:w="3871" w:type="dxa"/>
            <w:vAlign w:val="top"/>
          </w:tcPr>
          <w:p w14:paraId="0D789DDD" w14:textId="37428822" w:rsidR="00D311AF" w:rsidRPr="001E3ED4" w:rsidRDefault="00D311AF" w:rsidP="00D311AF">
            <w:pPr>
              <w:spacing w:after="0"/>
              <w:rPr>
                <w:rFonts w:ascii="Calibri" w:hAnsi="Calibri" w:cs="Calibri"/>
                <w:color w:val="51494E"/>
                <w:szCs w:val="22"/>
                <w:lang w:val="en-NZ"/>
              </w:rPr>
            </w:pPr>
            <w:r w:rsidRPr="001E3ED4">
              <w:rPr>
                <w:rFonts w:cstheme="minorHAnsi"/>
                <w:color w:val="51494E"/>
                <w:szCs w:val="22"/>
                <w:lang w:val="en-NZ"/>
              </w:rPr>
              <w:t>Standard ID</w:t>
            </w:r>
          </w:p>
        </w:tc>
        <w:tc>
          <w:tcPr>
            <w:tcW w:w="1985" w:type="dxa"/>
            <w:vAlign w:val="top"/>
          </w:tcPr>
          <w:p w14:paraId="674CE446" w14:textId="464B1235" w:rsidR="00D311AF" w:rsidRPr="001E3ED4" w:rsidRDefault="008F447D" w:rsidP="00D311AF">
            <w:pPr>
              <w:spacing w:after="0"/>
              <w:rPr>
                <w:color w:val="51494E"/>
                <w:szCs w:val="22"/>
                <w:lang w:val="en-NZ"/>
              </w:rPr>
            </w:pPr>
            <w:r w:rsidRPr="001E3ED4">
              <w:rPr>
                <w:color w:val="51494E"/>
                <w:szCs w:val="22"/>
                <w:lang w:val="en-NZ"/>
              </w:rPr>
              <w:t>Mandatory</w:t>
            </w:r>
          </w:p>
        </w:tc>
        <w:tc>
          <w:tcPr>
            <w:tcW w:w="4492" w:type="dxa"/>
            <w:vAlign w:val="top"/>
          </w:tcPr>
          <w:p w14:paraId="6A19CF17" w14:textId="3CA4220A" w:rsidR="00D311AF" w:rsidRPr="001E3ED4" w:rsidRDefault="00D311AF" w:rsidP="00D311AF">
            <w:pPr>
              <w:spacing w:after="0"/>
              <w:rPr>
                <w:color w:val="51494E"/>
                <w:szCs w:val="22"/>
                <w:lang w:val="en-NZ"/>
              </w:rPr>
            </w:pPr>
            <w:r w:rsidRPr="001E3ED4">
              <w:rPr>
                <w:rFonts w:eastAsia="Times New Roman" w:cstheme="minorHAnsi"/>
                <w:color w:val="51494E"/>
                <w:szCs w:val="22"/>
                <w:lang w:val="en-NZ" w:eastAsia="en-NZ"/>
              </w:rPr>
              <w:t>Includes both Unit and Skills Standards</w:t>
            </w:r>
            <w:r w:rsidR="000D0E60" w:rsidRPr="001E3ED4">
              <w:rPr>
                <w:rFonts w:eastAsia="Times New Roman" w:cstheme="minorHAnsi"/>
                <w:color w:val="51494E"/>
                <w:szCs w:val="22"/>
                <w:lang w:val="en-NZ" w:eastAsia="en-NZ"/>
              </w:rPr>
              <w:t>.</w:t>
            </w:r>
          </w:p>
        </w:tc>
      </w:tr>
      <w:tr w:rsidR="008B6657" w:rsidRPr="001E3ED4" w14:paraId="62390402" w14:textId="77777777" w:rsidTr="008B6657">
        <w:tc>
          <w:tcPr>
            <w:tcW w:w="3871" w:type="dxa"/>
            <w:shd w:val="clear" w:color="auto" w:fill="E9E3CB" w:themeFill="background2" w:themeFillTint="99"/>
            <w:vAlign w:val="top"/>
          </w:tcPr>
          <w:p w14:paraId="74927C3C" w14:textId="6209264E" w:rsidR="008B6657" w:rsidRPr="008B6657" w:rsidRDefault="008B6657" w:rsidP="008B6657">
            <w:pPr>
              <w:spacing w:after="0"/>
              <w:rPr>
                <w:rFonts w:cstheme="minorHAnsi"/>
                <w:i/>
                <w:iCs/>
                <w:color w:val="51494E"/>
                <w:szCs w:val="22"/>
                <w:lang w:val="en-NZ"/>
              </w:rPr>
            </w:pPr>
            <w:r w:rsidRPr="008B6657">
              <w:rPr>
                <w:rFonts w:cstheme="minorHAnsi"/>
                <w:i/>
                <w:iCs/>
                <w:color w:val="51494E"/>
                <w:szCs w:val="22"/>
                <w:lang w:val="en-NZ"/>
              </w:rPr>
              <w:t>Standard title</w:t>
            </w:r>
          </w:p>
        </w:tc>
        <w:tc>
          <w:tcPr>
            <w:tcW w:w="1985" w:type="dxa"/>
            <w:shd w:val="clear" w:color="auto" w:fill="E9E3CB" w:themeFill="background2" w:themeFillTint="99"/>
            <w:vAlign w:val="top"/>
          </w:tcPr>
          <w:p w14:paraId="32B4FCE3" w14:textId="2F3FFF48" w:rsidR="008B6657" w:rsidRPr="008B6657" w:rsidRDefault="008B6657" w:rsidP="008B6657">
            <w:pPr>
              <w:spacing w:after="0"/>
              <w:rPr>
                <w:i/>
                <w:iCs/>
                <w:color w:val="51494E"/>
                <w:szCs w:val="22"/>
                <w:lang w:val="en-NZ"/>
              </w:rPr>
            </w:pPr>
            <w:bookmarkStart w:id="24" w:name="_Int_wdqHkisF"/>
            <w:r w:rsidRPr="008B6657">
              <w:rPr>
                <w:i/>
                <w:iCs/>
                <w:color w:val="51494E"/>
                <w:lang w:val="en-NZ"/>
              </w:rPr>
              <w:t>Auto-populated</w:t>
            </w:r>
            <w:bookmarkEnd w:id="24"/>
            <w:r w:rsidRPr="008B6657">
              <w:rPr>
                <w:i/>
                <w:iCs/>
                <w:color w:val="51494E"/>
                <w:lang w:val="en-NZ"/>
              </w:rPr>
              <w:t xml:space="preserve"> </w:t>
            </w:r>
          </w:p>
        </w:tc>
        <w:tc>
          <w:tcPr>
            <w:tcW w:w="4492" w:type="dxa"/>
            <w:shd w:val="clear" w:color="auto" w:fill="E9E3CB" w:themeFill="background2" w:themeFillTint="99"/>
            <w:vAlign w:val="top"/>
          </w:tcPr>
          <w:p w14:paraId="64566A4D" w14:textId="45314CC4" w:rsidR="008B6657" w:rsidRPr="008B6657" w:rsidRDefault="008B6657" w:rsidP="008B6657">
            <w:pPr>
              <w:spacing w:after="0"/>
              <w:rPr>
                <w:rFonts w:eastAsia="Times New Roman" w:cstheme="minorHAnsi"/>
                <w:i/>
                <w:iCs/>
                <w:color w:val="51494E"/>
                <w:szCs w:val="22"/>
                <w:lang w:val="en-NZ" w:eastAsia="en-NZ"/>
              </w:rPr>
            </w:pPr>
            <w:r w:rsidRPr="008B6657">
              <w:rPr>
                <w:rFonts w:eastAsia="Times New Roman" w:cstheme="minorHAnsi"/>
                <w:i/>
                <w:iCs/>
                <w:color w:val="51494E"/>
                <w:szCs w:val="22"/>
                <w:lang w:val="en-NZ" w:eastAsia="en-NZ"/>
              </w:rPr>
              <w:t>Auto-populates from Standard ID.</w:t>
            </w:r>
          </w:p>
        </w:tc>
      </w:tr>
      <w:tr w:rsidR="001E3ED4" w:rsidRPr="001E3ED4" w14:paraId="4093E96B" w14:textId="77777777" w:rsidTr="00840685">
        <w:tc>
          <w:tcPr>
            <w:tcW w:w="3871" w:type="dxa"/>
            <w:shd w:val="clear" w:color="auto" w:fill="auto"/>
            <w:vAlign w:val="top"/>
          </w:tcPr>
          <w:p w14:paraId="2DC234C3" w14:textId="619FE46B" w:rsidR="00D311AF" w:rsidRPr="001E3ED4" w:rsidRDefault="00D311AF" w:rsidP="00D311AF">
            <w:pPr>
              <w:spacing w:after="0"/>
              <w:rPr>
                <w:rFonts w:ascii="Calibri" w:hAnsi="Calibri" w:cs="Calibri"/>
                <w:i/>
                <w:iCs/>
                <w:color w:val="51494E"/>
                <w:szCs w:val="22"/>
                <w:lang w:val="en-NZ"/>
              </w:rPr>
            </w:pPr>
            <w:r w:rsidRPr="001E3ED4">
              <w:rPr>
                <w:rFonts w:cstheme="minorHAnsi"/>
                <w:color w:val="51494E"/>
                <w:szCs w:val="22"/>
                <w:lang w:val="en-NZ"/>
              </w:rPr>
              <w:t>Vocational pathway</w:t>
            </w:r>
          </w:p>
        </w:tc>
        <w:tc>
          <w:tcPr>
            <w:tcW w:w="1985" w:type="dxa"/>
            <w:shd w:val="clear" w:color="auto" w:fill="auto"/>
            <w:vAlign w:val="top"/>
          </w:tcPr>
          <w:p w14:paraId="0E6EE0CE" w14:textId="7F895D49" w:rsidR="00D311AF" w:rsidRPr="001E3ED4" w:rsidRDefault="00257145" w:rsidP="00D311AF">
            <w:pPr>
              <w:spacing w:after="0"/>
              <w:rPr>
                <w:color w:val="51494E"/>
                <w:szCs w:val="22"/>
                <w:lang w:val="en-NZ"/>
              </w:rPr>
            </w:pPr>
            <w:r w:rsidRPr="001E3ED4">
              <w:rPr>
                <w:color w:val="51494E"/>
                <w:szCs w:val="22"/>
                <w:lang w:val="en-NZ"/>
              </w:rPr>
              <w:t>Mandatory</w:t>
            </w:r>
          </w:p>
        </w:tc>
        <w:tc>
          <w:tcPr>
            <w:tcW w:w="4492" w:type="dxa"/>
            <w:shd w:val="clear" w:color="auto" w:fill="auto"/>
            <w:vAlign w:val="top"/>
          </w:tcPr>
          <w:p w14:paraId="4EB2E8A5" w14:textId="48978A1D" w:rsidR="00D311AF" w:rsidRPr="001E3ED4" w:rsidRDefault="00257145" w:rsidP="00D311AF">
            <w:pPr>
              <w:spacing w:after="0"/>
              <w:rPr>
                <w:i/>
                <w:iCs/>
                <w:color w:val="51494E"/>
                <w:szCs w:val="22"/>
                <w:lang w:val="en-NZ"/>
              </w:rPr>
            </w:pPr>
            <w:r w:rsidRPr="001E3ED4">
              <w:rPr>
                <w:rFonts w:eastAsia="Times New Roman" w:cstheme="minorHAnsi"/>
                <w:color w:val="51494E"/>
                <w:szCs w:val="22"/>
                <w:lang w:val="en-NZ" w:eastAsia="en-NZ"/>
              </w:rPr>
              <w:t xml:space="preserve">Refer to </w:t>
            </w:r>
            <w:r w:rsidR="00073D83" w:rsidRPr="001E3ED4">
              <w:rPr>
                <w:rFonts w:eastAsia="Times New Roman" w:cstheme="minorHAnsi"/>
                <w:color w:val="51494E"/>
                <w:szCs w:val="22"/>
                <w:lang w:val="en-NZ" w:eastAsia="en-NZ"/>
              </w:rPr>
              <w:t>Reference Data</w:t>
            </w:r>
            <w:r w:rsidRPr="001E3ED4">
              <w:rPr>
                <w:rFonts w:eastAsia="Times New Roman" w:cstheme="minorHAnsi"/>
                <w:color w:val="51494E"/>
                <w:szCs w:val="22"/>
                <w:lang w:val="en-NZ" w:eastAsia="en-NZ"/>
              </w:rPr>
              <w:t>.</w:t>
            </w:r>
          </w:p>
        </w:tc>
      </w:tr>
      <w:bookmarkEnd w:id="23"/>
    </w:tbl>
    <w:p w14:paraId="216C3A56" w14:textId="04C3C25B" w:rsidR="00D55C52" w:rsidRPr="006A343A" w:rsidRDefault="00D55C52">
      <w:pPr>
        <w:spacing w:after="200"/>
        <w:rPr>
          <w:b/>
          <w:bCs/>
          <w:color w:val="51494E"/>
          <w:lang w:val="en-NZ"/>
        </w:rPr>
      </w:pPr>
    </w:p>
    <w:p w14:paraId="185AF87A" w14:textId="77777777" w:rsidR="00CC62BB" w:rsidRPr="006A343A" w:rsidRDefault="00CC62BB">
      <w:pPr>
        <w:spacing w:after="200"/>
        <w:rPr>
          <w:b/>
          <w:bCs/>
          <w:color w:val="51494E"/>
          <w:lang w:val="en-NZ"/>
        </w:rPr>
      </w:pPr>
    </w:p>
    <w:p w14:paraId="3711E9D2" w14:textId="77777777" w:rsidR="005C71D2" w:rsidRPr="006A343A" w:rsidRDefault="005C71D2">
      <w:pPr>
        <w:spacing w:after="200"/>
        <w:rPr>
          <w:b/>
          <w:bCs/>
          <w:color w:val="51494E"/>
          <w:lang w:val="en-NZ"/>
        </w:rPr>
      </w:pPr>
    </w:p>
    <w:p w14:paraId="7422965A" w14:textId="77777777" w:rsidR="00A133FB" w:rsidRPr="006A343A" w:rsidRDefault="00A133FB">
      <w:pPr>
        <w:spacing w:after="200"/>
        <w:rPr>
          <w:b/>
          <w:bCs/>
          <w:color w:val="51494E"/>
          <w:lang w:val="en-NZ"/>
        </w:rPr>
      </w:pPr>
    </w:p>
    <w:p w14:paraId="72C6FAA3" w14:textId="77777777" w:rsidR="00A133FB" w:rsidRPr="006A343A" w:rsidRDefault="00A133FB">
      <w:pPr>
        <w:spacing w:after="200"/>
        <w:rPr>
          <w:b/>
          <w:bCs/>
          <w:color w:val="51494E"/>
          <w:lang w:val="en-NZ"/>
        </w:rPr>
      </w:pPr>
    </w:p>
    <w:p w14:paraId="119B7304" w14:textId="77777777" w:rsidR="00A133FB" w:rsidRPr="006A343A" w:rsidRDefault="00A133FB">
      <w:pPr>
        <w:spacing w:after="200"/>
        <w:rPr>
          <w:b/>
          <w:bCs/>
          <w:color w:val="51494E"/>
          <w:lang w:val="en-NZ"/>
        </w:rPr>
      </w:pPr>
    </w:p>
    <w:p w14:paraId="53371C5E" w14:textId="0EDCE0D4" w:rsidR="007C4356" w:rsidRPr="006A343A" w:rsidRDefault="0016081D" w:rsidP="007C4356">
      <w:pPr>
        <w:pStyle w:val="Heading2"/>
        <w:rPr>
          <w:color w:val="007FAB"/>
          <w:lang w:val="en-NZ"/>
        </w:rPr>
      </w:pPr>
      <w:bookmarkStart w:id="25" w:name="_Toc166514668"/>
      <w:bookmarkStart w:id="26" w:name="_Toc172554486"/>
      <w:bookmarkStart w:id="27" w:name="_Toc177046856"/>
      <w:r w:rsidRPr="00834884">
        <w:rPr>
          <w:color w:val="007FAB"/>
          <w:lang w:val="en-NZ"/>
        </w:rPr>
        <w:lastRenderedPageBreak/>
        <w:t>Māori and Pasifika Trades Training (MPTT)</w:t>
      </w:r>
      <w:bookmarkEnd w:id="25"/>
      <w:r w:rsidRPr="00834884">
        <w:rPr>
          <w:color w:val="007FAB"/>
          <w:lang w:val="en-NZ"/>
        </w:rPr>
        <w:t xml:space="preserve"> - Consortium</w:t>
      </w:r>
      <w:bookmarkEnd w:id="26"/>
      <w:bookmarkEnd w:id="27"/>
      <w:r w:rsidRPr="006A343A">
        <w:rPr>
          <w:color w:val="007FAB"/>
          <w:lang w:val="en-NZ"/>
        </w:rPr>
        <w:t xml:space="preserve"> </w:t>
      </w:r>
    </w:p>
    <w:p w14:paraId="04482F79" w14:textId="184A0A3C" w:rsidR="007C4356" w:rsidRPr="006A343A" w:rsidRDefault="007C4356" w:rsidP="007C4356">
      <w:pPr>
        <w:rPr>
          <w:rFonts w:eastAsiaTheme="minorHAnsi"/>
          <w:color w:val="343032" w:themeColor="text1"/>
          <w:kern w:val="2"/>
          <w:szCs w:val="22"/>
          <w:lang w:eastAsia="en-US"/>
          <w14:ligatures w14:val="standardContextual"/>
        </w:rPr>
      </w:pPr>
      <w:r w:rsidRPr="001E3ED4">
        <w:rPr>
          <w:rFonts w:eastAsiaTheme="minorHAnsi"/>
          <w:color w:val="51494E"/>
          <w:kern w:val="2"/>
          <w:szCs w:val="22"/>
          <w:lang w:eastAsia="en-US"/>
          <w14:ligatures w14:val="standardContextual"/>
        </w:rPr>
        <w:t xml:space="preserve">These are the data requirements for the </w:t>
      </w:r>
      <w:r w:rsidR="0016081D" w:rsidRPr="001E3ED4">
        <w:rPr>
          <w:rFonts w:eastAsiaTheme="minorHAnsi"/>
          <w:color w:val="51494E"/>
          <w:kern w:val="2"/>
          <w:szCs w:val="22"/>
          <w:lang w:eastAsia="en-US"/>
          <w14:ligatures w14:val="standardContextual"/>
        </w:rPr>
        <w:t xml:space="preserve">MPPT </w:t>
      </w:r>
      <w:r w:rsidRPr="001E3ED4">
        <w:rPr>
          <w:rFonts w:eastAsiaTheme="minorHAnsi"/>
          <w:color w:val="51494E"/>
          <w:kern w:val="2"/>
          <w:szCs w:val="22"/>
          <w:lang w:eastAsia="en-US"/>
          <w14:ligatures w14:val="standardContextual"/>
        </w:rPr>
        <w:t>Actuals data submission.</w:t>
      </w:r>
      <w:r w:rsidRPr="001E3ED4">
        <w:rPr>
          <w:color w:val="51494E"/>
        </w:rPr>
        <w:t xml:space="preserve"> For more information, see </w:t>
      </w:r>
      <w:r w:rsidRPr="006A343A">
        <w:rPr>
          <w:color w:val="396C7D" w:themeColor="accent5" w:themeShade="BF"/>
        </w:rPr>
        <w:t xml:space="preserve">Reference Data. </w:t>
      </w:r>
    </w:p>
    <w:p w14:paraId="093ED319" w14:textId="77777777" w:rsidR="00BB0BDA" w:rsidRPr="001E3ED4" w:rsidRDefault="00BB0BDA" w:rsidP="00BB0BDA">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6B77E42D" w14:textId="33E2EF42" w:rsidR="008021B2" w:rsidRPr="001E3ED4" w:rsidRDefault="00BB0BDA" w:rsidP="008021B2">
      <w:pPr>
        <w:pStyle w:val="NormalWeb"/>
        <w:spacing w:before="0" w:beforeAutospacing="0" w:after="120" w:afterAutospacing="0"/>
        <w:rPr>
          <w:rFonts w:asciiTheme="minorHAnsi" w:eastAsiaTheme="minorHAnsi" w:hAnsiTheme="minorHAnsi" w:cstheme="minorBidi"/>
          <w:color w:val="51494E"/>
          <w:kern w:val="2"/>
          <w:sz w:val="22"/>
          <w:szCs w:val="22"/>
          <w:lang w:val="en-US" w:eastAsia="en-US"/>
          <w14:ligatures w14:val="standardContextual"/>
        </w:rPr>
      </w:pPr>
      <w:r w:rsidRPr="001E3ED4">
        <w:rPr>
          <w:rFonts w:asciiTheme="minorHAnsi" w:eastAsiaTheme="minorHAnsi" w:hAnsiTheme="minorHAnsi" w:cstheme="minorBidi"/>
          <w:color w:val="51494E"/>
          <w:kern w:val="2"/>
          <w:sz w:val="22"/>
          <w:szCs w:val="22"/>
          <w:lang w:val="en-US" w:eastAsia="en-US"/>
          <w14:ligatures w14:val="standardContextual"/>
        </w:rPr>
        <w:t xml:space="preserve">DXP Ngā Kete will check for duplicate rows as part of the submit process to ensure each row has a unique combination </w:t>
      </w:r>
      <w:r w:rsidR="008021B2" w:rsidRPr="001E3ED4">
        <w:rPr>
          <w:rFonts w:asciiTheme="minorHAnsi" w:eastAsiaTheme="minorHAnsi" w:hAnsiTheme="minorHAnsi" w:cstheme="minorBidi"/>
          <w:color w:val="51494E"/>
          <w:kern w:val="2"/>
          <w:sz w:val="22"/>
          <w:szCs w:val="22"/>
          <w:lang w:val="en-US" w:eastAsia="en-US"/>
          <w14:ligatures w14:val="standardContextual"/>
        </w:rPr>
        <w:t>of:</w:t>
      </w:r>
    </w:p>
    <w:p w14:paraId="71797374" w14:textId="416EFC23" w:rsidR="008021B2" w:rsidRPr="001E3ED4" w:rsidRDefault="008021B2"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National student number</w:t>
      </w:r>
      <w:r w:rsidR="007B1F06" w:rsidRPr="001E3ED4">
        <w:rPr>
          <w:rFonts w:ascii="Calibri" w:eastAsia="Times New Roman" w:hAnsi="Calibri" w:cs="Calibri"/>
          <w:color w:val="51494E"/>
          <w:szCs w:val="22"/>
          <w:lang w:val="en-NZ" w:eastAsia="en-NZ"/>
        </w:rPr>
        <w:t xml:space="preserve">, First MPPT Course Start Date, Qualification code and Consortium. </w:t>
      </w:r>
    </w:p>
    <w:p w14:paraId="44CF17AB" w14:textId="77777777" w:rsidR="00BB0BDA" w:rsidRPr="001E3ED4" w:rsidRDefault="00BB0BDA" w:rsidP="002C49A6">
      <w:pPr>
        <w:spacing w:after="120"/>
        <w:rPr>
          <w:rFonts w:ascii="Calibri" w:eastAsia="Times New Roman" w:hAnsi="Calibri" w:cs="Calibri"/>
          <w:color w:val="51494E"/>
          <w:szCs w:val="22"/>
          <w:lang w:val="en-NZ" w:eastAsia="en-NZ"/>
        </w:rPr>
      </w:pPr>
      <w:r w:rsidRPr="001E3ED4">
        <w:rPr>
          <w:b/>
          <w:bCs/>
          <w:color w:val="51494E"/>
        </w:rPr>
        <w:t>Data requirements</w:t>
      </w:r>
    </w:p>
    <w:tbl>
      <w:tblPr>
        <w:tblStyle w:val="TableGrid"/>
        <w:tblW w:w="10235" w:type="dxa"/>
        <w:tblInd w:w="-34" w:type="dxa"/>
        <w:tblLook w:val="04A0" w:firstRow="1" w:lastRow="0" w:firstColumn="1" w:lastColumn="0" w:noHBand="0" w:noVBand="1"/>
      </w:tblPr>
      <w:tblGrid>
        <w:gridCol w:w="3148"/>
        <w:gridCol w:w="1417"/>
        <w:gridCol w:w="5670"/>
      </w:tblGrid>
      <w:tr w:rsidR="001E3ED4" w:rsidRPr="001E3ED4" w14:paraId="551F7C1C" w14:textId="77777777" w:rsidTr="005C2CCA">
        <w:tc>
          <w:tcPr>
            <w:tcW w:w="3148" w:type="dxa"/>
            <w:shd w:val="clear" w:color="auto" w:fill="FCAF17"/>
          </w:tcPr>
          <w:p w14:paraId="087BE444" w14:textId="77777777" w:rsidR="007C4356" w:rsidRPr="001E3ED4" w:rsidRDefault="007C4356" w:rsidP="00487A30">
            <w:pPr>
              <w:spacing w:after="0"/>
              <w:rPr>
                <w:b/>
                <w:bCs/>
                <w:color w:val="51494E"/>
                <w:sz w:val="24"/>
                <w:lang w:val="en-NZ"/>
              </w:rPr>
            </w:pPr>
            <w:r w:rsidRPr="001E3ED4">
              <w:rPr>
                <w:b/>
                <w:bCs/>
                <w:color w:val="51494E"/>
                <w:sz w:val="24"/>
                <w:lang w:val="en-NZ"/>
              </w:rPr>
              <w:t>Field name</w:t>
            </w:r>
          </w:p>
        </w:tc>
        <w:tc>
          <w:tcPr>
            <w:tcW w:w="1417" w:type="dxa"/>
            <w:shd w:val="clear" w:color="auto" w:fill="FCAF17"/>
          </w:tcPr>
          <w:p w14:paraId="13F0AF31" w14:textId="77777777" w:rsidR="007C4356" w:rsidRPr="001E3ED4" w:rsidRDefault="007C4356" w:rsidP="00487A30">
            <w:pPr>
              <w:spacing w:after="0"/>
              <w:rPr>
                <w:b/>
                <w:bCs/>
                <w:color w:val="51494E"/>
                <w:sz w:val="24"/>
                <w:lang w:val="en-NZ"/>
              </w:rPr>
            </w:pPr>
            <w:r w:rsidRPr="001E3ED4">
              <w:rPr>
                <w:b/>
                <w:bCs/>
                <w:color w:val="51494E"/>
                <w:sz w:val="24"/>
                <w:lang w:val="en-NZ"/>
              </w:rPr>
              <w:t>Field type</w:t>
            </w:r>
          </w:p>
        </w:tc>
        <w:tc>
          <w:tcPr>
            <w:tcW w:w="5670" w:type="dxa"/>
            <w:shd w:val="clear" w:color="auto" w:fill="FCAF17"/>
          </w:tcPr>
          <w:p w14:paraId="137D9DE8" w14:textId="77777777" w:rsidR="007C4356" w:rsidRPr="001E3ED4" w:rsidRDefault="007C4356" w:rsidP="00487A30">
            <w:pPr>
              <w:spacing w:after="0"/>
              <w:rPr>
                <w:b/>
                <w:bCs/>
                <w:color w:val="51494E"/>
                <w:sz w:val="24"/>
                <w:lang w:val="en-NZ"/>
              </w:rPr>
            </w:pPr>
            <w:r w:rsidRPr="001E3ED4">
              <w:rPr>
                <w:b/>
                <w:bCs/>
                <w:color w:val="51494E"/>
                <w:sz w:val="24"/>
                <w:lang w:val="en-NZ"/>
              </w:rPr>
              <w:t>Description</w:t>
            </w:r>
          </w:p>
        </w:tc>
      </w:tr>
      <w:tr w:rsidR="001E3ED4" w:rsidRPr="001E3ED4" w14:paraId="0B2C6C69" w14:textId="77777777" w:rsidTr="005C2CCA">
        <w:tc>
          <w:tcPr>
            <w:tcW w:w="3148" w:type="dxa"/>
            <w:shd w:val="clear" w:color="auto" w:fill="auto"/>
          </w:tcPr>
          <w:p w14:paraId="33E92C2B" w14:textId="083B239E" w:rsidR="004F31D9" w:rsidRPr="001E3ED4" w:rsidRDefault="004F31D9" w:rsidP="00487A30">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w:t>
            </w:r>
            <w:r w:rsidR="00C710A8" w:rsidRPr="001E3ED4">
              <w:rPr>
                <w:rFonts w:eastAsia="Times New Roman" w:cstheme="minorHAnsi"/>
                <w:color w:val="51494E"/>
                <w:szCs w:val="22"/>
                <w:lang w:val="en-NZ" w:eastAsia="en-NZ"/>
              </w:rPr>
              <w:t xml:space="preserve">student number </w:t>
            </w:r>
          </w:p>
        </w:tc>
        <w:tc>
          <w:tcPr>
            <w:tcW w:w="1417" w:type="dxa"/>
            <w:shd w:val="clear" w:color="auto" w:fill="auto"/>
          </w:tcPr>
          <w:p w14:paraId="135039FA" w14:textId="36B7887B" w:rsidR="004F31D9" w:rsidRPr="001E3ED4" w:rsidRDefault="004F31D9" w:rsidP="00487A30">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5670" w:type="dxa"/>
            <w:shd w:val="clear" w:color="auto" w:fill="auto"/>
          </w:tcPr>
          <w:p w14:paraId="5A265234" w14:textId="05822F72" w:rsidR="004F31D9" w:rsidRPr="001E3ED4" w:rsidRDefault="004F31D9" w:rsidP="00487A30">
            <w:pPr>
              <w:spacing w:after="0"/>
              <w:rPr>
                <w:color w:val="51494E"/>
                <w:szCs w:val="22"/>
                <w:lang w:val="en-NZ"/>
              </w:rPr>
            </w:pPr>
            <w:r w:rsidRPr="001E3ED4">
              <w:rPr>
                <w:color w:val="51494E"/>
                <w:szCs w:val="22"/>
                <w:lang w:val="en-NZ"/>
              </w:rPr>
              <w:t>Unique number given to every student in New Zealand.</w:t>
            </w:r>
          </w:p>
        </w:tc>
      </w:tr>
      <w:tr w:rsidR="001E3ED4" w:rsidRPr="001E3ED4" w14:paraId="0F8DDDEE" w14:textId="77777777" w:rsidTr="005C2CCA">
        <w:tc>
          <w:tcPr>
            <w:tcW w:w="3148" w:type="dxa"/>
            <w:shd w:val="clear" w:color="auto" w:fill="auto"/>
          </w:tcPr>
          <w:p w14:paraId="4247B19D" w14:textId="609D96E1" w:rsidR="004F31D9" w:rsidRPr="001E3ED4" w:rsidRDefault="004F31D9" w:rsidP="00487A30">
            <w:pPr>
              <w:spacing w:after="0"/>
              <w:rPr>
                <w:rFonts w:ascii="Calibri" w:hAnsi="Calibri" w:cs="Calibri"/>
                <w:color w:val="51494E"/>
                <w:szCs w:val="22"/>
                <w:lang w:val="en-NZ"/>
              </w:rPr>
            </w:pPr>
            <w:r w:rsidRPr="001E3ED4">
              <w:rPr>
                <w:rFonts w:cstheme="minorHAnsi"/>
                <w:color w:val="51494E"/>
                <w:szCs w:val="22"/>
                <w:lang w:val="en-NZ"/>
              </w:rPr>
              <w:t>Gender</w:t>
            </w:r>
          </w:p>
        </w:tc>
        <w:tc>
          <w:tcPr>
            <w:tcW w:w="1417" w:type="dxa"/>
            <w:shd w:val="clear" w:color="auto" w:fill="auto"/>
          </w:tcPr>
          <w:p w14:paraId="5375BA16" w14:textId="049BD4F5" w:rsidR="004F31D9" w:rsidRPr="001E3ED4" w:rsidRDefault="004F31D9" w:rsidP="00487A30">
            <w:pPr>
              <w:spacing w:after="0"/>
              <w:rPr>
                <w:color w:val="51494E"/>
                <w:szCs w:val="22"/>
                <w:lang w:val="en-NZ"/>
              </w:rPr>
            </w:pPr>
            <w:r w:rsidRPr="001E3ED4">
              <w:rPr>
                <w:rFonts w:eastAsia="Times New Roman" w:cstheme="minorHAnsi"/>
                <w:color w:val="51494E"/>
                <w:szCs w:val="22"/>
                <w:lang w:val="en-NZ" w:eastAsia="en-NZ"/>
              </w:rPr>
              <w:t>Mandatory</w:t>
            </w:r>
          </w:p>
        </w:tc>
        <w:tc>
          <w:tcPr>
            <w:tcW w:w="5670" w:type="dxa"/>
            <w:shd w:val="clear" w:color="auto" w:fill="auto"/>
          </w:tcPr>
          <w:p w14:paraId="24C697B9" w14:textId="77777777" w:rsidR="004F31D9" w:rsidRPr="001E3ED4" w:rsidRDefault="004F31D9" w:rsidP="00487A30">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71B762A7" w14:textId="77777777" w:rsidR="004F31D9" w:rsidRPr="001E3ED4" w:rsidRDefault="004F31D9" w:rsidP="00487A30">
            <w:pPr>
              <w:spacing w:after="0"/>
              <w:rPr>
                <w:color w:val="51494E"/>
                <w:szCs w:val="22"/>
                <w:lang w:val="en-NZ"/>
              </w:rPr>
            </w:pPr>
            <w:r w:rsidRPr="001E3ED4">
              <w:rPr>
                <w:color w:val="51494E"/>
                <w:szCs w:val="22"/>
                <w:lang w:val="en-NZ"/>
              </w:rPr>
              <w:t>Male/Tāne (‘M’ in .CSV upload accepted)</w:t>
            </w:r>
          </w:p>
          <w:p w14:paraId="6670C6F7" w14:textId="2350A7B1" w:rsidR="004F31D9" w:rsidRPr="001E3ED4" w:rsidRDefault="004F31D9" w:rsidP="00487A30">
            <w:pPr>
              <w:spacing w:after="0"/>
              <w:rPr>
                <w:color w:val="51494E"/>
                <w:szCs w:val="22"/>
                <w:lang w:val="en-NZ"/>
              </w:rPr>
            </w:pPr>
            <w:r w:rsidRPr="001E3ED4">
              <w:rPr>
                <w:color w:val="51494E"/>
                <w:szCs w:val="22"/>
                <w:lang w:val="en-NZ"/>
              </w:rPr>
              <w:t>Another gender/He ira kē anō (‘D’ in .CSV upload accepted)</w:t>
            </w:r>
          </w:p>
        </w:tc>
      </w:tr>
      <w:tr w:rsidR="001E3ED4" w:rsidRPr="001E3ED4" w14:paraId="4D81AB7E" w14:textId="77777777" w:rsidTr="005C2CCA">
        <w:tc>
          <w:tcPr>
            <w:tcW w:w="3148" w:type="dxa"/>
            <w:shd w:val="clear" w:color="auto" w:fill="auto"/>
          </w:tcPr>
          <w:p w14:paraId="5087B206" w14:textId="2B55E2C2" w:rsidR="004F31D9" w:rsidRPr="001E3ED4" w:rsidRDefault="004F31D9" w:rsidP="00487A30">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417" w:type="dxa"/>
            <w:shd w:val="clear" w:color="auto" w:fill="auto"/>
          </w:tcPr>
          <w:p w14:paraId="00C583B9" w14:textId="3B068CBE" w:rsidR="004F31D9" w:rsidRPr="001E3ED4" w:rsidRDefault="004F31D9" w:rsidP="00487A30">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5670" w:type="dxa"/>
            <w:shd w:val="clear" w:color="auto" w:fill="auto"/>
          </w:tcPr>
          <w:p w14:paraId="1E3AB6C0" w14:textId="3A6FC1E4" w:rsidR="004F31D9" w:rsidRPr="001E3ED4" w:rsidRDefault="004F31D9" w:rsidP="00487A30">
            <w:pPr>
              <w:spacing w:after="0"/>
              <w:rPr>
                <w:color w:val="51494E"/>
                <w:szCs w:val="22"/>
                <w:lang w:val="en-NZ"/>
              </w:rPr>
            </w:pPr>
            <w:r w:rsidRPr="001E3ED4">
              <w:rPr>
                <w:color w:val="51494E"/>
                <w:szCs w:val="22"/>
                <w:lang w:val="en-NZ"/>
              </w:rPr>
              <w:t>Format must be DD/MM/YYYY.</w:t>
            </w:r>
          </w:p>
        </w:tc>
      </w:tr>
      <w:tr w:rsidR="001E3ED4" w:rsidRPr="001E3ED4" w14:paraId="0BE34693" w14:textId="77777777" w:rsidTr="005C2CCA">
        <w:tc>
          <w:tcPr>
            <w:tcW w:w="3148" w:type="dxa"/>
            <w:shd w:val="clear" w:color="auto" w:fill="auto"/>
          </w:tcPr>
          <w:p w14:paraId="11F5E04B" w14:textId="213D024A" w:rsidR="00147BBE" w:rsidRPr="001E3ED4" w:rsidRDefault="00147BBE" w:rsidP="00487A30">
            <w:pPr>
              <w:spacing w:after="0"/>
              <w:rPr>
                <w:rFonts w:ascii="Calibri" w:hAnsi="Calibri" w:cs="Calibri"/>
                <w:i/>
                <w:iCs/>
                <w:color w:val="51494E"/>
                <w:szCs w:val="22"/>
                <w:lang w:val="en-NZ"/>
              </w:rPr>
            </w:pPr>
            <w:r w:rsidRPr="001E3ED4">
              <w:rPr>
                <w:rFonts w:eastAsia="Times New Roman" w:cstheme="minorHAnsi"/>
                <w:color w:val="51494E"/>
                <w:szCs w:val="22"/>
                <w:lang w:val="en-NZ" w:eastAsia="en-NZ"/>
              </w:rPr>
              <w:t xml:space="preserve">First MPTT Course Start Date </w:t>
            </w:r>
          </w:p>
        </w:tc>
        <w:tc>
          <w:tcPr>
            <w:tcW w:w="1417" w:type="dxa"/>
            <w:shd w:val="clear" w:color="auto" w:fill="auto"/>
          </w:tcPr>
          <w:p w14:paraId="20AA5ED0" w14:textId="4690ECE6" w:rsidR="00147BBE" w:rsidRPr="001E3ED4" w:rsidRDefault="00487A30" w:rsidP="00487A30">
            <w:pPr>
              <w:spacing w:after="0"/>
              <w:rPr>
                <w:color w:val="51494E"/>
                <w:szCs w:val="22"/>
                <w:lang w:val="en-NZ"/>
              </w:rPr>
            </w:pPr>
            <w:r w:rsidRPr="001E3ED4">
              <w:rPr>
                <w:color w:val="51494E"/>
                <w:szCs w:val="22"/>
                <w:lang w:val="en-NZ"/>
              </w:rPr>
              <w:t>Mandatory</w:t>
            </w:r>
          </w:p>
        </w:tc>
        <w:tc>
          <w:tcPr>
            <w:tcW w:w="5670" w:type="dxa"/>
            <w:shd w:val="clear" w:color="auto" w:fill="auto"/>
          </w:tcPr>
          <w:p w14:paraId="5C4DEE4F" w14:textId="77777777" w:rsidR="00147BBE" w:rsidRPr="001E3ED4" w:rsidRDefault="00487A30" w:rsidP="00487A30">
            <w:pPr>
              <w:spacing w:after="0"/>
              <w:rPr>
                <w:color w:val="51494E"/>
                <w:szCs w:val="22"/>
                <w:lang w:val="en-NZ"/>
              </w:rPr>
            </w:pPr>
            <w:r w:rsidRPr="001E3ED4">
              <w:rPr>
                <w:color w:val="51494E"/>
                <w:szCs w:val="22"/>
                <w:lang w:val="en-NZ"/>
              </w:rPr>
              <w:t>Format must be DD/MM/YYYY.</w:t>
            </w:r>
          </w:p>
          <w:p w14:paraId="43040291" w14:textId="3260A2B7" w:rsidR="00487A30" w:rsidRPr="001E3ED4" w:rsidRDefault="00487A30" w:rsidP="00487A30">
            <w:pPr>
              <w:spacing w:after="0"/>
              <w:rPr>
                <w:color w:val="51494E"/>
                <w:szCs w:val="22"/>
                <w:lang w:val="en-NZ"/>
              </w:rPr>
            </w:pPr>
            <w:r w:rsidRPr="001E3ED4">
              <w:rPr>
                <w:color w:val="51494E"/>
                <w:szCs w:val="22"/>
                <w:lang w:val="en-NZ"/>
              </w:rPr>
              <w:t>Must match the course start date reported through the SDR.</w:t>
            </w:r>
          </w:p>
        </w:tc>
      </w:tr>
      <w:tr w:rsidR="001E3ED4" w:rsidRPr="001E3ED4" w14:paraId="0417F46B" w14:textId="77777777" w:rsidTr="005C2CCA">
        <w:tc>
          <w:tcPr>
            <w:tcW w:w="3148" w:type="dxa"/>
            <w:shd w:val="clear" w:color="auto" w:fill="auto"/>
          </w:tcPr>
          <w:p w14:paraId="3895F1EE" w14:textId="2608642C" w:rsidR="00147BBE" w:rsidRPr="001E3ED4" w:rsidRDefault="00147BBE" w:rsidP="00487A30">
            <w:pPr>
              <w:spacing w:after="0"/>
              <w:rPr>
                <w:rFonts w:eastAsia="Times New Roman" w:cstheme="minorHAnsi"/>
                <w:color w:val="51494E"/>
                <w:szCs w:val="22"/>
                <w:lang w:val="en-NZ" w:eastAsia="en-NZ"/>
              </w:rPr>
            </w:pPr>
            <w:r w:rsidRPr="001E3ED4">
              <w:rPr>
                <w:rFonts w:cstheme="minorHAnsi"/>
                <w:color w:val="51494E"/>
                <w:szCs w:val="22"/>
                <w:lang w:val="en-NZ"/>
              </w:rPr>
              <w:t>Qualification code</w:t>
            </w:r>
          </w:p>
        </w:tc>
        <w:tc>
          <w:tcPr>
            <w:tcW w:w="1417" w:type="dxa"/>
            <w:shd w:val="clear" w:color="auto" w:fill="auto"/>
          </w:tcPr>
          <w:p w14:paraId="6B6EFD5E" w14:textId="2D81667B" w:rsidR="00147BBE" w:rsidRPr="001E3ED4" w:rsidRDefault="00487A30" w:rsidP="00487A30">
            <w:pPr>
              <w:spacing w:after="0"/>
              <w:rPr>
                <w:color w:val="51494E"/>
                <w:szCs w:val="22"/>
                <w:lang w:val="en-NZ"/>
              </w:rPr>
            </w:pPr>
            <w:r w:rsidRPr="001E3ED4">
              <w:rPr>
                <w:color w:val="51494E"/>
                <w:szCs w:val="22"/>
                <w:lang w:val="en-NZ"/>
              </w:rPr>
              <w:t>Mandatory</w:t>
            </w:r>
          </w:p>
        </w:tc>
        <w:tc>
          <w:tcPr>
            <w:tcW w:w="5670" w:type="dxa"/>
            <w:shd w:val="clear" w:color="auto" w:fill="auto"/>
          </w:tcPr>
          <w:p w14:paraId="1BFAEB0C" w14:textId="2126D8E4" w:rsidR="00147BBE" w:rsidRPr="001E3ED4" w:rsidRDefault="00487A30" w:rsidP="00487A30">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Select from drop-down</w:t>
            </w:r>
          </w:p>
        </w:tc>
      </w:tr>
      <w:tr w:rsidR="001E3ED4" w:rsidRPr="001E3ED4" w14:paraId="734D0EBA" w14:textId="77777777" w:rsidTr="005C2CCA">
        <w:tc>
          <w:tcPr>
            <w:tcW w:w="3148" w:type="dxa"/>
            <w:shd w:val="clear" w:color="auto" w:fill="auto"/>
          </w:tcPr>
          <w:p w14:paraId="6D99AE40" w14:textId="6E3AE73C" w:rsidR="00487A30" w:rsidRPr="001E3ED4" w:rsidRDefault="00487A30" w:rsidP="00487A30">
            <w:pPr>
              <w:spacing w:after="0"/>
              <w:rPr>
                <w:rFonts w:cstheme="minorHAnsi"/>
                <w:color w:val="51494E"/>
                <w:szCs w:val="22"/>
                <w:lang w:val="en-NZ"/>
              </w:rPr>
            </w:pPr>
            <w:r w:rsidRPr="001E3ED4">
              <w:rPr>
                <w:rFonts w:cstheme="minorHAnsi"/>
                <w:color w:val="51494E"/>
                <w:szCs w:val="22"/>
                <w:lang w:val="en-NZ"/>
              </w:rPr>
              <w:t>Consortium</w:t>
            </w:r>
          </w:p>
        </w:tc>
        <w:tc>
          <w:tcPr>
            <w:tcW w:w="1417" w:type="dxa"/>
            <w:shd w:val="clear" w:color="auto" w:fill="auto"/>
          </w:tcPr>
          <w:p w14:paraId="3BBEB780" w14:textId="21541CC9" w:rsidR="00487A30" w:rsidRPr="001E3ED4" w:rsidRDefault="00487A30" w:rsidP="00487A30">
            <w:pPr>
              <w:spacing w:after="0"/>
              <w:rPr>
                <w:color w:val="51494E"/>
                <w:szCs w:val="22"/>
                <w:lang w:val="en-NZ"/>
              </w:rPr>
            </w:pPr>
            <w:r w:rsidRPr="001E3ED4">
              <w:rPr>
                <w:color w:val="51494E"/>
                <w:szCs w:val="22"/>
                <w:lang w:val="en-NZ"/>
              </w:rPr>
              <w:t>Mandatory</w:t>
            </w:r>
          </w:p>
        </w:tc>
        <w:tc>
          <w:tcPr>
            <w:tcW w:w="5670" w:type="dxa"/>
            <w:shd w:val="clear" w:color="auto" w:fill="auto"/>
          </w:tcPr>
          <w:p w14:paraId="1E9272DB" w14:textId="3212A718" w:rsidR="00487A30" w:rsidRPr="001E3ED4" w:rsidRDefault="00487A30" w:rsidP="00487A30">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Select from drop-down / see Reference data.</w:t>
            </w:r>
          </w:p>
        </w:tc>
      </w:tr>
    </w:tbl>
    <w:p w14:paraId="628E61F8" w14:textId="77777777" w:rsidR="0016081D" w:rsidRPr="006A343A" w:rsidRDefault="0016081D">
      <w:pPr>
        <w:spacing w:after="200"/>
        <w:rPr>
          <w:b/>
          <w:bCs/>
          <w:color w:val="51494E"/>
          <w:lang w:val="en-NZ"/>
        </w:rPr>
      </w:pPr>
    </w:p>
    <w:p w14:paraId="35E69FC1" w14:textId="77777777" w:rsidR="00DD6C37" w:rsidRPr="002C49A6" w:rsidRDefault="00DD6C37" w:rsidP="002C49A6">
      <w:pPr>
        <w:rPr>
          <w:lang w:val="en-NZ" w:eastAsia="en-US"/>
        </w:rPr>
      </w:pPr>
    </w:p>
    <w:p w14:paraId="603D1138" w14:textId="77777777" w:rsidR="009B2C1A" w:rsidRPr="006A343A" w:rsidRDefault="009B2C1A" w:rsidP="009B2C1A">
      <w:pPr>
        <w:pStyle w:val="Heading2"/>
        <w:rPr>
          <w:color w:val="007FAB"/>
          <w:lang w:val="en-NZ"/>
        </w:rPr>
      </w:pPr>
      <w:bookmarkStart w:id="28" w:name="_Toc166514671"/>
      <w:bookmarkStart w:id="29" w:name="_Toc172554487"/>
      <w:bookmarkStart w:id="30" w:name="_Toc177046857"/>
      <w:bookmarkStart w:id="31" w:name="_Hlk172299016"/>
      <w:r w:rsidRPr="00834884">
        <w:rPr>
          <w:color w:val="007FAB"/>
          <w:lang w:val="en-NZ"/>
        </w:rPr>
        <w:t>UFS Tech-E - Assessment &amp; Verification programmes</w:t>
      </w:r>
      <w:bookmarkEnd w:id="28"/>
      <w:bookmarkEnd w:id="29"/>
      <w:bookmarkEnd w:id="30"/>
    </w:p>
    <w:p w14:paraId="3126E33F" w14:textId="02D3236F" w:rsidR="009B2C1A" w:rsidRPr="006A343A" w:rsidRDefault="00F5627C" w:rsidP="00834884">
      <w:pPr>
        <w:rPr>
          <w:lang w:val="en-NZ"/>
        </w:rPr>
      </w:pPr>
      <w:bookmarkStart w:id="32" w:name="_Toc166514672"/>
      <w:bookmarkStart w:id="33" w:name="_Toc172554488"/>
      <w:bookmarkEnd w:id="31"/>
      <w:r w:rsidRPr="006A343A">
        <w:rPr>
          <w:color w:val="51494E"/>
          <w:lang w:val="en-NZ"/>
        </w:rPr>
        <w:t xml:space="preserve">There are no changes to the data requirements for 2024. </w:t>
      </w:r>
    </w:p>
    <w:p w14:paraId="6E872FD8" w14:textId="615A42B4" w:rsidR="009B2C1A" w:rsidRPr="006A343A" w:rsidRDefault="00392EF9" w:rsidP="009B2C1A">
      <w:pPr>
        <w:pStyle w:val="Heading2"/>
        <w:rPr>
          <w:color w:val="007FAB"/>
          <w:lang w:val="en-NZ"/>
        </w:rPr>
      </w:pPr>
      <w:r>
        <w:rPr>
          <w:color w:val="007FAB"/>
          <w:lang w:val="en-NZ"/>
        </w:rPr>
        <w:br/>
      </w:r>
      <w:r>
        <w:rPr>
          <w:color w:val="007FAB"/>
          <w:lang w:val="en-NZ"/>
        </w:rPr>
        <w:br/>
      </w:r>
      <w:bookmarkStart w:id="34" w:name="_Toc177046858"/>
      <w:r w:rsidR="009B2C1A" w:rsidRPr="00834884">
        <w:rPr>
          <w:color w:val="007FAB"/>
          <w:lang w:val="en-NZ"/>
        </w:rPr>
        <w:t>UFS Tech-E - Pathway to Work</w:t>
      </w:r>
      <w:bookmarkEnd w:id="32"/>
      <w:bookmarkEnd w:id="33"/>
      <w:bookmarkEnd w:id="34"/>
    </w:p>
    <w:p w14:paraId="72F3921A" w14:textId="260560A4" w:rsidR="00F5627C" w:rsidRPr="006A343A" w:rsidRDefault="00F5627C" w:rsidP="00F5627C">
      <w:pPr>
        <w:rPr>
          <w:lang w:val="en-NZ" w:eastAsia="en-US"/>
        </w:rPr>
      </w:pPr>
      <w:bookmarkStart w:id="35" w:name="_Toc166514673"/>
      <w:bookmarkStart w:id="36" w:name="_Toc172554489"/>
      <w:bookmarkStart w:id="37" w:name="_Hlk172299040"/>
      <w:r w:rsidRPr="006A343A">
        <w:rPr>
          <w:color w:val="51494E"/>
          <w:lang w:val="en-NZ"/>
        </w:rPr>
        <w:t xml:space="preserve">There are no changes to the data requirements for 2024. </w:t>
      </w:r>
    </w:p>
    <w:p w14:paraId="5E07DE3F" w14:textId="5EBDCEBA" w:rsidR="009B2C1A" w:rsidRPr="006A343A" w:rsidRDefault="00392EF9" w:rsidP="009B2C1A">
      <w:pPr>
        <w:pStyle w:val="Heading2"/>
        <w:rPr>
          <w:color w:val="007FAB"/>
          <w:lang w:val="en-NZ"/>
        </w:rPr>
      </w:pPr>
      <w:r>
        <w:rPr>
          <w:color w:val="007FAB"/>
          <w:lang w:val="en-NZ"/>
        </w:rPr>
        <w:br/>
      </w:r>
      <w:r>
        <w:rPr>
          <w:color w:val="007FAB"/>
          <w:lang w:val="en-NZ"/>
        </w:rPr>
        <w:br/>
      </w:r>
      <w:bookmarkStart w:id="38" w:name="_Toc177046859"/>
      <w:r w:rsidR="009B2C1A" w:rsidRPr="00834884">
        <w:rPr>
          <w:color w:val="007FAB"/>
          <w:lang w:val="en-NZ"/>
        </w:rPr>
        <w:t>UFS Tech-E - Mixed-mode, off-job training</w:t>
      </w:r>
      <w:bookmarkEnd w:id="35"/>
      <w:bookmarkEnd w:id="36"/>
      <w:bookmarkEnd w:id="38"/>
    </w:p>
    <w:bookmarkEnd w:id="37"/>
    <w:p w14:paraId="7154B61B" w14:textId="00D971A5" w:rsidR="0016081D" w:rsidRPr="006A343A" w:rsidRDefault="00F5627C" w:rsidP="0016081D">
      <w:pPr>
        <w:spacing w:after="200"/>
        <w:rPr>
          <w:rFonts w:ascii="Calibri" w:eastAsiaTheme="majorEastAsia" w:hAnsi="Calibri" w:cstheme="majorBidi"/>
          <w:b/>
          <w:bCs/>
          <w:color w:val="007FAB"/>
          <w:sz w:val="28"/>
          <w:szCs w:val="26"/>
          <w:lang w:val="en-NZ" w:eastAsia="en-US"/>
        </w:rPr>
      </w:pPr>
      <w:r w:rsidRPr="006A343A">
        <w:rPr>
          <w:color w:val="51494E"/>
          <w:lang w:val="en-NZ"/>
        </w:rPr>
        <w:t xml:space="preserve">There are no changes to the data requirements for 2024. </w:t>
      </w:r>
    </w:p>
    <w:p w14:paraId="7EE16265" w14:textId="77777777" w:rsidR="00392EF9" w:rsidRDefault="00392EF9" w:rsidP="009D6337">
      <w:pPr>
        <w:pStyle w:val="Heading2"/>
        <w:rPr>
          <w:color w:val="007FAB"/>
          <w:lang w:val="en-NZ"/>
        </w:rPr>
      </w:pPr>
      <w:bookmarkStart w:id="39" w:name="_Toc172554490"/>
    </w:p>
    <w:p w14:paraId="42FA37FE" w14:textId="77777777" w:rsidR="00392EF9" w:rsidRDefault="00392EF9" w:rsidP="009D6337">
      <w:pPr>
        <w:pStyle w:val="Heading2"/>
        <w:rPr>
          <w:color w:val="007FAB"/>
          <w:lang w:val="en-NZ"/>
        </w:rPr>
      </w:pPr>
      <w:r>
        <w:rPr>
          <w:color w:val="007FAB"/>
          <w:lang w:val="en-NZ"/>
        </w:rPr>
        <w:br/>
      </w:r>
    </w:p>
    <w:p w14:paraId="63934FC5" w14:textId="77777777" w:rsidR="00392EF9" w:rsidRDefault="00392EF9">
      <w:pPr>
        <w:spacing w:after="200"/>
        <w:rPr>
          <w:rFonts w:ascii="Calibri" w:eastAsiaTheme="majorEastAsia" w:hAnsi="Calibri" w:cstheme="majorBidi"/>
          <w:b/>
          <w:bCs/>
          <w:color w:val="007FAB"/>
          <w:sz w:val="28"/>
          <w:szCs w:val="26"/>
          <w:lang w:val="en-NZ" w:eastAsia="en-US"/>
        </w:rPr>
      </w:pPr>
      <w:r>
        <w:rPr>
          <w:color w:val="007FAB"/>
          <w:lang w:val="en-NZ"/>
        </w:rPr>
        <w:br w:type="page"/>
      </w:r>
    </w:p>
    <w:p w14:paraId="20C0643F" w14:textId="24FB8CEE" w:rsidR="009D6337" w:rsidRPr="006A343A" w:rsidRDefault="009D6337" w:rsidP="009D6337">
      <w:pPr>
        <w:pStyle w:val="Heading2"/>
        <w:rPr>
          <w:color w:val="007FAB"/>
          <w:lang w:val="en-NZ"/>
        </w:rPr>
      </w:pPr>
      <w:bookmarkStart w:id="40" w:name="_Toc177046860"/>
      <w:r w:rsidRPr="006A343A">
        <w:rPr>
          <w:color w:val="007FAB"/>
          <w:lang w:val="en-NZ"/>
        </w:rPr>
        <w:lastRenderedPageBreak/>
        <w:t>Medical Intern Grant</w:t>
      </w:r>
      <w:bookmarkEnd w:id="39"/>
      <w:bookmarkEnd w:id="40"/>
    </w:p>
    <w:p w14:paraId="6E0123A2" w14:textId="2AA25668" w:rsidR="007478CF" w:rsidRPr="006A343A" w:rsidRDefault="007478CF" w:rsidP="007478CF">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w:t>
      </w:r>
      <w:r w:rsidR="009D6337" w:rsidRPr="001E3ED4">
        <w:rPr>
          <w:rFonts w:asciiTheme="minorHAnsi" w:eastAsiaTheme="minorHAnsi" w:hAnsiTheme="minorHAnsi" w:cstheme="minorBidi"/>
          <w:color w:val="51494E"/>
          <w:kern w:val="2"/>
          <w:sz w:val="22"/>
          <w:szCs w:val="22"/>
          <w:lang w:eastAsia="en-US"/>
          <w14:ligatures w14:val="standardContextual"/>
        </w:rPr>
        <w:t>Medical Intern Grant</w:t>
      </w:r>
      <w:r w:rsidRPr="001E3ED4">
        <w:rPr>
          <w:rFonts w:asciiTheme="minorHAnsi" w:eastAsiaTheme="minorHAnsi" w:hAnsiTheme="minorHAnsi" w:cstheme="minorBidi"/>
          <w:color w:val="51494E"/>
          <w:kern w:val="2"/>
          <w:sz w:val="22"/>
          <w:szCs w:val="22"/>
          <w:lang w:eastAsia="en-US"/>
          <w14:ligatures w14:val="standardContextual"/>
        </w:rPr>
        <w:t xml:space="preserve"> data submission. </w:t>
      </w:r>
      <w:r w:rsidRPr="001E3ED4">
        <w:rPr>
          <w:rFonts w:asciiTheme="minorHAnsi" w:eastAsiaTheme="minorEastAsia" w:hAnsiTheme="minorHAnsi" w:cstheme="minorBidi"/>
          <w:color w:val="51494E"/>
          <w:sz w:val="22"/>
          <w:lang w:eastAsia="ja-JP"/>
        </w:rPr>
        <w:t xml:space="preserve">Click </w:t>
      </w:r>
      <w:hyperlink r:id="rId34" w:history="1">
        <w:r w:rsidRPr="006A343A">
          <w:rPr>
            <w:rStyle w:val="Hyperlink"/>
            <w:rFonts w:asciiTheme="minorHAnsi" w:eastAsiaTheme="minorEastAsia" w:hAnsiTheme="minorHAnsi" w:cstheme="minorBidi"/>
            <w:color w:val="007FAB"/>
            <w:sz w:val="22"/>
            <w:u w:val="none"/>
            <w:lang w:eastAsia="ja-JP"/>
          </w:rPr>
          <w:t>here for Reference Data.</w:t>
        </w:r>
      </w:hyperlink>
    </w:p>
    <w:p w14:paraId="49788C69" w14:textId="77777777" w:rsidR="00BB0BDA" w:rsidRPr="001E3ED4" w:rsidRDefault="00BB0BDA" w:rsidP="002C49A6">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30AF7701" w14:textId="77777777" w:rsidR="00BB0BDA" w:rsidRPr="001E3ED4" w:rsidRDefault="00BB0BDA" w:rsidP="002C49A6">
      <w:pPr>
        <w:pStyle w:val="NormalWeb"/>
        <w:spacing w:before="0" w:beforeAutospacing="0" w:after="120" w:afterAutospacing="0"/>
        <w:rPr>
          <w:rFonts w:asciiTheme="minorHAnsi" w:eastAsiaTheme="minorHAnsi" w:hAnsiTheme="minorHAnsi" w:cstheme="minorBidi"/>
          <w:color w:val="51494E"/>
          <w:kern w:val="2"/>
          <w:sz w:val="22"/>
          <w:szCs w:val="22"/>
          <w:lang w:val="en-US" w:eastAsia="en-US"/>
          <w14:ligatures w14:val="standardContextual"/>
        </w:rPr>
      </w:pPr>
      <w:r w:rsidRPr="001E3ED4">
        <w:rPr>
          <w:rFonts w:asciiTheme="minorHAnsi" w:eastAsiaTheme="minorHAnsi" w:hAnsiTheme="minorHAnsi" w:cstheme="minorBidi"/>
          <w:color w:val="51494E"/>
          <w:kern w:val="2"/>
          <w:sz w:val="22"/>
          <w:szCs w:val="22"/>
          <w:lang w:val="en-US" w:eastAsia="en-US"/>
          <w14:ligatures w14:val="standardContextual"/>
        </w:rPr>
        <w:t>DXP Ngā Kete will check for duplicate rows as part of the submit process to ensure each row has a unique combination of:</w:t>
      </w:r>
    </w:p>
    <w:p w14:paraId="2BA93FC6" w14:textId="7CE8174F" w:rsidR="008021B2" w:rsidRPr="001E3ED4" w:rsidRDefault="008021B2"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National student number</w:t>
      </w:r>
      <w:r w:rsidR="00CA0E79" w:rsidRPr="001E3ED4">
        <w:rPr>
          <w:rFonts w:ascii="Calibri" w:eastAsia="Times New Roman" w:hAnsi="Calibri" w:cs="Calibri"/>
          <w:color w:val="51494E"/>
          <w:szCs w:val="22"/>
          <w:lang w:val="en-NZ" w:eastAsia="en-NZ"/>
        </w:rPr>
        <w:t xml:space="preserve"> and Payment frequency. </w:t>
      </w:r>
    </w:p>
    <w:p w14:paraId="41B19296" w14:textId="77777777" w:rsidR="00BB0BDA" w:rsidRPr="001E3ED4" w:rsidRDefault="00BB0BDA" w:rsidP="002C49A6">
      <w:pPr>
        <w:spacing w:after="120"/>
        <w:rPr>
          <w:rFonts w:ascii="Calibri" w:eastAsia="Times New Roman" w:hAnsi="Calibri" w:cs="Calibri"/>
          <w:color w:val="51494E"/>
          <w:szCs w:val="22"/>
          <w:lang w:val="en-NZ" w:eastAsia="en-NZ"/>
        </w:rPr>
      </w:pPr>
      <w:r w:rsidRPr="001E3ED4">
        <w:rPr>
          <w:b/>
          <w:bCs/>
          <w:color w:val="51494E"/>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691F70CC" w14:textId="77777777" w:rsidTr="005C2CCA">
        <w:tc>
          <w:tcPr>
            <w:tcW w:w="2098" w:type="dxa"/>
            <w:shd w:val="clear" w:color="auto" w:fill="FCAF17"/>
          </w:tcPr>
          <w:p w14:paraId="7986358D" w14:textId="77777777" w:rsidR="007478CF" w:rsidRPr="001E3ED4" w:rsidRDefault="007478CF" w:rsidP="00290707">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2CC16845" w14:textId="77777777" w:rsidR="007478CF" w:rsidRPr="001E3ED4" w:rsidRDefault="007478CF" w:rsidP="00290707">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12C9F743" w14:textId="77777777" w:rsidR="007478CF" w:rsidRPr="001E3ED4" w:rsidRDefault="007478CF" w:rsidP="00290707">
            <w:pPr>
              <w:spacing w:after="0"/>
              <w:rPr>
                <w:b/>
                <w:bCs/>
                <w:color w:val="51494E"/>
                <w:sz w:val="24"/>
                <w:lang w:val="en-NZ"/>
              </w:rPr>
            </w:pPr>
            <w:r w:rsidRPr="001E3ED4">
              <w:rPr>
                <w:b/>
                <w:bCs/>
                <w:color w:val="51494E"/>
                <w:sz w:val="24"/>
                <w:lang w:val="en-NZ"/>
              </w:rPr>
              <w:t>Description</w:t>
            </w:r>
          </w:p>
        </w:tc>
      </w:tr>
      <w:tr w:rsidR="001E3ED4" w:rsidRPr="001E3ED4" w14:paraId="720DC395" w14:textId="77777777" w:rsidTr="005C2CCA">
        <w:tc>
          <w:tcPr>
            <w:tcW w:w="2098" w:type="dxa"/>
            <w:shd w:val="clear" w:color="auto" w:fill="auto"/>
          </w:tcPr>
          <w:p w14:paraId="7637296F" w14:textId="1C1E24B4" w:rsidR="00F5627C" w:rsidRPr="001E3ED4" w:rsidRDefault="00F5627C" w:rsidP="00290707">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w:t>
            </w:r>
            <w:r w:rsidR="00C710A8" w:rsidRPr="001E3ED4">
              <w:rPr>
                <w:rFonts w:eastAsia="Times New Roman" w:cstheme="minorHAnsi"/>
                <w:color w:val="51494E"/>
                <w:szCs w:val="22"/>
                <w:lang w:val="en-NZ" w:eastAsia="en-NZ"/>
              </w:rPr>
              <w:t xml:space="preserve">student number </w:t>
            </w:r>
          </w:p>
        </w:tc>
        <w:tc>
          <w:tcPr>
            <w:tcW w:w="1701" w:type="dxa"/>
            <w:shd w:val="clear" w:color="auto" w:fill="auto"/>
          </w:tcPr>
          <w:p w14:paraId="3D3D73AC" w14:textId="68779EAC" w:rsidR="00F5627C" w:rsidRPr="001E3ED4" w:rsidRDefault="00F5627C" w:rsidP="00290707">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6520" w:type="dxa"/>
            <w:shd w:val="clear" w:color="auto" w:fill="auto"/>
          </w:tcPr>
          <w:p w14:paraId="798B5A22" w14:textId="500F17A2" w:rsidR="00F5627C" w:rsidRPr="001E3ED4" w:rsidRDefault="00F5627C" w:rsidP="00290707">
            <w:pPr>
              <w:spacing w:after="0"/>
              <w:rPr>
                <w:color w:val="51494E"/>
                <w:szCs w:val="22"/>
                <w:lang w:val="en-NZ"/>
              </w:rPr>
            </w:pPr>
            <w:r w:rsidRPr="001E3ED4">
              <w:rPr>
                <w:color w:val="51494E"/>
                <w:szCs w:val="22"/>
                <w:lang w:val="en-NZ"/>
              </w:rPr>
              <w:t>Unique number given to every student in New Zealand.</w:t>
            </w:r>
          </w:p>
        </w:tc>
      </w:tr>
      <w:tr w:rsidR="001E3ED4" w:rsidRPr="001E3ED4" w14:paraId="3F469B9C" w14:textId="77777777" w:rsidTr="005C2CCA">
        <w:tc>
          <w:tcPr>
            <w:tcW w:w="2098" w:type="dxa"/>
            <w:shd w:val="clear" w:color="auto" w:fill="auto"/>
          </w:tcPr>
          <w:p w14:paraId="15152770" w14:textId="2E0FA7C7" w:rsidR="00F5627C" w:rsidRPr="001E3ED4" w:rsidRDefault="00F5627C" w:rsidP="00290707">
            <w:pPr>
              <w:spacing w:after="0"/>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6796B459" w14:textId="29A43BEF" w:rsidR="00F5627C" w:rsidRPr="001E3ED4" w:rsidRDefault="00F5627C" w:rsidP="00290707">
            <w:pPr>
              <w:spacing w:after="0"/>
              <w:rPr>
                <w:color w:val="51494E"/>
                <w:szCs w:val="22"/>
                <w:lang w:val="en-NZ"/>
              </w:rPr>
            </w:pPr>
            <w:r w:rsidRPr="001E3ED4">
              <w:rPr>
                <w:rFonts w:eastAsia="Times New Roman" w:cstheme="minorHAnsi"/>
                <w:color w:val="51494E"/>
                <w:szCs w:val="22"/>
                <w:lang w:val="en-NZ" w:eastAsia="en-NZ"/>
              </w:rPr>
              <w:t>Mandatory</w:t>
            </w:r>
          </w:p>
        </w:tc>
        <w:tc>
          <w:tcPr>
            <w:tcW w:w="6520" w:type="dxa"/>
            <w:shd w:val="clear" w:color="auto" w:fill="auto"/>
          </w:tcPr>
          <w:p w14:paraId="1C9C13F9" w14:textId="77777777" w:rsidR="00F5627C" w:rsidRPr="001E3ED4" w:rsidRDefault="00F5627C" w:rsidP="00290707">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2AB6EA43" w14:textId="77777777" w:rsidR="00F5627C" w:rsidRPr="001E3ED4" w:rsidRDefault="00F5627C" w:rsidP="00290707">
            <w:pPr>
              <w:spacing w:after="0"/>
              <w:rPr>
                <w:color w:val="51494E"/>
                <w:szCs w:val="22"/>
                <w:lang w:val="en-NZ"/>
              </w:rPr>
            </w:pPr>
            <w:r w:rsidRPr="001E3ED4">
              <w:rPr>
                <w:color w:val="51494E"/>
                <w:szCs w:val="22"/>
                <w:lang w:val="en-NZ"/>
              </w:rPr>
              <w:t>Male/Tāne (‘M’ in .CSV upload accepted)</w:t>
            </w:r>
          </w:p>
          <w:p w14:paraId="1B91B12C" w14:textId="4645C5A9" w:rsidR="00F5627C" w:rsidRPr="001E3ED4" w:rsidRDefault="00F5627C" w:rsidP="005C2CCA">
            <w:pPr>
              <w:spacing w:after="0"/>
              <w:rPr>
                <w:color w:val="51494E"/>
                <w:lang w:val="en-NZ"/>
              </w:rPr>
            </w:pPr>
            <w:r w:rsidRPr="001E3ED4">
              <w:rPr>
                <w:color w:val="51494E"/>
                <w:szCs w:val="22"/>
                <w:lang w:val="en-NZ"/>
              </w:rPr>
              <w:t>Another gender/He ira kē anō (‘D’ in .CSV upload accepted)</w:t>
            </w:r>
          </w:p>
        </w:tc>
      </w:tr>
      <w:tr w:rsidR="001E3ED4" w:rsidRPr="001E3ED4" w14:paraId="20719689" w14:textId="77777777" w:rsidTr="005C2CCA">
        <w:tc>
          <w:tcPr>
            <w:tcW w:w="2098" w:type="dxa"/>
            <w:shd w:val="clear" w:color="auto" w:fill="auto"/>
          </w:tcPr>
          <w:p w14:paraId="12CC731C" w14:textId="4C98B871" w:rsidR="00F5627C" w:rsidRPr="001E3ED4" w:rsidRDefault="00F5627C" w:rsidP="00290707">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4868BEEE" w14:textId="19E8B293" w:rsidR="00F5627C" w:rsidRPr="001E3ED4" w:rsidRDefault="00F5627C" w:rsidP="00290707">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75718E6B" w14:textId="0F177DFB" w:rsidR="00F5627C" w:rsidRPr="001E3ED4" w:rsidRDefault="00F5627C" w:rsidP="00290707">
            <w:pPr>
              <w:spacing w:after="0"/>
              <w:rPr>
                <w:color w:val="51494E"/>
                <w:szCs w:val="22"/>
                <w:lang w:val="en-NZ"/>
              </w:rPr>
            </w:pPr>
            <w:r w:rsidRPr="001E3ED4">
              <w:rPr>
                <w:color w:val="51494E"/>
                <w:szCs w:val="22"/>
                <w:lang w:val="en-NZ"/>
              </w:rPr>
              <w:t>Format must be DD/MM/YYYY.</w:t>
            </w:r>
          </w:p>
        </w:tc>
      </w:tr>
      <w:tr w:rsidR="001E3ED4" w:rsidRPr="001E3ED4" w14:paraId="4AA07136" w14:textId="77777777" w:rsidTr="005C2CCA">
        <w:tc>
          <w:tcPr>
            <w:tcW w:w="2098" w:type="dxa"/>
            <w:shd w:val="clear" w:color="auto" w:fill="auto"/>
          </w:tcPr>
          <w:p w14:paraId="173BF92D" w14:textId="45BCD3A4" w:rsidR="00F5627C" w:rsidRPr="001E3ED4" w:rsidRDefault="00F5627C" w:rsidP="00290707">
            <w:pPr>
              <w:spacing w:after="0"/>
              <w:rPr>
                <w:rFonts w:ascii="Calibri" w:hAnsi="Calibri" w:cs="Calibri"/>
                <w:color w:val="51494E"/>
                <w:szCs w:val="22"/>
                <w:lang w:val="en-NZ"/>
              </w:rPr>
            </w:pPr>
            <w:r w:rsidRPr="001E3ED4">
              <w:rPr>
                <w:rFonts w:eastAsia="Times New Roman" w:cstheme="minorHAnsi"/>
                <w:color w:val="51494E"/>
                <w:szCs w:val="22"/>
                <w:lang w:val="en-NZ" w:eastAsia="en-NZ"/>
              </w:rPr>
              <w:t>Payment frequency</w:t>
            </w:r>
          </w:p>
        </w:tc>
        <w:tc>
          <w:tcPr>
            <w:tcW w:w="1701" w:type="dxa"/>
            <w:shd w:val="clear" w:color="auto" w:fill="auto"/>
          </w:tcPr>
          <w:p w14:paraId="72D2FE59" w14:textId="510CC096" w:rsidR="00F5627C" w:rsidRPr="001E3ED4" w:rsidRDefault="000A6C0C" w:rsidP="00290707">
            <w:pPr>
              <w:spacing w:after="0"/>
              <w:rPr>
                <w:color w:val="51494E"/>
                <w:szCs w:val="22"/>
                <w:lang w:val="en-NZ"/>
              </w:rPr>
            </w:pPr>
            <w:r w:rsidRPr="001E3ED4">
              <w:rPr>
                <w:color w:val="51494E"/>
                <w:szCs w:val="22"/>
                <w:lang w:val="en-NZ"/>
              </w:rPr>
              <w:t>Mandatory</w:t>
            </w:r>
          </w:p>
        </w:tc>
        <w:tc>
          <w:tcPr>
            <w:tcW w:w="6520" w:type="dxa"/>
            <w:shd w:val="clear" w:color="auto" w:fill="auto"/>
          </w:tcPr>
          <w:p w14:paraId="6D3C4FFB" w14:textId="0085AF43" w:rsidR="00F5627C" w:rsidRPr="001E3ED4" w:rsidRDefault="000A6C0C" w:rsidP="00290707">
            <w:pPr>
              <w:spacing w:after="0"/>
              <w:rPr>
                <w:color w:val="51494E"/>
                <w:szCs w:val="22"/>
                <w:lang w:val="en-NZ"/>
              </w:rPr>
            </w:pPr>
            <w:r w:rsidRPr="001E3ED4">
              <w:rPr>
                <w:color w:val="51494E"/>
                <w:szCs w:val="22"/>
                <w:lang w:val="en-NZ"/>
              </w:rPr>
              <w:t>Enter one of:</w:t>
            </w:r>
          </w:p>
          <w:p w14:paraId="64E135E7" w14:textId="77777777" w:rsidR="000A6C0C" w:rsidRPr="001E3ED4" w:rsidRDefault="000A6C0C" w:rsidP="00290707">
            <w:pPr>
              <w:spacing w:after="0"/>
              <w:rPr>
                <w:color w:val="51494E"/>
                <w:szCs w:val="22"/>
                <w:lang w:val="en-NZ"/>
              </w:rPr>
            </w:pPr>
            <w:r w:rsidRPr="001E3ED4">
              <w:rPr>
                <w:color w:val="51494E"/>
                <w:szCs w:val="22"/>
                <w:lang w:val="en-NZ"/>
              </w:rPr>
              <w:t>Bulk funded</w:t>
            </w:r>
          </w:p>
          <w:p w14:paraId="1926AE94" w14:textId="77777777" w:rsidR="000A6C0C" w:rsidRPr="001E3ED4" w:rsidRDefault="000A6C0C" w:rsidP="00290707">
            <w:pPr>
              <w:spacing w:after="0"/>
              <w:rPr>
                <w:color w:val="51494E"/>
                <w:szCs w:val="22"/>
                <w:lang w:val="en-NZ"/>
              </w:rPr>
            </w:pPr>
            <w:r w:rsidRPr="001E3ED4">
              <w:rPr>
                <w:color w:val="51494E"/>
                <w:szCs w:val="22"/>
                <w:lang w:val="en-NZ"/>
              </w:rPr>
              <w:t>Bulk funded previous year</w:t>
            </w:r>
          </w:p>
          <w:p w14:paraId="237495B8" w14:textId="2784E426" w:rsidR="000A6C0C" w:rsidRPr="001E3ED4" w:rsidRDefault="000A6C0C" w:rsidP="00290707">
            <w:pPr>
              <w:spacing w:after="0"/>
              <w:rPr>
                <w:color w:val="51494E"/>
                <w:szCs w:val="22"/>
                <w:lang w:val="en-NZ"/>
              </w:rPr>
            </w:pPr>
            <w:r w:rsidRPr="001E3ED4">
              <w:rPr>
                <w:color w:val="51494E"/>
                <w:szCs w:val="22"/>
                <w:lang w:val="en-NZ"/>
              </w:rPr>
              <w:t>Monthly</w:t>
            </w:r>
          </w:p>
        </w:tc>
      </w:tr>
      <w:tr w:rsidR="001E3ED4" w:rsidRPr="001E3ED4" w14:paraId="22176040" w14:textId="77777777" w:rsidTr="005C2CCA">
        <w:tc>
          <w:tcPr>
            <w:tcW w:w="2098" w:type="dxa"/>
            <w:shd w:val="clear" w:color="auto" w:fill="auto"/>
          </w:tcPr>
          <w:p w14:paraId="7D690FF8" w14:textId="75D4355D" w:rsidR="00F5627C" w:rsidRPr="001E3ED4" w:rsidRDefault="00F5627C" w:rsidP="00290707">
            <w:pPr>
              <w:spacing w:after="0"/>
              <w:rPr>
                <w:rFonts w:eastAsia="Times New Roman" w:cstheme="minorHAnsi"/>
                <w:color w:val="51494E"/>
                <w:szCs w:val="22"/>
                <w:lang w:val="en-NZ" w:eastAsia="en-NZ"/>
              </w:rPr>
            </w:pPr>
            <w:r w:rsidRPr="001E3ED4">
              <w:rPr>
                <w:rFonts w:cstheme="minorHAnsi"/>
                <w:color w:val="51494E"/>
                <w:szCs w:val="22"/>
                <w:lang w:val="en-NZ"/>
              </w:rPr>
              <w:t>Number of months trainee was supported</w:t>
            </w:r>
          </w:p>
        </w:tc>
        <w:tc>
          <w:tcPr>
            <w:tcW w:w="1701" w:type="dxa"/>
            <w:shd w:val="clear" w:color="auto" w:fill="auto"/>
          </w:tcPr>
          <w:p w14:paraId="42969A13" w14:textId="6708BBDA" w:rsidR="00F5627C" w:rsidRPr="001E3ED4" w:rsidRDefault="000A6C0C" w:rsidP="00290707">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Mandatory</w:t>
            </w:r>
          </w:p>
        </w:tc>
        <w:tc>
          <w:tcPr>
            <w:tcW w:w="6520" w:type="dxa"/>
            <w:shd w:val="clear" w:color="auto" w:fill="auto"/>
          </w:tcPr>
          <w:p w14:paraId="26A1A3D8" w14:textId="3FAE85CE" w:rsidR="00F5627C" w:rsidRPr="001E3ED4" w:rsidRDefault="000A6C0C" w:rsidP="00290707">
            <w:pPr>
              <w:spacing w:after="0"/>
              <w:rPr>
                <w:color w:val="51494E"/>
                <w:szCs w:val="22"/>
                <w:lang w:val="en-NZ"/>
              </w:rPr>
            </w:pPr>
            <w:r w:rsidRPr="001E3ED4">
              <w:rPr>
                <w:color w:val="51494E"/>
                <w:szCs w:val="22"/>
                <w:lang w:val="en-NZ"/>
              </w:rPr>
              <w:t>Must be a whole number between 0 and 12</w:t>
            </w:r>
          </w:p>
        </w:tc>
      </w:tr>
      <w:tr w:rsidR="001E3ED4" w:rsidRPr="001E3ED4" w14:paraId="727146CD" w14:textId="77777777" w:rsidTr="005C2CCA">
        <w:tc>
          <w:tcPr>
            <w:tcW w:w="2098" w:type="dxa"/>
            <w:shd w:val="clear" w:color="auto" w:fill="E9E3CB" w:themeFill="background2" w:themeFillTint="99"/>
          </w:tcPr>
          <w:p w14:paraId="2F4D37EA" w14:textId="125E5AC1" w:rsidR="00F5627C" w:rsidRPr="001E3ED4" w:rsidRDefault="00F5627C" w:rsidP="00290707">
            <w:pPr>
              <w:spacing w:after="0"/>
              <w:rPr>
                <w:rFonts w:cstheme="minorHAnsi"/>
                <w:i/>
                <w:iCs/>
                <w:color w:val="51494E"/>
                <w:szCs w:val="22"/>
                <w:lang w:val="en-NZ"/>
              </w:rPr>
            </w:pPr>
            <w:r w:rsidRPr="001E3ED4">
              <w:rPr>
                <w:rFonts w:eastAsia="Times New Roman" w:cstheme="minorHAnsi"/>
                <w:i/>
                <w:iCs/>
                <w:color w:val="51494E"/>
                <w:szCs w:val="22"/>
                <w:lang w:val="en-NZ" w:eastAsia="en-NZ"/>
              </w:rPr>
              <w:t>Value of delivery</w:t>
            </w:r>
          </w:p>
        </w:tc>
        <w:tc>
          <w:tcPr>
            <w:tcW w:w="1701" w:type="dxa"/>
            <w:shd w:val="clear" w:color="auto" w:fill="E9E3CB" w:themeFill="background2" w:themeFillTint="99"/>
          </w:tcPr>
          <w:p w14:paraId="4066EA58" w14:textId="5BD1BD70" w:rsidR="00F5627C" w:rsidRPr="001E3ED4" w:rsidRDefault="00F5627C" w:rsidP="00290707">
            <w:pPr>
              <w:spacing w:after="0"/>
              <w:rPr>
                <w:rFonts w:eastAsia="Times New Roman" w:cstheme="minorHAnsi"/>
                <w:i/>
                <w:iCs/>
                <w:color w:val="51494E"/>
                <w:szCs w:val="22"/>
                <w:lang w:val="en-NZ" w:eastAsia="en-NZ"/>
              </w:rPr>
            </w:pPr>
            <w:r w:rsidRPr="001E3ED4">
              <w:rPr>
                <w:rFonts w:eastAsia="Times New Roman" w:cstheme="minorHAnsi"/>
                <w:i/>
                <w:iCs/>
                <w:color w:val="51494E"/>
                <w:szCs w:val="22"/>
                <w:lang w:val="en-NZ" w:eastAsia="en-NZ"/>
              </w:rPr>
              <w:t>Auto-populated</w:t>
            </w:r>
          </w:p>
        </w:tc>
        <w:tc>
          <w:tcPr>
            <w:tcW w:w="6520" w:type="dxa"/>
            <w:shd w:val="clear" w:color="auto" w:fill="E9E3CB" w:themeFill="background2" w:themeFillTint="99"/>
          </w:tcPr>
          <w:p w14:paraId="1383CFEC" w14:textId="77777777" w:rsidR="00F5627C" w:rsidRPr="001E3ED4" w:rsidRDefault="00F5627C" w:rsidP="00290707">
            <w:pPr>
              <w:spacing w:after="0"/>
              <w:rPr>
                <w:rFonts w:eastAsia="Times New Roman" w:cstheme="minorHAnsi"/>
                <w:i/>
                <w:iCs/>
                <w:color w:val="51494E"/>
                <w:szCs w:val="22"/>
                <w:lang w:val="en-NZ" w:eastAsia="en-NZ"/>
              </w:rPr>
            </w:pPr>
            <w:r w:rsidRPr="001E3ED4">
              <w:rPr>
                <w:rFonts w:eastAsia="Times New Roman" w:cstheme="minorHAnsi"/>
                <w:i/>
                <w:iCs/>
                <w:color w:val="51494E"/>
                <w:szCs w:val="22"/>
                <w:lang w:val="en-NZ" w:eastAsia="en-NZ"/>
              </w:rPr>
              <w:t>Number of months trainee was supported * Applicable funding rate</w:t>
            </w:r>
          </w:p>
          <w:p w14:paraId="47390B3F" w14:textId="42CC56F1" w:rsidR="00F5627C" w:rsidRPr="001E3ED4" w:rsidRDefault="00F5627C" w:rsidP="00290707">
            <w:pPr>
              <w:spacing w:after="0"/>
              <w:rPr>
                <w:i/>
                <w:iCs/>
                <w:color w:val="51494E"/>
                <w:szCs w:val="22"/>
                <w:lang w:val="en-NZ"/>
              </w:rPr>
            </w:pPr>
            <w:r w:rsidRPr="001E3ED4">
              <w:rPr>
                <w:rFonts w:eastAsia="Times New Roman" w:cstheme="minorHAnsi"/>
                <w:i/>
                <w:iCs/>
                <w:color w:val="51494E"/>
                <w:szCs w:val="22"/>
                <w:lang w:val="en-NZ" w:eastAsia="en-NZ"/>
              </w:rPr>
              <w:t xml:space="preserve">Click </w:t>
            </w:r>
            <w:hyperlink r:id="rId35" w:history="1">
              <w:r w:rsidRPr="001E3ED4">
                <w:rPr>
                  <w:rFonts w:eastAsia="Times New Roman" w:cstheme="minorHAnsi"/>
                  <w:b/>
                  <w:bCs/>
                  <w:i/>
                  <w:iCs/>
                  <w:color w:val="51494E"/>
                  <w:szCs w:val="22"/>
                  <w:lang w:val="en-NZ" w:eastAsia="en-NZ"/>
                </w:rPr>
                <w:t>here</w:t>
              </w:r>
            </w:hyperlink>
            <w:r w:rsidRPr="001E3ED4">
              <w:rPr>
                <w:rFonts w:eastAsia="Times New Roman" w:cstheme="minorHAnsi"/>
                <w:b/>
                <w:bCs/>
                <w:i/>
                <w:iCs/>
                <w:color w:val="51494E"/>
                <w:szCs w:val="22"/>
                <w:lang w:val="en-NZ" w:eastAsia="en-NZ"/>
              </w:rPr>
              <w:t xml:space="preserve"> </w:t>
            </w:r>
            <w:r w:rsidRPr="001E3ED4">
              <w:rPr>
                <w:rFonts w:eastAsia="Times New Roman" w:cstheme="minorHAnsi"/>
                <w:i/>
                <w:iCs/>
                <w:color w:val="51494E"/>
                <w:szCs w:val="22"/>
                <w:lang w:val="en-NZ" w:eastAsia="en-NZ"/>
              </w:rPr>
              <w:t>for information on funding rates</w:t>
            </w:r>
          </w:p>
        </w:tc>
      </w:tr>
      <w:tr w:rsidR="001E3ED4" w:rsidRPr="001E3ED4" w14:paraId="6C0D4EAF" w14:textId="77777777" w:rsidTr="005C2CCA">
        <w:tc>
          <w:tcPr>
            <w:tcW w:w="2098" w:type="dxa"/>
            <w:shd w:val="clear" w:color="auto" w:fill="auto"/>
          </w:tcPr>
          <w:p w14:paraId="035C0B09" w14:textId="559083B6" w:rsidR="00F5627C" w:rsidRPr="001E3ED4" w:rsidRDefault="00F5627C" w:rsidP="00290707">
            <w:pPr>
              <w:spacing w:after="0"/>
              <w:rPr>
                <w:rFonts w:eastAsia="Times New Roman" w:cstheme="minorHAnsi"/>
                <w:i/>
                <w:iCs/>
                <w:color w:val="51494E"/>
                <w:szCs w:val="22"/>
                <w:lang w:val="en-NZ" w:eastAsia="en-NZ"/>
              </w:rPr>
            </w:pPr>
            <w:r w:rsidRPr="001E3ED4">
              <w:rPr>
                <w:rFonts w:cstheme="minorHAnsi"/>
                <w:color w:val="51494E"/>
                <w:szCs w:val="22"/>
                <w:lang w:val="en-NZ"/>
              </w:rPr>
              <w:t>Intake Year</w:t>
            </w:r>
          </w:p>
        </w:tc>
        <w:tc>
          <w:tcPr>
            <w:tcW w:w="1701" w:type="dxa"/>
            <w:shd w:val="clear" w:color="auto" w:fill="auto"/>
          </w:tcPr>
          <w:p w14:paraId="7D20199B" w14:textId="1361C56D" w:rsidR="00F5627C" w:rsidRPr="001E3ED4" w:rsidRDefault="000A6C0C" w:rsidP="00290707">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Mandatory</w:t>
            </w:r>
          </w:p>
        </w:tc>
        <w:tc>
          <w:tcPr>
            <w:tcW w:w="6520" w:type="dxa"/>
            <w:shd w:val="clear" w:color="auto" w:fill="auto"/>
          </w:tcPr>
          <w:p w14:paraId="53833822" w14:textId="7B9B4770" w:rsidR="00F5627C" w:rsidRPr="001E3ED4" w:rsidRDefault="000A6C0C" w:rsidP="00290707">
            <w:pPr>
              <w:spacing w:after="0"/>
              <w:rPr>
                <w:rFonts w:eastAsia="Times New Roman" w:cstheme="minorHAnsi"/>
                <w:i/>
                <w:iCs/>
                <w:color w:val="51494E"/>
                <w:szCs w:val="22"/>
                <w:lang w:val="en-NZ" w:eastAsia="en-NZ"/>
              </w:rPr>
            </w:pPr>
            <w:r w:rsidRPr="001E3ED4">
              <w:rPr>
                <w:rFonts w:eastAsia="Times New Roman" w:cstheme="minorHAnsi"/>
                <w:color w:val="51494E"/>
                <w:szCs w:val="22"/>
                <w:lang w:val="en-NZ" w:eastAsia="en-NZ"/>
              </w:rPr>
              <w:t>Format must be YYYY</w:t>
            </w:r>
          </w:p>
        </w:tc>
      </w:tr>
    </w:tbl>
    <w:p w14:paraId="5AF34B2A" w14:textId="77777777" w:rsidR="00553493" w:rsidRPr="002C49A6" w:rsidRDefault="00553493" w:rsidP="002C49A6">
      <w:pPr>
        <w:rPr>
          <w:lang w:val="en-NZ"/>
        </w:rPr>
      </w:pPr>
    </w:p>
    <w:p w14:paraId="177F1B76" w14:textId="77777777" w:rsidR="00E45810" w:rsidRPr="006A343A" w:rsidRDefault="00E45810" w:rsidP="00E45810">
      <w:pPr>
        <w:pStyle w:val="Heading2"/>
        <w:rPr>
          <w:color w:val="007FAB"/>
          <w:lang w:val="en-NZ"/>
        </w:rPr>
      </w:pPr>
      <w:bookmarkStart w:id="41" w:name="_Toc166514679"/>
      <w:bookmarkStart w:id="42" w:name="_Toc172554491"/>
      <w:bookmarkStart w:id="43" w:name="_Toc177046861"/>
      <w:r w:rsidRPr="00834884">
        <w:rPr>
          <w:color w:val="007FAB"/>
          <w:lang w:val="en-NZ"/>
        </w:rPr>
        <w:t>PBRF – External Research Income (ERI)</w:t>
      </w:r>
      <w:bookmarkEnd w:id="41"/>
      <w:bookmarkEnd w:id="42"/>
      <w:bookmarkEnd w:id="43"/>
    </w:p>
    <w:p w14:paraId="21C257CA" w14:textId="77777777" w:rsidR="00F5627C" w:rsidRPr="001E3ED4" w:rsidRDefault="00F5627C" w:rsidP="00F5627C">
      <w:pPr>
        <w:rPr>
          <w:color w:val="51494E"/>
          <w:lang w:val="en-NZ"/>
        </w:rPr>
      </w:pPr>
      <w:r w:rsidRPr="001E3ED4">
        <w:rPr>
          <w:color w:val="51494E"/>
          <w:lang w:val="en-NZ"/>
        </w:rPr>
        <w:t xml:space="preserve">There are no changes to the data requirements for 2024. </w:t>
      </w:r>
    </w:p>
    <w:p w14:paraId="0E8BAF47" w14:textId="77777777" w:rsidR="00100C76" w:rsidRDefault="00100C76">
      <w:pPr>
        <w:spacing w:after="200"/>
        <w:rPr>
          <w:rFonts w:ascii="Calibri" w:eastAsiaTheme="majorEastAsia" w:hAnsi="Calibri" w:cstheme="majorBidi"/>
          <w:b/>
          <w:bCs/>
          <w:color w:val="007FAB"/>
          <w:sz w:val="28"/>
          <w:szCs w:val="26"/>
          <w:lang w:val="en-NZ" w:eastAsia="en-US"/>
        </w:rPr>
      </w:pPr>
      <w:bookmarkStart w:id="44" w:name="_Toc166514680"/>
      <w:bookmarkStart w:id="45" w:name="_Toc172554492"/>
      <w:bookmarkStart w:id="46" w:name="_Toc177046862"/>
      <w:r>
        <w:rPr>
          <w:color w:val="007FAB"/>
          <w:lang w:val="en-NZ"/>
        </w:rPr>
        <w:br w:type="page"/>
      </w:r>
    </w:p>
    <w:p w14:paraId="6BBDD8AA" w14:textId="11CA076E" w:rsidR="006858ED" w:rsidRPr="006A343A" w:rsidRDefault="006858ED" w:rsidP="006858ED">
      <w:pPr>
        <w:pStyle w:val="Heading2"/>
        <w:rPr>
          <w:color w:val="007FAB"/>
          <w:lang w:val="en-NZ"/>
        </w:rPr>
      </w:pPr>
      <w:r w:rsidRPr="00834884">
        <w:rPr>
          <w:color w:val="007FAB"/>
          <w:lang w:val="en-NZ"/>
        </w:rPr>
        <w:lastRenderedPageBreak/>
        <w:t>Secondary Initial Teacher Education (ITE)</w:t>
      </w:r>
      <w:bookmarkEnd w:id="44"/>
      <w:bookmarkEnd w:id="45"/>
      <w:bookmarkEnd w:id="46"/>
    </w:p>
    <w:p w14:paraId="2E3CA15F" w14:textId="1057C5AD" w:rsidR="00E45810" w:rsidRPr="006A343A" w:rsidRDefault="00E45810" w:rsidP="00E45810">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w:t>
      </w:r>
      <w:r w:rsidR="006858ED" w:rsidRPr="001E3ED4">
        <w:rPr>
          <w:rFonts w:asciiTheme="minorHAnsi" w:eastAsiaTheme="minorHAnsi" w:hAnsiTheme="minorHAnsi" w:cstheme="minorBidi"/>
          <w:color w:val="51494E"/>
          <w:kern w:val="2"/>
          <w:sz w:val="22"/>
          <w:szCs w:val="22"/>
          <w:lang w:eastAsia="en-US"/>
          <w14:ligatures w14:val="standardContextual"/>
        </w:rPr>
        <w:t xml:space="preserve">Secondary </w:t>
      </w:r>
      <w:r w:rsidR="00576230" w:rsidRPr="001E3ED4">
        <w:rPr>
          <w:rFonts w:asciiTheme="minorHAnsi" w:eastAsiaTheme="minorHAnsi" w:hAnsiTheme="minorHAnsi" w:cstheme="minorBidi"/>
          <w:color w:val="51494E"/>
          <w:kern w:val="2"/>
          <w:sz w:val="22"/>
          <w:szCs w:val="22"/>
          <w:lang w:eastAsia="en-US"/>
          <w14:ligatures w14:val="standardContextual"/>
        </w:rPr>
        <w:t>ITE Actuals</w:t>
      </w:r>
      <w:r w:rsidRPr="001E3ED4">
        <w:rPr>
          <w:rFonts w:asciiTheme="minorHAnsi" w:eastAsiaTheme="minorHAnsi" w:hAnsiTheme="minorHAnsi" w:cstheme="minorBidi"/>
          <w:color w:val="51494E"/>
          <w:kern w:val="2"/>
          <w:sz w:val="22"/>
          <w:szCs w:val="22"/>
          <w:lang w:eastAsia="en-US"/>
          <w14:ligatures w14:val="standardContextual"/>
        </w:rPr>
        <w:t xml:space="preserve"> data submission. </w:t>
      </w:r>
      <w:r w:rsidRPr="001E3ED4">
        <w:rPr>
          <w:rFonts w:asciiTheme="minorHAnsi" w:eastAsiaTheme="minorEastAsia" w:hAnsiTheme="minorHAnsi" w:cstheme="minorBidi"/>
          <w:color w:val="51494E"/>
          <w:sz w:val="22"/>
          <w:lang w:eastAsia="ja-JP"/>
        </w:rPr>
        <w:t xml:space="preserve">Click </w:t>
      </w:r>
      <w:hyperlink r:id="rId36" w:history="1">
        <w:r w:rsidRPr="006A343A">
          <w:rPr>
            <w:rStyle w:val="Hyperlink"/>
            <w:rFonts w:asciiTheme="minorHAnsi" w:eastAsiaTheme="minorEastAsia" w:hAnsiTheme="minorHAnsi" w:cstheme="minorBidi"/>
            <w:color w:val="007FAB"/>
            <w:sz w:val="22"/>
            <w:u w:val="none"/>
            <w:lang w:eastAsia="ja-JP"/>
          </w:rPr>
          <w:t>here for Reference Data.</w:t>
        </w:r>
      </w:hyperlink>
    </w:p>
    <w:p w14:paraId="4718A001" w14:textId="77777777" w:rsidR="00BB0BDA" w:rsidRPr="001E3ED4" w:rsidRDefault="00BB0BDA" w:rsidP="002C49A6">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16BF32B7" w14:textId="77777777" w:rsidR="00BB0BDA" w:rsidRPr="001E3ED4" w:rsidRDefault="00BB0BDA" w:rsidP="002C49A6">
      <w:pPr>
        <w:pStyle w:val="NormalWeb"/>
        <w:spacing w:before="0" w:beforeAutospacing="0" w:after="120" w:afterAutospacing="0"/>
        <w:rPr>
          <w:rFonts w:asciiTheme="minorHAnsi" w:eastAsiaTheme="minorHAnsi" w:hAnsiTheme="minorHAnsi" w:cstheme="minorBidi"/>
          <w:color w:val="51494E"/>
          <w:kern w:val="2"/>
          <w:sz w:val="22"/>
          <w:szCs w:val="22"/>
          <w:lang w:val="en-US" w:eastAsia="en-US"/>
          <w14:ligatures w14:val="standardContextual"/>
        </w:rPr>
      </w:pPr>
      <w:r w:rsidRPr="001E3ED4">
        <w:rPr>
          <w:rFonts w:asciiTheme="minorHAnsi" w:eastAsiaTheme="minorHAnsi" w:hAnsiTheme="minorHAnsi" w:cstheme="minorBidi"/>
          <w:color w:val="51494E"/>
          <w:kern w:val="2"/>
          <w:sz w:val="22"/>
          <w:szCs w:val="22"/>
          <w:lang w:val="en-US" w:eastAsia="en-US"/>
          <w14:ligatures w14:val="standardContextual"/>
        </w:rPr>
        <w:t>DXP Ngā Kete will check for duplicate rows as part of the submit process to ensure each row has a unique combination of:</w:t>
      </w:r>
    </w:p>
    <w:p w14:paraId="731C3788" w14:textId="3A643B77" w:rsidR="00E45810" w:rsidRPr="001E3ED4" w:rsidRDefault="00F5627C"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National </w:t>
      </w:r>
      <w:r w:rsidR="00022969">
        <w:rPr>
          <w:rFonts w:ascii="Calibri" w:eastAsia="Times New Roman" w:hAnsi="Calibri" w:cs="Calibri"/>
          <w:color w:val="51494E"/>
          <w:szCs w:val="22"/>
          <w:lang w:val="en-NZ" w:eastAsia="en-NZ"/>
        </w:rPr>
        <w:t>s</w:t>
      </w:r>
      <w:r w:rsidRPr="001E3ED4">
        <w:rPr>
          <w:rFonts w:ascii="Calibri" w:eastAsia="Times New Roman" w:hAnsi="Calibri" w:cs="Calibri"/>
          <w:color w:val="51494E"/>
          <w:szCs w:val="22"/>
          <w:lang w:val="en-NZ" w:eastAsia="en-NZ"/>
        </w:rPr>
        <w:t xml:space="preserve">tudent number </w:t>
      </w:r>
    </w:p>
    <w:p w14:paraId="60099FD2" w14:textId="77777777" w:rsidR="00BB0BDA" w:rsidRPr="001E3ED4" w:rsidRDefault="00BB0BDA" w:rsidP="002C49A6">
      <w:pPr>
        <w:spacing w:after="120"/>
        <w:rPr>
          <w:rFonts w:ascii="Calibri" w:eastAsia="Times New Roman" w:hAnsi="Calibri" w:cs="Calibri"/>
          <w:color w:val="51494E"/>
          <w:szCs w:val="22"/>
          <w:lang w:val="en-NZ" w:eastAsia="en-NZ"/>
        </w:rPr>
      </w:pPr>
      <w:r w:rsidRPr="001E3ED4">
        <w:rPr>
          <w:b/>
          <w:bCs/>
          <w:color w:val="51494E"/>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63DB8226" w14:textId="77777777" w:rsidTr="002C49A6">
        <w:trPr>
          <w:tblHeader/>
        </w:trPr>
        <w:tc>
          <w:tcPr>
            <w:tcW w:w="2098" w:type="dxa"/>
            <w:shd w:val="clear" w:color="auto" w:fill="FCAF17"/>
          </w:tcPr>
          <w:p w14:paraId="1C8B5F62" w14:textId="77777777" w:rsidR="00E45810" w:rsidRPr="001E3ED4" w:rsidRDefault="00E45810" w:rsidP="00487A30">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29D6F98F" w14:textId="77777777" w:rsidR="00E45810" w:rsidRPr="001E3ED4" w:rsidRDefault="00E45810" w:rsidP="00487A30">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3730BD50" w14:textId="77777777" w:rsidR="00E45810" w:rsidRPr="001E3ED4" w:rsidRDefault="00E45810" w:rsidP="00487A30">
            <w:pPr>
              <w:spacing w:after="0"/>
              <w:rPr>
                <w:b/>
                <w:bCs/>
                <w:color w:val="51494E"/>
                <w:sz w:val="24"/>
                <w:lang w:val="en-NZ"/>
              </w:rPr>
            </w:pPr>
            <w:r w:rsidRPr="001E3ED4">
              <w:rPr>
                <w:b/>
                <w:bCs/>
                <w:color w:val="51494E"/>
                <w:sz w:val="24"/>
                <w:lang w:val="en-NZ"/>
              </w:rPr>
              <w:t>Description</w:t>
            </w:r>
          </w:p>
        </w:tc>
      </w:tr>
      <w:tr w:rsidR="001E3ED4" w:rsidRPr="001E3ED4" w14:paraId="5639C83A" w14:textId="77777777" w:rsidTr="005C2CCA">
        <w:tc>
          <w:tcPr>
            <w:tcW w:w="2098" w:type="dxa"/>
            <w:shd w:val="clear" w:color="auto" w:fill="auto"/>
          </w:tcPr>
          <w:p w14:paraId="771CCEB5" w14:textId="0BFC1AB9" w:rsidR="003D1417" w:rsidRPr="001E3ED4" w:rsidRDefault="003D1417" w:rsidP="00487A30">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w:t>
            </w:r>
            <w:r w:rsidR="00C710A8" w:rsidRPr="001E3ED4">
              <w:rPr>
                <w:rFonts w:eastAsia="Times New Roman" w:cstheme="minorHAnsi"/>
                <w:color w:val="51494E"/>
                <w:szCs w:val="22"/>
                <w:lang w:val="en-NZ" w:eastAsia="en-NZ"/>
              </w:rPr>
              <w:t xml:space="preserve">student number </w:t>
            </w:r>
          </w:p>
        </w:tc>
        <w:tc>
          <w:tcPr>
            <w:tcW w:w="1701" w:type="dxa"/>
            <w:shd w:val="clear" w:color="auto" w:fill="auto"/>
          </w:tcPr>
          <w:p w14:paraId="2732ECF7" w14:textId="7D23BF63" w:rsidR="003D1417" w:rsidRPr="001E3ED4" w:rsidRDefault="003D1417" w:rsidP="00487A30">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6520" w:type="dxa"/>
            <w:shd w:val="clear" w:color="auto" w:fill="auto"/>
          </w:tcPr>
          <w:p w14:paraId="67B99945" w14:textId="5F7239B1" w:rsidR="003D1417" w:rsidRPr="001E3ED4" w:rsidRDefault="003D1417" w:rsidP="00487A30">
            <w:pPr>
              <w:spacing w:after="0"/>
              <w:rPr>
                <w:color w:val="51494E"/>
                <w:szCs w:val="22"/>
                <w:lang w:val="en-NZ"/>
              </w:rPr>
            </w:pPr>
            <w:r w:rsidRPr="001E3ED4">
              <w:rPr>
                <w:color w:val="51494E"/>
                <w:szCs w:val="22"/>
                <w:lang w:val="en-NZ"/>
              </w:rPr>
              <w:t>Unique number given to every student in New Zealand.</w:t>
            </w:r>
          </w:p>
        </w:tc>
      </w:tr>
      <w:tr w:rsidR="001E3ED4" w:rsidRPr="001E3ED4" w14:paraId="0299648D" w14:textId="77777777" w:rsidTr="005C2CCA">
        <w:tc>
          <w:tcPr>
            <w:tcW w:w="2098" w:type="dxa"/>
            <w:shd w:val="clear" w:color="auto" w:fill="auto"/>
          </w:tcPr>
          <w:p w14:paraId="01C342F3" w14:textId="1CBFD39D" w:rsidR="003D1417" w:rsidRPr="001E3ED4" w:rsidRDefault="003D1417" w:rsidP="00487A30">
            <w:pPr>
              <w:spacing w:after="0"/>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3AEC0AA4" w14:textId="0625F6A5" w:rsidR="003D1417" w:rsidRPr="001E3ED4" w:rsidRDefault="003D1417" w:rsidP="00487A30">
            <w:pPr>
              <w:spacing w:after="0"/>
              <w:rPr>
                <w:color w:val="51494E"/>
                <w:szCs w:val="22"/>
                <w:lang w:val="en-NZ"/>
              </w:rPr>
            </w:pPr>
            <w:r w:rsidRPr="001E3ED4">
              <w:rPr>
                <w:rFonts w:eastAsia="Times New Roman" w:cstheme="minorHAnsi"/>
                <w:color w:val="51494E"/>
                <w:szCs w:val="22"/>
                <w:lang w:val="en-NZ" w:eastAsia="en-NZ"/>
              </w:rPr>
              <w:t>Mandatory</w:t>
            </w:r>
          </w:p>
        </w:tc>
        <w:tc>
          <w:tcPr>
            <w:tcW w:w="6520" w:type="dxa"/>
            <w:shd w:val="clear" w:color="auto" w:fill="auto"/>
          </w:tcPr>
          <w:p w14:paraId="7973CBCA" w14:textId="77777777" w:rsidR="003D1417" w:rsidRPr="001E3ED4" w:rsidRDefault="003D1417" w:rsidP="00487A30">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6A5DF8E5" w14:textId="77777777" w:rsidR="003D1417" w:rsidRPr="001E3ED4" w:rsidRDefault="003D1417" w:rsidP="00487A30">
            <w:pPr>
              <w:spacing w:after="0"/>
              <w:rPr>
                <w:color w:val="51494E"/>
                <w:szCs w:val="22"/>
                <w:lang w:val="en-NZ"/>
              </w:rPr>
            </w:pPr>
            <w:r w:rsidRPr="001E3ED4">
              <w:rPr>
                <w:color w:val="51494E"/>
                <w:szCs w:val="22"/>
                <w:lang w:val="en-NZ"/>
              </w:rPr>
              <w:t>Male/Tāne (‘M’ in .CSV upload accepted)</w:t>
            </w:r>
          </w:p>
          <w:p w14:paraId="0C610F6C" w14:textId="3222546A" w:rsidR="003D1417" w:rsidRPr="001E3ED4" w:rsidRDefault="003D1417" w:rsidP="005C2CCA">
            <w:pPr>
              <w:spacing w:after="0"/>
              <w:rPr>
                <w:color w:val="51494E"/>
                <w:lang w:val="en-NZ"/>
              </w:rPr>
            </w:pPr>
            <w:r w:rsidRPr="001E3ED4">
              <w:rPr>
                <w:color w:val="51494E"/>
                <w:szCs w:val="22"/>
                <w:lang w:val="en-NZ"/>
              </w:rPr>
              <w:t>Another gender/He ira kē anō (‘D’ in .CSV upload accepted)</w:t>
            </w:r>
          </w:p>
        </w:tc>
      </w:tr>
      <w:tr w:rsidR="001E3ED4" w:rsidRPr="001E3ED4" w14:paraId="36988DA5" w14:textId="77777777" w:rsidTr="005C2CCA">
        <w:tc>
          <w:tcPr>
            <w:tcW w:w="2098" w:type="dxa"/>
            <w:shd w:val="clear" w:color="auto" w:fill="auto"/>
          </w:tcPr>
          <w:p w14:paraId="51B31F2F" w14:textId="19000CCB" w:rsidR="003D1417" w:rsidRPr="001E3ED4" w:rsidRDefault="003D1417" w:rsidP="00487A30">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5FC01D20" w14:textId="31F779CD" w:rsidR="003D1417" w:rsidRPr="001E3ED4" w:rsidRDefault="003D1417" w:rsidP="00487A30">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682A374E" w14:textId="7E086DD5" w:rsidR="003D1417" w:rsidRPr="001E3ED4" w:rsidRDefault="003D1417" w:rsidP="00487A30">
            <w:pPr>
              <w:spacing w:after="0"/>
              <w:rPr>
                <w:color w:val="51494E"/>
                <w:szCs w:val="22"/>
                <w:lang w:val="en-NZ"/>
              </w:rPr>
            </w:pPr>
            <w:r w:rsidRPr="001E3ED4">
              <w:rPr>
                <w:color w:val="51494E"/>
                <w:szCs w:val="22"/>
                <w:lang w:val="en-NZ"/>
              </w:rPr>
              <w:t>Format must be DD/MM/YYYY.</w:t>
            </w:r>
          </w:p>
        </w:tc>
      </w:tr>
      <w:tr w:rsidR="001E3ED4" w:rsidRPr="001E3ED4" w14:paraId="634156C5" w14:textId="77777777" w:rsidTr="00CA6B9B">
        <w:tc>
          <w:tcPr>
            <w:tcW w:w="2098" w:type="dxa"/>
            <w:shd w:val="clear" w:color="auto" w:fill="auto"/>
          </w:tcPr>
          <w:p w14:paraId="5115D418" w14:textId="2A5FD301" w:rsidR="00871666" w:rsidRPr="001E3ED4" w:rsidRDefault="00871666" w:rsidP="00487A30">
            <w:pPr>
              <w:spacing w:after="0"/>
              <w:rPr>
                <w:rFonts w:ascii="Calibri" w:hAnsi="Calibri" w:cs="Calibri"/>
                <w:color w:val="51494E"/>
                <w:szCs w:val="22"/>
                <w:lang w:val="en-NZ"/>
              </w:rPr>
            </w:pPr>
            <w:r w:rsidRPr="001E3ED4">
              <w:rPr>
                <w:rFonts w:eastAsia="Times New Roman" w:cstheme="minorHAnsi"/>
                <w:color w:val="51494E"/>
                <w:szCs w:val="22"/>
                <w:lang w:val="en-NZ" w:eastAsia="en-NZ"/>
              </w:rPr>
              <w:t>Teaching subject 1</w:t>
            </w:r>
          </w:p>
        </w:tc>
        <w:tc>
          <w:tcPr>
            <w:tcW w:w="1701" w:type="dxa"/>
            <w:vMerge w:val="restart"/>
            <w:shd w:val="clear" w:color="auto" w:fill="auto"/>
          </w:tcPr>
          <w:p w14:paraId="4D766B2B" w14:textId="2197886D" w:rsidR="00871666" w:rsidRPr="001E3ED4" w:rsidRDefault="00871666" w:rsidP="00487A30">
            <w:pPr>
              <w:spacing w:after="0"/>
              <w:rPr>
                <w:color w:val="51494E"/>
                <w:szCs w:val="22"/>
                <w:lang w:val="en-NZ"/>
              </w:rPr>
            </w:pPr>
            <w:r w:rsidRPr="001E3ED4">
              <w:rPr>
                <w:color w:val="51494E"/>
                <w:szCs w:val="22"/>
                <w:lang w:val="en-NZ"/>
              </w:rPr>
              <w:t>Mandatory</w:t>
            </w:r>
          </w:p>
        </w:tc>
        <w:tc>
          <w:tcPr>
            <w:tcW w:w="6520" w:type="dxa"/>
            <w:vMerge w:val="restart"/>
            <w:shd w:val="clear" w:color="auto" w:fill="auto"/>
          </w:tcPr>
          <w:p w14:paraId="52FA3147" w14:textId="18A04A78" w:rsidR="00871666" w:rsidRPr="001E3ED4" w:rsidRDefault="00871666" w:rsidP="00487A30">
            <w:pPr>
              <w:spacing w:after="0"/>
              <w:rPr>
                <w:color w:val="51494E"/>
                <w:szCs w:val="22"/>
                <w:lang w:val="en-NZ"/>
              </w:rPr>
            </w:pPr>
            <w:r w:rsidRPr="001E3ED4">
              <w:rPr>
                <w:color w:val="51494E"/>
                <w:szCs w:val="22"/>
                <w:lang w:val="en-NZ"/>
              </w:rPr>
              <w:t>See Reference Data – note that list can be updated each year</w:t>
            </w:r>
          </w:p>
        </w:tc>
      </w:tr>
      <w:tr w:rsidR="001E3ED4" w:rsidRPr="001E3ED4" w14:paraId="74B1B4BB" w14:textId="77777777" w:rsidTr="00CA6B9B">
        <w:tc>
          <w:tcPr>
            <w:tcW w:w="2098" w:type="dxa"/>
            <w:shd w:val="clear" w:color="auto" w:fill="auto"/>
          </w:tcPr>
          <w:p w14:paraId="5CAAA592" w14:textId="498A18D6" w:rsidR="00871666" w:rsidRPr="001E3ED4" w:rsidRDefault="00871666" w:rsidP="00487A30">
            <w:pPr>
              <w:spacing w:after="0"/>
              <w:rPr>
                <w:rFonts w:ascii="Calibri" w:hAnsi="Calibri" w:cs="Calibri"/>
                <w:color w:val="51494E"/>
                <w:szCs w:val="22"/>
                <w:lang w:val="en-NZ"/>
              </w:rPr>
            </w:pPr>
            <w:r w:rsidRPr="001E3ED4">
              <w:rPr>
                <w:rFonts w:cstheme="minorHAnsi"/>
                <w:color w:val="51494E"/>
                <w:szCs w:val="22"/>
                <w:lang w:val="en-NZ"/>
              </w:rPr>
              <w:t>Teaching subject 2</w:t>
            </w:r>
          </w:p>
        </w:tc>
        <w:tc>
          <w:tcPr>
            <w:tcW w:w="1701" w:type="dxa"/>
            <w:vMerge/>
            <w:shd w:val="clear" w:color="auto" w:fill="auto"/>
          </w:tcPr>
          <w:p w14:paraId="199EC25C" w14:textId="77777777" w:rsidR="00871666" w:rsidRPr="001E3ED4" w:rsidRDefault="00871666" w:rsidP="00487A30">
            <w:pPr>
              <w:spacing w:after="0"/>
              <w:rPr>
                <w:color w:val="51494E"/>
                <w:szCs w:val="22"/>
                <w:lang w:val="en-NZ"/>
              </w:rPr>
            </w:pPr>
          </w:p>
        </w:tc>
        <w:tc>
          <w:tcPr>
            <w:tcW w:w="6520" w:type="dxa"/>
            <w:vMerge/>
            <w:shd w:val="clear" w:color="auto" w:fill="auto"/>
          </w:tcPr>
          <w:p w14:paraId="7A93019C" w14:textId="77777777" w:rsidR="00871666" w:rsidRPr="001E3ED4" w:rsidRDefault="00871666" w:rsidP="00487A30">
            <w:pPr>
              <w:spacing w:after="0"/>
              <w:rPr>
                <w:color w:val="51494E"/>
                <w:szCs w:val="22"/>
                <w:lang w:val="en-NZ"/>
              </w:rPr>
            </w:pPr>
          </w:p>
        </w:tc>
      </w:tr>
      <w:tr w:rsidR="001E3ED4" w:rsidRPr="001E3ED4" w14:paraId="6C47CB27" w14:textId="77777777" w:rsidTr="00CA6B9B">
        <w:tc>
          <w:tcPr>
            <w:tcW w:w="2098" w:type="dxa"/>
            <w:shd w:val="clear" w:color="auto" w:fill="auto"/>
          </w:tcPr>
          <w:p w14:paraId="297D5CCB" w14:textId="194987F0" w:rsidR="00871666" w:rsidRPr="001E3ED4" w:rsidRDefault="00871666" w:rsidP="00487A30">
            <w:pPr>
              <w:spacing w:after="0"/>
              <w:rPr>
                <w:rFonts w:cstheme="minorHAnsi"/>
                <w:color w:val="51494E"/>
                <w:szCs w:val="22"/>
                <w:lang w:val="en-NZ"/>
              </w:rPr>
            </w:pPr>
            <w:r w:rsidRPr="001E3ED4">
              <w:rPr>
                <w:rFonts w:cstheme="minorHAnsi"/>
                <w:color w:val="51494E"/>
                <w:szCs w:val="22"/>
                <w:lang w:val="en-NZ"/>
              </w:rPr>
              <w:t>Teaching subject 3</w:t>
            </w:r>
          </w:p>
        </w:tc>
        <w:tc>
          <w:tcPr>
            <w:tcW w:w="1701" w:type="dxa"/>
            <w:vMerge/>
            <w:shd w:val="clear" w:color="auto" w:fill="auto"/>
          </w:tcPr>
          <w:p w14:paraId="495DA17A" w14:textId="77777777" w:rsidR="00871666" w:rsidRPr="001E3ED4" w:rsidRDefault="00871666" w:rsidP="00487A30">
            <w:pPr>
              <w:spacing w:after="0"/>
              <w:rPr>
                <w:color w:val="51494E"/>
                <w:szCs w:val="22"/>
                <w:lang w:val="en-NZ"/>
              </w:rPr>
            </w:pPr>
          </w:p>
        </w:tc>
        <w:tc>
          <w:tcPr>
            <w:tcW w:w="6520" w:type="dxa"/>
            <w:vMerge/>
            <w:shd w:val="clear" w:color="auto" w:fill="auto"/>
          </w:tcPr>
          <w:p w14:paraId="280894F9" w14:textId="77777777" w:rsidR="00871666" w:rsidRPr="001E3ED4" w:rsidRDefault="00871666" w:rsidP="00487A30">
            <w:pPr>
              <w:spacing w:after="0"/>
              <w:rPr>
                <w:color w:val="51494E"/>
                <w:szCs w:val="22"/>
                <w:lang w:val="en-NZ"/>
              </w:rPr>
            </w:pPr>
          </w:p>
        </w:tc>
      </w:tr>
      <w:tr w:rsidR="001E3ED4" w:rsidRPr="001E3ED4" w14:paraId="1DA78332" w14:textId="77777777" w:rsidTr="00CA6B9B">
        <w:tc>
          <w:tcPr>
            <w:tcW w:w="2098" w:type="dxa"/>
            <w:shd w:val="clear" w:color="auto" w:fill="auto"/>
          </w:tcPr>
          <w:p w14:paraId="128F1E73" w14:textId="3E60E1BE" w:rsidR="00871666" w:rsidRPr="001E3ED4" w:rsidRDefault="00871666" w:rsidP="00487A30">
            <w:pPr>
              <w:spacing w:after="0"/>
              <w:rPr>
                <w:rFonts w:cstheme="minorHAnsi"/>
                <w:color w:val="51494E"/>
                <w:szCs w:val="22"/>
                <w:lang w:val="en-NZ"/>
              </w:rPr>
            </w:pPr>
            <w:r w:rsidRPr="001E3ED4">
              <w:rPr>
                <w:rFonts w:cstheme="minorHAnsi"/>
                <w:color w:val="51494E"/>
                <w:szCs w:val="22"/>
                <w:lang w:val="en-NZ"/>
              </w:rPr>
              <w:t>Teaching subject 4</w:t>
            </w:r>
          </w:p>
        </w:tc>
        <w:tc>
          <w:tcPr>
            <w:tcW w:w="1701" w:type="dxa"/>
            <w:vMerge/>
            <w:shd w:val="clear" w:color="auto" w:fill="auto"/>
          </w:tcPr>
          <w:p w14:paraId="178FDC99" w14:textId="77777777" w:rsidR="00871666" w:rsidRPr="001E3ED4" w:rsidRDefault="00871666" w:rsidP="00487A30">
            <w:pPr>
              <w:spacing w:after="0"/>
              <w:rPr>
                <w:color w:val="51494E"/>
                <w:szCs w:val="22"/>
                <w:lang w:val="en-NZ"/>
              </w:rPr>
            </w:pPr>
          </w:p>
        </w:tc>
        <w:tc>
          <w:tcPr>
            <w:tcW w:w="6520" w:type="dxa"/>
            <w:vMerge/>
            <w:shd w:val="clear" w:color="auto" w:fill="auto"/>
          </w:tcPr>
          <w:p w14:paraId="050EA39D" w14:textId="77777777" w:rsidR="00871666" w:rsidRPr="001E3ED4" w:rsidRDefault="00871666" w:rsidP="00487A30">
            <w:pPr>
              <w:spacing w:after="0"/>
              <w:rPr>
                <w:color w:val="51494E"/>
                <w:szCs w:val="22"/>
                <w:lang w:val="en-NZ"/>
              </w:rPr>
            </w:pPr>
          </w:p>
        </w:tc>
      </w:tr>
      <w:tr w:rsidR="001E3ED4" w:rsidRPr="001E3ED4" w14:paraId="28A0981F" w14:textId="77777777" w:rsidTr="005C2CCA">
        <w:tc>
          <w:tcPr>
            <w:tcW w:w="2098" w:type="dxa"/>
            <w:shd w:val="clear" w:color="auto" w:fill="auto"/>
          </w:tcPr>
          <w:p w14:paraId="710BED46" w14:textId="33F894DC" w:rsidR="003D1417" w:rsidRPr="001E3ED4" w:rsidRDefault="003D1417" w:rsidP="00487A30">
            <w:pPr>
              <w:spacing w:after="0"/>
              <w:rPr>
                <w:rFonts w:cstheme="minorHAnsi"/>
                <w:color w:val="51494E"/>
                <w:szCs w:val="22"/>
                <w:lang w:val="en-NZ"/>
              </w:rPr>
            </w:pPr>
            <w:r w:rsidRPr="001E3ED4">
              <w:rPr>
                <w:rFonts w:cstheme="minorHAnsi"/>
                <w:color w:val="51494E"/>
                <w:szCs w:val="22"/>
                <w:lang w:val="en-NZ"/>
              </w:rPr>
              <w:t>Description of ‘other’ teaching subject</w:t>
            </w:r>
          </w:p>
        </w:tc>
        <w:tc>
          <w:tcPr>
            <w:tcW w:w="1701" w:type="dxa"/>
            <w:shd w:val="clear" w:color="auto" w:fill="auto"/>
          </w:tcPr>
          <w:p w14:paraId="719A925C" w14:textId="1599A0E1" w:rsidR="003D1417" w:rsidRPr="001E3ED4" w:rsidRDefault="00871666" w:rsidP="00487A30">
            <w:pPr>
              <w:spacing w:after="0"/>
              <w:rPr>
                <w:color w:val="51494E"/>
                <w:szCs w:val="22"/>
                <w:lang w:val="en-NZ"/>
              </w:rPr>
            </w:pPr>
            <w:r w:rsidRPr="001E3ED4">
              <w:rPr>
                <w:color w:val="51494E"/>
                <w:szCs w:val="22"/>
                <w:lang w:val="en-NZ"/>
              </w:rPr>
              <w:t>Mandatory, if “Other” is selected</w:t>
            </w:r>
          </w:p>
        </w:tc>
        <w:tc>
          <w:tcPr>
            <w:tcW w:w="6520" w:type="dxa"/>
            <w:shd w:val="clear" w:color="auto" w:fill="auto"/>
          </w:tcPr>
          <w:p w14:paraId="61677402" w14:textId="1A77E955" w:rsidR="00871666" w:rsidRPr="001E3ED4" w:rsidRDefault="00871666" w:rsidP="00487A30">
            <w:pPr>
              <w:spacing w:after="0"/>
              <w:rPr>
                <w:color w:val="51494E"/>
                <w:szCs w:val="22"/>
                <w:lang w:val="en-NZ"/>
              </w:rPr>
            </w:pPr>
            <w:r w:rsidRPr="001E3ED4">
              <w:rPr>
                <w:color w:val="51494E"/>
                <w:szCs w:val="22"/>
                <w:lang w:val="en-NZ"/>
              </w:rPr>
              <w:t>Free text not exceeding 80 characters</w:t>
            </w:r>
          </w:p>
          <w:p w14:paraId="51EDBE0B" w14:textId="3B240563" w:rsidR="003D1417" w:rsidRPr="001E3ED4" w:rsidRDefault="00871666" w:rsidP="00487A30">
            <w:pPr>
              <w:spacing w:after="0"/>
              <w:rPr>
                <w:color w:val="51494E"/>
                <w:szCs w:val="22"/>
                <w:lang w:val="en-NZ"/>
              </w:rPr>
            </w:pPr>
            <w:r w:rsidRPr="001E3ED4">
              <w:rPr>
                <w:color w:val="51494E"/>
                <w:szCs w:val="22"/>
                <w:lang w:val="en-NZ"/>
              </w:rPr>
              <w:t>When “Other” is selected in any of Teaching subject 1-4 fields, this field must be completed</w:t>
            </w:r>
          </w:p>
        </w:tc>
      </w:tr>
    </w:tbl>
    <w:p w14:paraId="2A28DBCA" w14:textId="77777777" w:rsidR="00553493" w:rsidRPr="002C49A6" w:rsidRDefault="00553493" w:rsidP="002C49A6">
      <w:pPr>
        <w:rPr>
          <w:lang w:val="en-NZ"/>
        </w:rPr>
      </w:pPr>
    </w:p>
    <w:p w14:paraId="605D43AF" w14:textId="5AF4FE7F" w:rsidR="00236D1D" w:rsidRPr="006A343A" w:rsidRDefault="00236D1D" w:rsidP="00236D1D">
      <w:pPr>
        <w:pStyle w:val="Heading2"/>
        <w:rPr>
          <w:color w:val="007FAB"/>
          <w:lang w:val="en-NZ"/>
        </w:rPr>
      </w:pPr>
      <w:bookmarkStart w:id="47" w:name="_Toc172554493"/>
      <w:bookmarkStart w:id="48" w:name="_Toc177046863"/>
      <w:r w:rsidRPr="00834884">
        <w:rPr>
          <w:color w:val="007FAB"/>
          <w:lang w:val="en-NZ"/>
        </w:rPr>
        <w:t>Refugee English</w:t>
      </w:r>
      <w:bookmarkEnd w:id="47"/>
      <w:bookmarkEnd w:id="48"/>
    </w:p>
    <w:p w14:paraId="6F71A2C6" w14:textId="211DD3E1" w:rsidR="00BF0B62" w:rsidRPr="006A343A" w:rsidRDefault="00BF0B62" w:rsidP="00BF0B62">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w:t>
      </w:r>
      <w:r w:rsidR="00236D1D" w:rsidRPr="001E3ED4">
        <w:rPr>
          <w:rFonts w:asciiTheme="minorHAnsi" w:eastAsiaTheme="minorHAnsi" w:hAnsiTheme="minorHAnsi" w:cstheme="minorBidi"/>
          <w:color w:val="51494E"/>
          <w:kern w:val="2"/>
          <w:sz w:val="22"/>
          <w:szCs w:val="22"/>
          <w:lang w:eastAsia="en-US"/>
          <w14:ligatures w14:val="standardContextual"/>
        </w:rPr>
        <w:t xml:space="preserve">Refugee English </w:t>
      </w:r>
      <w:r w:rsidRPr="001E3ED4">
        <w:rPr>
          <w:rFonts w:asciiTheme="minorHAnsi" w:eastAsiaTheme="minorHAnsi" w:hAnsiTheme="minorHAnsi" w:cstheme="minorBidi"/>
          <w:color w:val="51494E"/>
          <w:kern w:val="2"/>
          <w:sz w:val="22"/>
          <w:szCs w:val="22"/>
          <w:lang w:eastAsia="en-US"/>
          <w14:ligatures w14:val="standardContextual"/>
        </w:rPr>
        <w:t xml:space="preserve">Actuals data submission. </w:t>
      </w:r>
      <w:r w:rsidRPr="001E3ED4">
        <w:rPr>
          <w:rFonts w:asciiTheme="minorHAnsi" w:eastAsiaTheme="minorEastAsia" w:hAnsiTheme="minorHAnsi" w:cstheme="minorBidi"/>
          <w:color w:val="51494E"/>
          <w:sz w:val="22"/>
          <w:lang w:eastAsia="ja-JP"/>
        </w:rPr>
        <w:t xml:space="preserve">Click </w:t>
      </w:r>
      <w:hyperlink r:id="rId37" w:history="1">
        <w:r w:rsidRPr="006A343A">
          <w:rPr>
            <w:rStyle w:val="Hyperlink"/>
            <w:rFonts w:asciiTheme="minorHAnsi" w:eastAsiaTheme="minorEastAsia" w:hAnsiTheme="minorHAnsi" w:cstheme="minorBidi"/>
            <w:color w:val="007FAB"/>
            <w:sz w:val="22"/>
            <w:u w:val="none"/>
            <w:lang w:eastAsia="ja-JP"/>
          </w:rPr>
          <w:t>here for Reference Data.</w:t>
        </w:r>
      </w:hyperlink>
    </w:p>
    <w:p w14:paraId="0A129CA7" w14:textId="77777777" w:rsidR="00BB0BDA" w:rsidRPr="001E3ED4" w:rsidRDefault="00BB0BDA" w:rsidP="00BB0BDA">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071067CC" w14:textId="77777777" w:rsidR="00BB0BDA" w:rsidRPr="001E3ED4" w:rsidRDefault="00BB0BDA" w:rsidP="00BB0BDA">
      <w:pPr>
        <w:pStyle w:val="NormalWeb"/>
        <w:spacing w:before="0" w:beforeAutospacing="0" w:after="120" w:afterAutospacing="0"/>
        <w:rPr>
          <w:rFonts w:asciiTheme="minorHAnsi" w:eastAsiaTheme="minorHAnsi" w:hAnsiTheme="minorHAnsi" w:cstheme="minorBidi"/>
          <w:color w:val="51494E"/>
          <w:kern w:val="2"/>
          <w:sz w:val="22"/>
          <w:szCs w:val="22"/>
          <w:lang w:val="en-US" w:eastAsia="en-US"/>
          <w14:ligatures w14:val="standardContextual"/>
        </w:rPr>
      </w:pPr>
      <w:r w:rsidRPr="001E3ED4">
        <w:rPr>
          <w:rFonts w:asciiTheme="minorHAnsi" w:eastAsiaTheme="minorHAnsi" w:hAnsiTheme="minorHAnsi" w:cstheme="minorBidi"/>
          <w:color w:val="51494E"/>
          <w:kern w:val="2"/>
          <w:sz w:val="22"/>
          <w:szCs w:val="22"/>
          <w:lang w:val="en-US" w:eastAsia="en-US"/>
          <w14:ligatures w14:val="standardContextual"/>
        </w:rPr>
        <w:t>DXP Ngā Kete will check for duplicate rows as part of the submit process to ensure each row has a unique combination of:</w:t>
      </w:r>
    </w:p>
    <w:p w14:paraId="17CCBEA0" w14:textId="5D400EF0" w:rsidR="00BB0BDA" w:rsidRPr="001E3ED4" w:rsidRDefault="00BB0BDA"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National </w:t>
      </w:r>
      <w:r w:rsidR="00022969">
        <w:rPr>
          <w:rFonts w:ascii="Calibri" w:eastAsia="Times New Roman" w:hAnsi="Calibri" w:cs="Calibri"/>
          <w:color w:val="51494E"/>
          <w:szCs w:val="22"/>
          <w:lang w:val="en-NZ" w:eastAsia="en-NZ"/>
        </w:rPr>
        <w:t>s</w:t>
      </w:r>
      <w:r w:rsidRPr="001E3ED4">
        <w:rPr>
          <w:rFonts w:ascii="Calibri" w:eastAsia="Times New Roman" w:hAnsi="Calibri" w:cs="Calibri"/>
          <w:color w:val="51494E"/>
          <w:szCs w:val="22"/>
          <w:lang w:val="en-NZ" w:eastAsia="en-NZ"/>
        </w:rPr>
        <w:t xml:space="preserve">tudent number, Learner start date, and Qualification code </w:t>
      </w:r>
    </w:p>
    <w:p w14:paraId="0637FFE6" w14:textId="53ED65C6" w:rsidR="00BF0B62" w:rsidRPr="001E3ED4" w:rsidRDefault="00BB0BDA" w:rsidP="002C49A6">
      <w:pPr>
        <w:rPr>
          <w:rFonts w:ascii="Calibri" w:eastAsia="Times New Roman" w:hAnsi="Calibri" w:cs="Calibri"/>
          <w:color w:val="51494E"/>
          <w:szCs w:val="22"/>
          <w:lang w:val="en-NZ" w:eastAsia="en-NZ"/>
        </w:rPr>
      </w:pPr>
      <w:r w:rsidRPr="001E3ED4">
        <w:rPr>
          <w:b/>
          <w:bCs/>
          <w:color w:val="51494E"/>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612B1799" w14:textId="77777777" w:rsidTr="00553493">
        <w:trPr>
          <w:tblHeader/>
        </w:trPr>
        <w:tc>
          <w:tcPr>
            <w:tcW w:w="2098" w:type="dxa"/>
            <w:shd w:val="clear" w:color="auto" w:fill="FCAF17"/>
          </w:tcPr>
          <w:p w14:paraId="2D60C45E" w14:textId="77777777" w:rsidR="00BF0B62" w:rsidRPr="001E3ED4" w:rsidRDefault="00BF0B62" w:rsidP="00871666">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745A0B42" w14:textId="77777777" w:rsidR="00BF0B62" w:rsidRPr="001E3ED4" w:rsidRDefault="00BF0B62" w:rsidP="00871666">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3D6EDD43" w14:textId="77777777" w:rsidR="00BF0B62" w:rsidRPr="001E3ED4" w:rsidRDefault="00BF0B62" w:rsidP="00871666">
            <w:pPr>
              <w:spacing w:after="0"/>
              <w:rPr>
                <w:b/>
                <w:bCs/>
                <w:color w:val="51494E"/>
                <w:sz w:val="24"/>
                <w:lang w:val="en-NZ"/>
              </w:rPr>
            </w:pPr>
            <w:r w:rsidRPr="001E3ED4">
              <w:rPr>
                <w:b/>
                <w:bCs/>
                <w:color w:val="51494E"/>
                <w:sz w:val="24"/>
                <w:lang w:val="en-NZ"/>
              </w:rPr>
              <w:t>Description</w:t>
            </w:r>
          </w:p>
        </w:tc>
      </w:tr>
      <w:tr w:rsidR="001E3ED4" w:rsidRPr="001E3ED4" w14:paraId="6B8F68FB" w14:textId="77777777" w:rsidTr="005C2CCA">
        <w:tc>
          <w:tcPr>
            <w:tcW w:w="2098" w:type="dxa"/>
            <w:shd w:val="clear" w:color="auto" w:fill="auto"/>
          </w:tcPr>
          <w:p w14:paraId="4D3534A1" w14:textId="64EFC90A" w:rsidR="00704B0A" w:rsidRPr="001E3ED4" w:rsidRDefault="00704B0A" w:rsidP="00871666">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w:t>
            </w:r>
            <w:r w:rsidR="00C710A8" w:rsidRPr="001E3ED4">
              <w:rPr>
                <w:rFonts w:eastAsia="Times New Roman" w:cstheme="minorHAnsi"/>
                <w:color w:val="51494E"/>
                <w:szCs w:val="22"/>
                <w:lang w:val="en-NZ" w:eastAsia="en-NZ"/>
              </w:rPr>
              <w:t xml:space="preserve">student number </w:t>
            </w:r>
          </w:p>
        </w:tc>
        <w:tc>
          <w:tcPr>
            <w:tcW w:w="1701" w:type="dxa"/>
            <w:shd w:val="clear" w:color="auto" w:fill="auto"/>
          </w:tcPr>
          <w:p w14:paraId="0D30DB7C" w14:textId="2CF8FC7D" w:rsidR="00704B0A" w:rsidRPr="001E3ED4" w:rsidRDefault="00704B0A" w:rsidP="00871666">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6520" w:type="dxa"/>
            <w:shd w:val="clear" w:color="auto" w:fill="auto"/>
          </w:tcPr>
          <w:p w14:paraId="2660D31B" w14:textId="66FB0A18" w:rsidR="00704B0A" w:rsidRPr="001E3ED4" w:rsidRDefault="00704B0A" w:rsidP="00871666">
            <w:pPr>
              <w:spacing w:after="0"/>
              <w:rPr>
                <w:color w:val="51494E"/>
                <w:szCs w:val="22"/>
                <w:lang w:val="en-NZ"/>
              </w:rPr>
            </w:pPr>
            <w:r w:rsidRPr="001E3ED4">
              <w:rPr>
                <w:color w:val="51494E"/>
                <w:szCs w:val="22"/>
                <w:lang w:val="en-NZ"/>
              </w:rPr>
              <w:t>Unique number given to every student in New Zealand.</w:t>
            </w:r>
          </w:p>
        </w:tc>
      </w:tr>
      <w:tr w:rsidR="001E3ED4" w:rsidRPr="001E3ED4" w14:paraId="335C2C3B" w14:textId="77777777" w:rsidTr="005C2CCA">
        <w:tc>
          <w:tcPr>
            <w:tcW w:w="2098" w:type="dxa"/>
            <w:shd w:val="clear" w:color="auto" w:fill="auto"/>
          </w:tcPr>
          <w:p w14:paraId="77BB4B88" w14:textId="0C5017EA" w:rsidR="00704B0A" w:rsidRPr="001E3ED4" w:rsidRDefault="00704B0A" w:rsidP="00871666">
            <w:pPr>
              <w:spacing w:after="0"/>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674DA567" w14:textId="77B21331" w:rsidR="00704B0A" w:rsidRPr="001E3ED4" w:rsidRDefault="00704B0A" w:rsidP="00871666">
            <w:pPr>
              <w:spacing w:after="0"/>
              <w:rPr>
                <w:color w:val="51494E"/>
                <w:szCs w:val="22"/>
                <w:lang w:val="en-NZ"/>
              </w:rPr>
            </w:pPr>
            <w:r w:rsidRPr="001E3ED4">
              <w:rPr>
                <w:rFonts w:eastAsia="Times New Roman" w:cstheme="minorHAnsi"/>
                <w:color w:val="51494E"/>
                <w:szCs w:val="22"/>
                <w:lang w:val="en-NZ" w:eastAsia="en-NZ"/>
              </w:rPr>
              <w:t>Mandatory</w:t>
            </w:r>
          </w:p>
        </w:tc>
        <w:tc>
          <w:tcPr>
            <w:tcW w:w="6520" w:type="dxa"/>
            <w:shd w:val="clear" w:color="auto" w:fill="auto"/>
          </w:tcPr>
          <w:p w14:paraId="05973EEF" w14:textId="77777777" w:rsidR="00704B0A" w:rsidRPr="001E3ED4" w:rsidRDefault="00704B0A" w:rsidP="00871666">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1655FB51" w14:textId="77777777" w:rsidR="00704B0A" w:rsidRPr="001E3ED4" w:rsidRDefault="00704B0A" w:rsidP="00871666">
            <w:pPr>
              <w:spacing w:after="0"/>
              <w:rPr>
                <w:color w:val="51494E"/>
                <w:szCs w:val="22"/>
                <w:lang w:val="en-NZ"/>
              </w:rPr>
            </w:pPr>
            <w:r w:rsidRPr="001E3ED4">
              <w:rPr>
                <w:color w:val="51494E"/>
                <w:szCs w:val="22"/>
                <w:lang w:val="en-NZ"/>
              </w:rPr>
              <w:t>Male/Tāne (‘M’ in .CSV upload accepted)</w:t>
            </w:r>
          </w:p>
          <w:p w14:paraId="28CF4A25" w14:textId="7B971782" w:rsidR="00704B0A" w:rsidRPr="001E3ED4" w:rsidRDefault="00704B0A" w:rsidP="005C2CCA">
            <w:pPr>
              <w:spacing w:after="0"/>
              <w:rPr>
                <w:color w:val="51494E"/>
                <w:lang w:val="en-NZ"/>
              </w:rPr>
            </w:pPr>
            <w:r w:rsidRPr="001E3ED4">
              <w:rPr>
                <w:color w:val="51494E"/>
                <w:szCs w:val="22"/>
                <w:lang w:val="en-NZ"/>
              </w:rPr>
              <w:t>Another gender/He ira kē anō (‘D’ in .CSV upload accepted)</w:t>
            </w:r>
          </w:p>
        </w:tc>
      </w:tr>
      <w:tr w:rsidR="001E3ED4" w:rsidRPr="001E3ED4" w14:paraId="2388C446" w14:textId="77777777" w:rsidTr="005C2CCA">
        <w:tc>
          <w:tcPr>
            <w:tcW w:w="2098" w:type="dxa"/>
            <w:shd w:val="clear" w:color="auto" w:fill="auto"/>
          </w:tcPr>
          <w:p w14:paraId="7219B583" w14:textId="03BFEEA1" w:rsidR="00704B0A" w:rsidRPr="001E3ED4" w:rsidRDefault="00704B0A" w:rsidP="00871666">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5F5559E0" w14:textId="753250B4" w:rsidR="00704B0A" w:rsidRPr="001E3ED4" w:rsidRDefault="00704B0A" w:rsidP="00871666">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6865C6CE" w14:textId="264F0EC4" w:rsidR="00704B0A" w:rsidRPr="001E3ED4" w:rsidRDefault="00704B0A" w:rsidP="00871666">
            <w:pPr>
              <w:spacing w:after="0"/>
              <w:rPr>
                <w:color w:val="51494E"/>
                <w:szCs w:val="22"/>
                <w:lang w:val="en-NZ"/>
              </w:rPr>
            </w:pPr>
            <w:r w:rsidRPr="001E3ED4">
              <w:rPr>
                <w:color w:val="51494E"/>
                <w:szCs w:val="22"/>
                <w:lang w:val="en-NZ"/>
              </w:rPr>
              <w:t>Format must be DD/MM/YYYY.</w:t>
            </w:r>
          </w:p>
        </w:tc>
      </w:tr>
      <w:tr w:rsidR="001E3ED4" w:rsidRPr="001E3ED4" w14:paraId="1FEAACC2" w14:textId="77777777" w:rsidTr="005C2CCA">
        <w:tc>
          <w:tcPr>
            <w:tcW w:w="2098" w:type="dxa"/>
            <w:shd w:val="clear" w:color="auto" w:fill="auto"/>
          </w:tcPr>
          <w:p w14:paraId="6B62C0B0" w14:textId="7F51F1B7" w:rsidR="00704B0A" w:rsidRPr="001E3ED4" w:rsidRDefault="00704B0A" w:rsidP="00871666">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 xml:space="preserve">Country of </w:t>
            </w:r>
            <w:r w:rsidR="003763B6" w:rsidRPr="001E3ED4">
              <w:rPr>
                <w:rFonts w:eastAsia="Times New Roman" w:cstheme="minorHAnsi"/>
                <w:color w:val="51494E"/>
                <w:szCs w:val="22"/>
                <w:lang w:val="en-NZ" w:eastAsia="en-NZ"/>
              </w:rPr>
              <w:t>birth</w:t>
            </w:r>
          </w:p>
        </w:tc>
        <w:tc>
          <w:tcPr>
            <w:tcW w:w="1701" w:type="dxa"/>
            <w:shd w:val="clear" w:color="auto" w:fill="auto"/>
          </w:tcPr>
          <w:p w14:paraId="4687155A" w14:textId="76190A75" w:rsidR="00704B0A" w:rsidRPr="001E3ED4" w:rsidRDefault="00871666" w:rsidP="00871666">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Mandatory</w:t>
            </w:r>
          </w:p>
        </w:tc>
        <w:tc>
          <w:tcPr>
            <w:tcW w:w="6520" w:type="dxa"/>
            <w:shd w:val="clear" w:color="auto" w:fill="auto"/>
          </w:tcPr>
          <w:p w14:paraId="474AE973" w14:textId="662B5934" w:rsidR="00704B0A" w:rsidRPr="001E3ED4" w:rsidRDefault="00871666" w:rsidP="00871666">
            <w:pPr>
              <w:spacing w:after="0"/>
              <w:rPr>
                <w:rFonts w:eastAsia="Times New Roman" w:cstheme="minorHAnsi"/>
                <w:color w:val="51494E"/>
                <w:szCs w:val="22"/>
                <w:lang w:val="en-NZ" w:eastAsia="en-NZ"/>
              </w:rPr>
            </w:pPr>
            <w:r w:rsidRPr="001E3ED4">
              <w:rPr>
                <w:rFonts w:eastAsia="Times New Roman" w:cstheme="minorHAnsi"/>
                <w:color w:val="51494E"/>
                <w:szCs w:val="22"/>
                <w:lang w:val="en-NZ" w:eastAsia="en-NZ"/>
              </w:rPr>
              <w:t>See Reference data. Field previously referred to as Country of origin.</w:t>
            </w:r>
          </w:p>
        </w:tc>
      </w:tr>
      <w:tr w:rsidR="001E3ED4" w:rsidRPr="001E3ED4" w14:paraId="049D4F9F" w14:textId="77777777" w:rsidTr="005C2CCA">
        <w:tc>
          <w:tcPr>
            <w:tcW w:w="2098" w:type="dxa"/>
            <w:shd w:val="clear" w:color="auto" w:fill="auto"/>
          </w:tcPr>
          <w:p w14:paraId="09A4A237" w14:textId="152EB220" w:rsidR="00704B0A" w:rsidRPr="001E3ED4" w:rsidRDefault="003763B6" w:rsidP="00871666">
            <w:pPr>
              <w:spacing w:after="0"/>
              <w:rPr>
                <w:rFonts w:ascii="Calibri" w:hAnsi="Calibri" w:cs="Calibri"/>
                <w:color w:val="51494E"/>
                <w:szCs w:val="22"/>
                <w:lang w:val="en-NZ"/>
              </w:rPr>
            </w:pPr>
            <w:r w:rsidRPr="001E3ED4">
              <w:rPr>
                <w:rFonts w:ascii="Calibri" w:hAnsi="Calibri" w:cs="Calibri"/>
                <w:color w:val="51494E"/>
                <w:szCs w:val="22"/>
                <w:lang w:val="en-NZ"/>
              </w:rPr>
              <w:t>Learner start date (Actual)</w:t>
            </w:r>
          </w:p>
        </w:tc>
        <w:tc>
          <w:tcPr>
            <w:tcW w:w="1701" w:type="dxa"/>
            <w:shd w:val="clear" w:color="auto" w:fill="auto"/>
          </w:tcPr>
          <w:p w14:paraId="0BEFD473" w14:textId="7FDFEFBE" w:rsidR="00704B0A" w:rsidRPr="001E3ED4" w:rsidRDefault="00871666" w:rsidP="00871666">
            <w:pPr>
              <w:spacing w:after="0"/>
              <w:rPr>
                <w:color w:val="51494E"/>
                <w:szCs w:val="22"/>
                <w:lang w:val="en-NZ"/>
              </w:rPr>
            </w:pPr>
            <w:r w:rsidRPr="001E3ED4">
              <w:rPr>
                <w:color w:val="51494E"/>
                <w:szCs w:val="22"/>
                <w:lang w:val="en-NZ"/>
              </w:rPr>
              <w:t>Mandatory</w:t>
            </w:r>
          </w:p>
        </w:tc>
        <w:tc>
          <w:tcPr>
            <w:tcW w:w="6520" w:type="dxa"/>
            <w:shd w:val="clear" w:color="auto" w:fill="auto"/>
          </w:tcPr>
          <w:p w14:paraId="0AB609A9" w14:textId="6E8100F2" w:rsidR="00704B0A" w:rsidRPr="001E3ED4" w:rsidRDefault="00871666" w:rsidP="00871666">
            <w:pPr>
              <w:spacing w:after="0"/>
              <w:rPr>
                <w:color w:val="51494E"/>
                <w:szCs w:val="22"/>
                <w:lang w:val="en-NZ"/>
              </w:rPr>
            </w:pPr>
            <w:r w:rsidRPr="001E3ED4">
              <w:rPr>
                <w:color w:val="51494E"/>
                <w:szCs w:val="22"/>
                <w:lang w:val="en-NZ"/>
              </w:rPr>
              <w:t>Must match the course start date reported through the SDR</w:t>
            </w:r>
          </w:p>
        </w:tc>
      </w:tr>
      <w:tr w:rsidR="001E3ED4" w:rsidRPr="001E3ED4" w14:paraId="4D100935" w14:textId="77777777" w:rsidTr="005C2CCA">
        <w:tc>
          <w:tcPr>
            <w:tcW w:w="2098" w:type="dxa"/>
            <w:shd w:val="clear" w:color="auto" w:fill="auto"/>
          </w:tcPr>
          <w:p w14:paraId="22043538" w14:textId="3C4D276D" w:rsidR="00871666" w:rsidRPr="001E3ED4" w:rsidRDefault="00871666" w:rsidP="00871666">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Qualification code</w:t>
            </w:r>
          </w:p>
        </w:tc>
        <w:tc>
          <w:tcPr>
            <w:tcW w:w="1701" w:type="dxa"/>
            <w:shd w:val="clear" w:color="auto" w:fill="auto"/>
          </w:tcPr>
          <w:p w14:paraId="167A7080" w14:textId="4C83D91E" w:rsidR="00871666" w:rsidRPr="001E3ED4" w:rsidRDefault="00871666" w:rsidP="00871666">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723A9917" w14:textId="7BA1A71E" w:rsidR="00871666" w:rsidRPr="001E3ED4" w:rsidRDefault="00871666" w:rsidP="00871666">
            <w:pPr>
              <w:spacing w:after="0"/>
              <w:rPr>
                <w:color w:val="51494E"/>
                <w:szCs w:val="22"/>
                <w:lang w:val="en-NZ"/>
              </w:rPr>
            </w:pPr>
            <w:r w:rsidRPr="001E3ED4">
              <w:rPr>
                <w:color w:val="51494E"/>
                <w:szCs w:val="22"/>
                <w:lang w:val="en-NZ"/>
              </w:rPr>
              <w:t>Select from drop-down list</w:t>
            </w:r>
          </w:p>
        </w:tc>
      </w:tr>
      <w:tr w:rsidR="001E3ED4" w:rsidRPr="001E3ED4" w14:paraId="69274DF0" w14:textId="77777777" w:rsidTr="005C2CCA">
        <w:tc>
          <w:tcPr>
            <w:tcW w:w="2098" w:type="dxa"/>
            <w:shd w:val="clear" w:color="auto" w:fill="E9E3CB" w:themeFill="background2" w:themeFillTint="99"/>
          </w:tcPr>
          <w:p w14:paraId="01396480" w14:textId="5D4FCCFE" w:rsidR="00114F21" w:rsidRPr="001E3ED4" w:rsidRDefault="00114F21"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Qualification name</w:t>
            </w:r>
          </w:p>
        </w:tc>
        <w:tc>
          <w:tcPr>
            <w:tcW w:w="1701" w:type="dxa"/>
            <w:shd w:val="clear" w:color="auto" w:fill="E9E3CB" w:themeFill="background2" w:themeFillTint="99"/>
          </w:tcPr>
          <w:p w14:paraId="11D1463D" w14:textId="72CE825C" w:rsidR="00114F21" w:rsidRPr="001E3ED4" w:rsidRDefault="00114F21" w:rsidP="00871666">
            <w:pPr>
              <w:spacing w:after="0"/>
              <w:rPr>
                <w:rFonts w:ascii="Calibri" w:eastAsia="Times New Roman" w:hAnsi="Calibri" w:cs="Calibri"/>
                <w:b/>
                <w:bCs/>
                <w:color w:val="51494E"/>
                <w:szCs w:val="22"/>
                <w:lang w:val="en-NZ" w:eastAsia="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24804D6E" w14:textId="2D29A744" w:rsidR="00114F21" w:rsidRPr="001E3ED4" w:rsidRDefault="00114F21" w:rsidP="00871666">
            <w:pPr>
              <w:spacing w:after="0"/>
              <w:rPr>
                <w:color w:val="51494E"/>
                <w:szCs w:val="22"/>
                <w:lang w:val="en-NZ"/>
              </w:rPr>
            </w:pPr>
            <w:r w:rsidRPr="001E3ED4">
              <w:rPr>
                <w:rFonts w:ascii="Calibri" w:eastAsia="Times New Roman" w:hAnsi="Calibri" w:cs="Calibri"/>
                <w:i/>
                <w:iCs/>
                <w:color w:val="51494E"/>
                <w:szCs w:val="22"/>
                <w:lang w:val="en-NZ" w:eastAsia="en-NZ"/>
              </w:rPr>
              <w:t>Auto-populated from the Qualification code</w:t>
            </w:r>
          </w:p>
        </w:tc>
      </w:tr>
      <w:tr w:rsidR="00114F21" w:rsidRPr="006A343A" w14:paraId="06997D13" w14:textId="77777777" w:rsidTr="005C2CCA">
        <w:tc>
          <w:tcPr>
            <w:tcW w:w="2098" w:type="dxa"/>
            <w:shd w:val="clear" w:color="auto" w:fill="E9E3CB" w:themeFill="background2" w:themeFillTint="99"/>
          </w:tcPr>
          <w:p w14:paraId="17E358C1" w14:textId="36905137" w:rsidR="00114F21" w:rsidRPr="001A4776" w:rsidRDefault="00114F21" w:rsidP="00871666">
            <w:pPr>
              <w:spacing w:after="0"/>
              <w:rPr>
                <w:rFonts w:ascii="Calibri" w:eastAsia="Times New Roman" w:hAnsi="Calibri" w:cs="Calibri"/>
                <w:i/>
                <w:iCs/>
                <w:color w:val="51494E"/>
                <w:szCs w:val="22"/>
                <w:lang w:val="en-NZ" w:eastAsia="en-NZ"/>
              </w:rPr>
            </w:pPr>
            <w:r w:rsidRPr="001A4776">
              <w:rPr>
                <w:rFonts w:ascii="Calibri" w:eastAsia="Times New Roman" w:hAnsi="Calibri" w:cs="Calibri"/>
                <w:i/>
                <w:iCs/>
                <w:color w:val="51494E"/>
                <w:szCs w:val="22"/>
                <w:lang w:val="en-NZ" w:eastAsia="en-NZ"/>
              </w:rPr>
              <w:t>NZQCF qualification Level</w:t>
            </w:r>
          </w:p>
        </w:tc>
        <w:tc>
          <w:tcPr>
            <w:tcW w:w="1701" w:type="dxa"/>
            <w:shd w:val="clear" w:color="auto" w:fill="E9E3CB" w:themeFill="background2" w:themeFillTint="99"/>
          </w:tcPr>
          <w:p w14:paraId="07D0ADC6" w14:textId="5111CB98" w:rsidR="00114F21" w:rsidRPr="001A4776" w:rsidRDefault="00114F21" w:rsidP="00871666">
            <w:pPr>
              <w:spacing w:after="0"/>
              <w:rPr>
                <w:rFonts w:ascii="Calibri" w:eastAsia="Times New Roman" w:hAnsi="Calibri" w:cs="Calibri"/>
                <w:i/>
                <w:iCs/>
                <w:color w:val="51494E"/>
                <w:szCs w:val="22"/>
                <w:lang w:val="en-NZ" w:eastAsia="en-NZ"/>
              </w:rPr>
            </w:pPr>
            <w:r w:rsidRPr="001A4776">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6BA7273F" w14:textId="531A03FD" w:rsidR="00114F21" w:rsidRPr="001A4776" w:rsidRDefault="00114F21" w:rsidP="00871666">
            <w:pPr>
              <w:spacing w:after="0"/>
              <w:rPr>
                <w:rFonts w:ascii="Calibri" w:eastAsia="Times New Roman" w:hAnsi="Calibri" w:cs="Calibri"/>
                <w:b/>
                <w:bCs/>
                <w:color w:val="51494E"/>
                <w:szCs w:val="22"/>
                <w:lang w:val="en-NZ" w:eastAsia="en-NZ"/>
              </w:rPr>
            </w:pPr>
            <w:r w:rsidRPr="001A4776">
              <w:rPr>
                <w:rFonts w:ascii="Calibri" w:eastAsia="Times New Roman" w:hAnsi="Calibri" w:cs="Calibri"/>
                <w:i/>
                <w:iCs/>
                <w:color w:val="51494E"/>
                <w:szCs w:val="22"/>
                <w:lang w:val="en-NZ" w:eastAsia="en-NZ"/>
              </w:rPr>
              <w:t>Auto-populated from the Qualification code</w:t>
            </w:r>
          </w:p>
        </w:tc>
      </w:tr>
      <w:tr w:rsidR="00114F21" w:rsidRPr="006A343A" w14:paraId="486DEAAD" w14:textId="77777777" w:rsidTr="005C2CCA">
        <w:tc>
          <w:tcPr>
            <w:tcW w:w="2098" w:type="dxa"/>
            <w:shd w:val="clear" w:color="auto" w:fill="auto"/>
          </w:tcPr>
          <w:p w14:paraId="4DD5456F" w14:textId="7F2531D8" w:rsidR="00114F21" w:rsidRPr="001A4776" w:rsidRDefault="00114F21" w:rsidP="00871666">
            <w:pPr>
              <w:spacing w:after="0"/>
              <w:rPr>
                <w:rFonts w:ascii="Calibri" w:eastAsia="Times New Roman" w:hAnsi="Calibri" w:cs="Calibri"/>
                <w:color w:val="51494E"/>
                <w:szCs w:val="22"/>
                <w:lang w:val="en-NZ" w:eastAsia="en-NZ"/>
              </w:rPr>
            </w:pPr>
            <w:r w:rsidRPr="001A4776">
              <w:rPr>
                <w:rFonts w:ascii="Calibri" w:eastAsia="Times New Roman" w:hAnsi="Calibri" w:cs="Calibri"/>
                <w:color w:val="51494E"/>
                <w:szCs w:val="22"/>
                <w:lang w:val="en-NZ" w:eastAsia="en-NZ"/>
              </w:rPr>
              <w:t>Learner Fee per place</w:t>
            </w:r>
          </w:p>
        </w:tc>
        <w:tc>
          <w:tcPr>
            <w:tcW w:w="1701" w:type="dxa"/>
            <w:shd w:val="clear" w:color="auto" w:fill="auto"/>
          </w:tcPr>
          <w:p w14:paraId="09D58A8B" w14:textId="334F5433" w:rsidR="00114F21" w:rsidRPr="001A4776" w:rsidRDefault="00871666" w:rsidP="00871666">
            <w:pPr>
              <w:spacing w:after="0"/>
              <w:rPr>
                <w:rFonts w:ascii="Calibri" w:eastAsia="Times New Roman" w:hAnsi="Calibri" w:cs="Calibri"/>
                <w:color w:val="51494E"/>
                <w:szCs w:val="22"/>
                <w:lang w:val="en-NZ" w:eastAsia="en-NZ"/>
              </w:rPr>
            </w:pPr>
            <w:r w:rsidRPr="001A4776">
              <w:rPr>
                <w:rFonts w:ascii="Calibri" w:eastAsia="Times New Roman" w:hAnsi="Calibri" w:cs="Calibri"/>
                <w:color w:val="51494E"/>
                <w:szCs w:val="22"/>
                <w:lang w:val="en-NZ" w:eastAsia="en-NZ"/>
              </w:rPr>
              <w:t>Mandatory</w:t>
            </w:r>
          </w:p>
        </w:tc>
        <w:tc>
          <w:tcPr>
            <w:tcW w:w="6520" w:type="dxa"/>
            <w:shd w:val="clear" w:color="auto" w:fill="auto"/>
          </w:tcPr>
          <w:p w14:paraId="6030BA74" w14:textId="6B2EAF5E" w:rsidR="00114F21" w:rsidRPr="001A4776" w:rsidRDefault="00871666" w:rsidP="00871666">
            <w:pPr>
              <w:spacing w:after="0"/>
              <w:rPr>
                <w:rFonts w:ascii="Calibri" w:eastAsia="Times New Roman" w:hAnsi="Calibri" w:cs="Calibri"/>
                <w:color w:val="51494E"/>
                <w:szCs w:val="22"/>
                <w:lang w:val="en-NZ" w:eastAsia="en-NZ"/>
              </w:rPr>
            </w:pPr>
            <w:r w:rsidRPr="001A4776">
              <w:rPr>
                <w:rFonts w:ascii="Calibri" w:eastAsia="Times New Roman" w:hAnsi="Calibri" w:cs="Calibri"/>
                <w:color w:val="51494E"/>
                <w:szCs w:val="22"/>
                <w:lang w:val="en-NZ" w:eastAsia="en-NZ"/>
              </w:rPr>
              <w:t>Enter a number to 2 decimal places. Can be zero.</w:t>
            </w:r>
          </w:p>
        </w:tc>
      </w:tr>
    </w:tbl>
    <w:p w14:paraId="4817A612" w14:textId="5AD8D415" w:rsidR="00220EE4" w:rsidRPr="00553493" w:rsidRDefault="00220EE4" w:rsidP="00553493">
      <w:pPr>
        <w:pStyle w:val="Heading2"/>
        <w:rPr>
          <w:color w:val="007FAB"/>
          <w:lang w:val="en-NZ"/>
        </w:rPr>
      </w:pPr>
      <w:bookmarkStart w:id="49" w:name="_Toc172554496"/>
      <w:bookmarkStart w:id="50" w:name="_Toc177046864"/>
      <w:r w:rsidRPr="00834884">
        <w:rPr>
          <w:color w:val="007FAB"/>
          <w:lang w:val="en-NZ"/>
        </w:rPr>
        <w:lastRenderedPageBreak/>
        <w:t>Managed Apprenticeships (for ABI)</w:t>
      </w:r>
      <w:bookmarkEnd w:id="49"/>
      <w:bookmarkEnd w:id="50"/>
    </w:p>
    <w:p w14:paraId="57453C57" w14:textId="62DAF809" w:rsidR="007351CB" w:rsidRPr="006A343A" w:rsidRDefault="007351CB" w:rsidP="007351CB">
      <w:pPr>
        <w:pStyle w:val="NormalWeb"/>
        <w:spacing w:before="0" w:beforeAutospacing="0" w:after="120" w:afterAutospacing="0"/>
        <w:rPr>
          <w:rStyle w:val="Hyperlink"/>
          <w:rFonts w:asciiTheme="minorHAnsi" w:eastAsiaTheme="minorEastAsia" w:hAnsiTheme="minorHAnsi" w:cstheme="minorBidi"/>
          <w:color w:val="007FAB"/>
          <w:sz w:val="22"/>
          <w:u w:val="none"/>
          <w:lang w:eastAsia="ja-JP"/>
        </w:rPr>
      </w:pPr>
      <w:r w:rsidRPr="001E3ED4">
        <w:rPr>
          <w:rFonts w:asciiTheme="minorHAnsi" w:eastAsiaTheme="minorHAnsi" w:hAnsiTheme="minorHAnsi" w:cstheme="minorBidi"/>
          <w:color w:val="51494E"/>
          <w:kern w:val="2"/>
          <w:sz w:val="22"/>
          <w:szCs w:val="22"/>
          <w:lang w:eastAsia="en-US"/>
          <w14:ligatures w14:val="standardContextual"/>
        </w:rPr>
        <w:t xml:space="preserve">These are the data specifications for </w:t>
      </w:r>
      <w:r w:rsidR="00220EE4" w:rsidRPr="001E3ED4">
        <w:rPr>
          <w:rFonts w:asciiTheme="minorHAnsi" w:eastAsiaTheme="minorHAnsi" w:hAnsiTheme="minorHAnsi" w:cstheme="minorBidi"/>
          <w:color w:val="51494E"/>
          <w:kern w:val="2"/>
          <w:sz w:val="22"/>
          <w:szCs w:val="22"/>
          <w:lang w:eastAsia="en-US"/>
          <w14:ligatures w14:val="standardContextual"/>
        </w:rPr>
        <w:t xml:space="preserve">Managed Apprenticeships (for ABI) </w:t>
      </w:r>
      <w:r w:rsidRPr="001E3ED4">
        <w:rPr>
          <w:rFonts w:asciiTheme="minorHAnsi" w:eastAsiaTheme="minorHAnsi" w:hAnsiTheme="minorHAnsi" w:cstheme="minorBidi"/>
          <w:color w:val="51494E"/>
          <w:kern w:val="2"/>
          <w:sz w:val="22"/>
          <w:szCs w:val="22"/>
          <w:lang w:eastAsia="en-US"/>
          <w14:ligatures w14:val="standardContextual"/>
        </w:rPr>
        <w:t xml:space="preserve">Actuals data submission. </w:t>
      </w:r>
      <w:r w:rsidRPr="001E3ED4">
        <w:rPr>
          <w:rFonts w:asciiTheme="minorHAnsi" w:eastAsiaTheme="minorEastAsia" w:hAnsiTheme="minorHAnsi" w:cstheme="minorBidi"/>
          <w:color w:val="51494E"/>
          <w:sz w:val="22"/>
          <w:lang w:eastAsia="ja-JP"/>
        </w:rPr>
        <w:t xml:space="preserve">Click </w:t>
      </w:r>
      <w:hyperlink r:id="rId38" w:history="1">
        <w:r w:rsidRPr="006A343A">
          <w:rPr>
            <w:rStyle w:val="Hyperlink"/>
            <w:rFonts w:asciiTheme="minorHAnsi" w:eastAsiaTheme="minorEastAsia" w:hAnsiTheme="minorHAnsi" w:cstheme="minorBidi"/>
            <w:color w:val="007FAB"/>
            <w:sz w:val="22"/>
            <w:u w:val="none"/>
            <w:lang w:eastAsia="ja-JP"/>
          </w:rPr>
          <w:t>here for Reference Data.</w:t>
        </w:r>
      </w:hyperlink>
    </w:p>
    <w:p w14:paraId="09F1A821" w14:textId="77777777" w:rsidR="00BB0BDA" w:rsidRPr="001E3ED4" w:rsidRDefault="00BB0BDA" w:rsidP="00BB0BDA">
      <w:pPr>
        <w:pStyle w:val="NormalWeb"/>
        <w:spacing w:before="0" w:beforeAutospacing="0" w:after="120" w:afterAutospacing="0"/>
        <w:rPr>
          <w:rFonts w:asciiTheme="minorHAnsi" w:eastAsiaTheme="minorEastAsia" w:hAnsiTheme="minorHAnsi" w:cstheme="minorBidi"/>
          <w:color w:val="51494E"/>
          <w:sz w:val="22"/>
          <w:lang w:eastAsia="ja-JP"/>
        </w:rPr>
      </w:pPr>
      <w:r w:rsidRPr="001E3ED4">
        <w:rPr>
          <w:rFonts w:asciiTheme="minorHAnsi" w:eastAsiaTheme="minorEastAsia" w:hAnsiTheme="minorHAnsi" w:cstheme="minorBidi"/>
          <w:b/>
          <w:bCs/>
          <w:color w:val="51494E"/>
          <w:sz w:val="22"/>
          <w:lang w:eastAsia="ja-JP"/>
        </w:rPr>
        <w:t>Duplicate row validation</w:t>
      </w:r>
    </w:p>
    <w:p w14:paraId="16CBA599" w14:textId="77777777" w:rsidR="00BB0BDA" w:rsidRPr="001E3ED4" w:rsidRDefault="00BB0BDA" w:rsidP="00BB0BDA">
      <w:pPr>
        <w:pStyle w:val="NormalWeb"/>
        <w:spacing w:before="0" w:beforeAutospacing="0" w:after="120" w:afterAutospacing="0"/>
        <w:rPr>
          <w:rFonts w:asciiTheme="minorHAnsi" w:eastAsiaTheme="minorHAnsi" w:hAnsiTheme="minorHAnsi" w:cstheme="minorBidi"/>
          <w:color w:val="51494E"/>
          <w:kern w:val="2"/>
          <w:sz w:val="22"/>
          <w:szCs w:val="22"/>
          <w:lang w:val="en-US" w:eastAsia="en-US"/>
          <w14:ligatures w14:val="standardContextual"/>
        </w:rPr>
      </w:pPr>
      <w:r w:rsidRPr="001E3ED4">
        <w:rPr>
          <w:rFonts w:asciiTheme="minorHAnsi" w:eastAsiaTheme="minorHAnsi" w:hAnsiTheme="minorHAnsi" w:cstheme="minorBidi"/>
          <w:color w:val="51494E"/>
          <w:kern w:val="2"/>
          <w:sz w:val="22"/>
          <w:szCs w:val="22"/>
          <w:lang w:val="en-US" w:eastAsia="en-US"/>
          <w14:ligatures w14:val="standardContextual"/>
        </w:rPr>
        <w:t>DXP Ngā Kete will check for duplicate rows as part of the submit process to ensure each row has a unique combination of:</w:t>
      </w:r>
    </w:p>
    <w:p w14:paraId="36E90056" w14:textId="314AE85E" w:rsidR="00BB0BDA" w:rsidRPr="001E3ED4" w:rsidRDefault="00BB0BDA" w:rsidP="008479F1">
      <w:pPr>
        <w:pStyle w:val="ListParagraph"/>
        <w:numPr>
          <w:ilvl w:val="0"/>
          <w:numId w:val="19"/>
        </w:numPr>
        <w:spacing w:after="12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 xml:space="preserve">National </w:t>
      </w:r>
      <w:r w:rsidR="00022969">
        <w:rPr>
          <w:rFonts w:ascii="Calibri" w:eastAsia="Times New Roman" w:hAnsi="Calibri" w:cs="Calibri"/>
          <w:color w:val="51494E"/>
          <w:szCs w:val="22"/>
          <w:lang w:val="en-NZ" w:eastAsia="en-NZ"/>
        </w:rPr>
        <w:t>s</w:t>
      </w:r>
      <w:r w:rsidRPr="001E3ED4">
        <w:rPr>
          <w:rFonts w:ascii="Calibri" w:eastAsia="Times New Roman" w:hAnsi="Calibri" w:cs="Calibri"/>
          <w:color w:val="51494E"/>
          <w:szCs w:val="22"/>
          <w:lang w:val="en-NZ" w:eastAsia="en-NZ"/>
        </w:rPr>
        <w:t>tudent number and Qualification code</w:t>
      </w:r>
    </w:p>
    <w:p w14:paraId="7EE79EC2" w14:textId="1332441E" w:rsidR="00F5627C" w:rsidRPr="001E3ED4" w:rsidRDefault="00BB0BDA" w:rsidP="002C49A6">
      <w:pPr>
        <w:rPr>
          <w:rFonts w:ascii="Calibri" w:eastAsia="Times New Roman" w:hAnsi="Calibri" w:cs="Calibri"/>
          <w:color w:val="51494E"/>
          <w:szCs w:val="22"/>
          <w:lang w:val="en-NZ" w:eastAsia="en-NZ"/>
        </w:rPr>
      </w:pPr>
      <w:r w:rsidRPr="001E3ED4">
        <w:rPr>
          <w:b/>
          <w:bCs/>
          <w:color w:val="51494E"/>
        </w:rPr>
        <w:t>Data requirements</w:t>
      </w:r>
    </w:p>
    <w:tbl>
      <w:tblPr>
        <w:tblStyle w:val="TableGrid"/>
        <w:tblW w:w="10319" w:type="dxa"/>
        <w:tblInd w:w="-5" w:type="dxa"/>
        <w:tblLayout w:type="fixed"/>
        <w:tblLook w:val="04A0" w:firstRow="1" w:lastRow="0" w:firstColumn="1" w:lastColumn="0" w:noHBand="0" w:noVBand="1"/>
      </w:tblPr>
      <w:tblGrid>
        <w:gridCol w:w="2098"/>
        <w:gridCol w:w="1701"/>
        <w:gridCol w:w="6520"/>
      </w:tblGrid>
      <w:tr w:rsidR="001E3ED4" w:rsidRPr="001E3ED4" w14:paraId="413CF35C" w14:textId="77777777" w:rsidTr="005C2CCA">
        <w:tc>
          <w:tcPr>
            <w:tcW w:w="2098" w:type="dxa"/>
            <w:shd w:val="clear" w:color="auto" w:fill="FCAF17"/>
          </w:tcPr>
          <w:p w14:paraId="71975EF6" w14:textId="77777777" w:rsidR="007351CB" w:rsidRPr="001E3ED4" w:rsidRDefault="007351CB" w:rsidP="00871666">
            <w:pPr>
              <w:spacing w:after="0"/>
              <w:rPr>
                <w:b/>
                <w:bCs/>
                <w:color w:val="51494E"/>
                <w:sz w:val="24"/>
                <w:lang w:val="en-NZ"/>
              </w:rPr>
            </w:pPr>
            <w:r w:rsidRPr="001E3ED4">
              <w:rPr>
                <w:b/>
                <w:bCs/>
                <w:color w:val="51494E"/>
                <w:sz w:val="24"/>
                <w:lang w:val="en-NZ"/>
              </w:rPr>
              <w:t>Field name</w:t>
            </w:r>
          </w:p>
        </w:tc>
        <w:tc>
          <w:tcPr>
            <w:tcW w:w="1701" w:type="dxa"/>
            <w:shd w:val="clear" w:color="auto" w:fill="FCAF17"/>
          </w:tcPr>
          <w:p w14:paraId="5723084A" w14:textId="77777777" w:rsidR="007351CB" w:rsidRPr="001E3ED4" w:rsidRDefault="007351CB" w:rsidP="00871666">
            <w:pPr>
              <w:spacing w:after="0"/>
              <w:rPr>
                <w:b/>
                <w:bCs/>
                <w:color w:val="51494E"/>
                <w:sz w:val="24"/>
                <w:lang w:val="en-NZ"/>
              </w:rPr>
            </w:pPr>
            <w:r w:rsidRPr="001E3ED4">
              <w:rPr>
                <w:b/>
                <w:bCs/>
                <w:color w:val="51494E"/>
                <w:sz w:val="24"/>
                <w:lang w:val="en-NZ"/>
              </w:rPr>
              <w:t>Field Type</w:t>
            </w:r>
          </w:p>
        </w:tc>
        <w:tc>
          <w:tcPr>
            <w:tcW w:w="6520" w:type="dxa"/>
            <w:shd w:val="clear" w:color="auto" w:fill="FCAF17"/>
          </w:tcPr>
          <w:p w14:paraId="7601E1B6" w14:textId="77777777" w:rsidR="007351CB" w:rsidRPr="001E3ED4" w:rsidRDefault="007351CB" w:rsidP="00871666">
            <w:pPr>
              <w:spacing w:after="0"/>
              <w:rPr>
                <w:b/>
                <w:bCs/>
                <w:color w:val="51494E"/>
                <w:sz w:val="24"/>
                <w:lang w:val="en-NZ"/>
              </w:rPr>
            </w:pPr>
            <w:r w:rsidRPr="001E3ED4">
              <w:rPr>
                <w:b/>
                <w:bCs/>
                <w:color w:val="51494E"/>
                <w:sz w:val="24"/>
                <w:lang w:val="en-NZ"/>
              </w:rPr>
              <w:t>Description</w:t>
            </w:r>
          </w:p>
        </w:tc>
      </w:tr>
      <w:tr w:rsidR="001E3ED4" w:rsidRPr="001E3ED4" w14:paraId="357F7187" w14:textId="77777777" w:rsidTr="005C2CCA">
        <w:tc>
          <w:tcPr>
            <w:tcW w:w="2098" w:type="dxa"/>
            <w:shd w:val="clear" w:color="auto" w:fill="auto"/>
          </w:tcPr>
          <w:p w14:paraId="5A50EE28" w14:textId="538AA7B5" w:rsidR="000511CB" w:rsidRPr="001E3ED4" w:rsidRDefault="000511CB" w:rsidP="00871666">
            <w:pPr>
              <w:spacing w:after="0"/>
              <w:rPr>
                <w:rFonts w:ascii="Calibri" w:hAnsi="Calibri" w:cs="Calibri"/>
                <w:color w:val="51494E"/>
                <w:szCs w:val="22"/>
                <w:lang w:val="en-NZ"/>
              </w:rPr>
            </w:pPr>
            <w:r w:rsidRPr="001E3ED4">
              <w:rPr>
                <w:rFonts w:eastAsia="Times New Roman" w:cstheme="minorHAnsi"/>
                <w:color w:val="51494E"/>
                <w:szCs w:val="22"/>
                <w:lang w:val="en-NZ" w:eastAsia="en-NZ"/>
              </w:rPr>
              <w:t xml:space="preserve">National </w:t>
            </w:r>
            <w:r w:rsidR="00C710A8" w:rsidRPr="001E3ED4">
              <w:rPr>
                <w:rFonts w:eastAsia="Times New Roman" w:cstheme="minorHAnsi"/>
                <w:color w:val="51494E"/>
                <w:szCs w:val="22"/>
                <w:lang w:val="en-NZ" w:eastAsia="en-NZ"/>
              </w:rPr>
              <w:t xml:space="preserve">student number </w:t>
            </w:r>
          </w:p>
        </w:tc>
        <w:tc>
          <w:tcPr>
            <w:tcW w:w="1701" w:type="dxa"/>
            <w:shd w:val="clear" w:color="auto" w:fill="auto"/>
          </w:tcPr>
          <w:p w14:paraId="6DCD5749" w14:textId="542F8D7F" w:rsidR="000511CB" w:rsidRPr="001E3ED4" w:rsidRDefault="000511CB" w:rsidP="00871666">
            <w:pPr>
              <w:spacing w:after="0"/>
              <w:rPr>
                <w:color w:val="51494E"/>
                <w:szCs w:val="22"/>
                <w:lang w:val="en-NZ"/>
              </w:rPr>
            </w:pPr>
            <w:r w:rsidRPr="001E3ED4">
              <w:rPr>
                <w:rFonts w:eastAsia="Times New Roman" w:cstheme="minorHAnsi"/>
                <w:color w:val="51494E"/>
                <w:szCs w:val="22"/>
                <w:lang w:val="en-NZ" w:eastAsia="en-NZ"/>
              </w:rPr>
              <w:t xml:space="preserve">Mandatory </w:t>
            </w:r>
          </w:p>
        </w:tc>
        <w:tc>
          <w:tcPr>
            <w:tcW w:w="6520" w:type="dxa"/>
            <w:shd w:val="clear" w:color="auto" w:fill="auto"/>
          </w:tcPr>
          <w:p w14:paraId="799A74CA" w14:textId="3F541EF3" w:rsidR="000511CB" w:rsidRPr="001E3ED4" w:rsidRDefault="000511CB" w:rsidP="00871666">
            <w:pPr>
              <w:spacing w:after="0"/>
              <w:rPr>
                <w:color w:val="51494E"/>
                <w:szCs w:val="22"/>
                <w:lang w:val="en-NZ"/>
              </w:rPr>
            </w:pPr>
            <w:r w:rsidRPr="001E3ED4">
              <w:rPr>
                <w:color w:val="51494E"/>
                <w:szCs w:val="22"/>
                <w:lang w:val="en-NZ"/>
              </w:rPr>
              <w:t>Unique number given to every student in New Zealand.</w:t>
            </w:r>
          </w:p>
        </w:tc>
      </w:tr>
      <w:tr w:rsidR="001E3ED4" w:rsidRPr="001E3ED4" w14:paraId="607A5979" w14:textId="77777777" w:rsidTr="005C2CCA">
        <w:tc>
          <w:tcPr>
            <w:tcW w:w="2098" w:type="dxa"/>
            <w:shd w:val="clear" w:color="auto" w:fill="auto"/>
          </w:tcPr>
          <w:p w14:paraId="75332387" w14:textId="7DE2395D" w:rsidR="000511CB" w:rsidRPr="001E3ED4" w:rsidRDefault="000511CB" w:rsidP="00871666">
            <w:pPr>
              <w:spacing w:after="0"/>
              <w:rPr>
                <w:rFonts w:ascii="Calibri" w:hAnsi="Calibri" w:cs="Calibri"/>
                <w:color w:val="51494E"/>
                <w:szCs w:val="22"/>
                <w:lang w:val="en-NZ"/>
              </w:rPr>
            </w:pPr>
            <w:r w:rsidRPr="001E3ED4">
              <w:rPr>
                <w:rFonts w:cstheme="minorHAnsi"/>
                <w:color w:val="51494E"/>
                <w:szCs w:val="22"/>
                <w:lang w:val="en-NZ"/>
              </w:rPr>
              <w:t>Gender</w:t>
            </w:r>
          </w:p>
        </w:tc>
        <w:tc>
          <w:tcPr>
            <w:tcW w:w="1701" w:type="dxa"/>
            <w:shd w:val="clear" w:color="auto" w:fill="auto"/>
          </w:tcPr>
          <w:p w14:paraId="45E6E9EE" w14:textId="6ABFAD3A" w:rsidR="000511CB" w:rsidRPr="001E3ED4" w:rsidRDefault="000511CB" w:rsidP="00871666">
            <w:pPr>
              <w:spacing w:after="0"/>
              <w:rPr>
                <w:color w:val="51494E"/>
                <w:szCs w:val="22"/>
                <w:lang w:val="en-NZ"/>
              </w:rPr>
            </w:pPr>
            <w:r w:rsidRPr="001E3ED4">
              <w:rPr>
                <w:rFonts w:eastAsia="Times New Roman" w:cstheme="minorHAnsi"/>
                <w:color w:val="51494E"/>
                <w:szCs w:val="22"/>
                <w:lang w:val="en-NZ" w:eastAsia="en-NZ"/>
              </w:rPr>
              <w:t>Mandatory</w:t>
            </w:r>
          </w:p>
        </w:tc>
        <w:tc>
          <w:tcPr>
            <w:tcW w:w="6520" w:type="dxa"/>
            <w:shd w:val="clear" w:color="auto" w:fill="auto"/>
          </w:tcPr>
          <w:p w14:paraId="5665816E" w14:textId="77777777" w:rsidR="000511CB" w:rsidRPr="001E3ED4" w:rsidRDefault="000511CB" w:rsidP="00871666">
            <w:pPr>
              <w:spacing w:after="0"/>
              <w:rPr>
                <w:color w:val="51494E"/>
                <w:szCs w:val="22"/>
                <w:lang w:val="en-NZ"/>
              </w:rPr>
            </w:pPr>
            <w:r w:rsidRPr="001E3ED4">
              <w:rPr>
                <w:color w:val="51494E"/>
                <w:szCs w:val="22"/>
                <w:lang w:val="en-NZ"/>
              </w:rPr>
              <w:t xml:space="preserve">Aligned to Stats NZ data standard: </w:t>
            </w:r>
            <w:r w:rsidRPr="001E3ED4">
              <w:rPr>
                <w:color w:val="51494E"/>
                <w:szCs w:val="22"/>
                <w:lang w:val="en-NZ"/>
              </w:rPr>
              <w:br/>
              <w:t>Female/Wahine (‘F’ in .CSV upload accepted)</w:t>
            </w:r>
          </w:p>
          <w:p w14:paraId="0F23405E" w14:textId="77777777" w:rsidR="000511CB" w:rsidRPr="001E3ED4" w:rsidRDefault="000511CB" w:rsidP="00871666">
            <w:pPr>
              <w:spacing w:after="0"/>
              <w:rPr>
                <w:color w:val="51494E"/>
                <w:szCs w:val="22"/>
                <w:lang w:val="en-NZ"/>
              </w:rPr>
            </w:pPr>
            <w:r w:rsidRPr="001E3ED4">
              <w:rPr>
                <w:color w:val="51494E"/>
                <w:szCs w:val="22"/>
                <w:lang w:val="en-NZ"/>
              </w:rPr>
              <w:t>Male/Tāne (‘M’ in .CSV upload accepted)</w:t>
            </w:r>
          </w:p>
          <w:p w14:paraId="46A91AEA" w14:textId="5668FCBC" w:rsidR="000511CB" w:rsidRPr="001E3ED4" w:rsidRDefault="000511CB" w:rsidP="005C2CCA">
            <w:pPr>
              <w:spacing w:after="0"/>
              <w:rPr>
                <w:color w:val="51494E"/>
                <w:lang w:val="en-NZ"/>
              </w:rPr>
            </w:pPr>
            <w:r w:rsidRPr="001E3ED4">
              <w:rPr>
                <w:color w:val="51494E"/>
                <w:szCs w:val="22"/>
                <w:lang w:val="en-NZ"/>
              </w:rPr>
              <w:t>Another gender/He ira kē anō (‘D’ in .CSV upload accepted)</w:t>
            </w:r>
          </w:p>
        </w:tc>
      </w:tr>
      <w:tr w:rsidR="001E3ED4" w:rsidRPr="001E3ED4" w14:paraId="54EF8F41" w14:textId="77777777" w:rsidTr="005C2CCA">
        <w:tc>
          <w:tcPr>
            <w:tcW w:w="2098" w:type="dxa"/>
            <w:shd w:val="clear" w:color="auto" w:fill="auto"/>
          </w:tcPr>
          <w:p w14:paraId="50C76853" w14:textId="7179164D" w:rsidR="000511CB" w:rsidRPr="001E3ED4" w:rsidRDefault="000511CB" w:rsidP="00871666">
            <w:pPr>
              <w:spacing w:after="0"/>
              <w:rPr>
                <w:rFonts w:ascii="Calibri" w:hAnsi="Calibri" w:cs="Calibri"/>
                <w:color w:val="51494E"/>
                <w:szCs w:val="22"/>
                <w:lang w:val="en-NZ"/>
              </w:rPr>
            </w:pPr>
            <w:r w:rsidRPr="001E3ED4">
              <w:rPr>
                <w:rFonts w:cstheme="minorHAnsi"/>
                <w:color w:val="51494E"/>
                <w:szCs w:val="22"/>
                <w:lang w:val="en-NZ"/>
              </w:rPr>
              <w:t>Date of birth</w:t>
            </w:r>
          </w:p>
        </w:tc>
        <w:tc>
          <w:tcPr>
            <w:tcW w:w="1701" w:type="dxa"/>
            <w:shd w:val="clear" w:color="auto" w:fill="auto"/>
          </w:tcPr>
          <w:p w14:paraId="0CFA0B2D" w14:textId="4D5988D9" w:rsidR="000511CB" w:rsidRPr="001E3ED4" w:rsidRDefault="000511CB" w:rsidP="00871666">
            <w:pPr>
              <w:spacing w:after="0"/>
              <w:rPr>
                <w:color w:val="51494E"/>
                <w:szCs w:val="22"/>
                <w:lang w:val="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6F8B7AB6" w14:textId="7EE3D6DA" w:rsidR="000511CB" w:rsidRPr="001E3ED4" w:rsidRDefault="000511CB" w:rsidP="00871666">
            <w:pPr>
              <w:spacing w:after="0"/>
              <w:rPr>
                <w:color w:val="51494E"/>
                <w:szCs w:val="22"/>
                <w:lang w:val="en-NZ"/>
              </w:rPr>
            </w:pPr>
            <w:r w:rsidRPr="001E3ED4">
              <w:rPr>
                <w:color w:val="51494E"/>
                <w:szCs w:val="22"/>
                <w:lang w:val="en-NZ"/>
              </w:rPr>
              <w:t>Format must be DD/MM/YYYY.</w:t>
            </w:r>
          </w:p>
        </w:tc>
      </w:tr>
      <w:tr w:rsidR="001E3ED4" w:rsidRPr="001E3ED4" w14:paraId="75F77C4D" w14:textId="77777777" w:rsidTr="005C2CCA">
        <w:tc>
          <w:tcPr>
            <w:tcW w:w="2098" w:type="dxa"/>
            <w:shd w:val="clear" w:color="auto" w:fill="auto"/>
          </w:tcPr>
          <w:p w14:paraId="21B03FFB" w14:textId="597AC026" w:rsidR="00F4662D" w:rsidRPr="001E3ED4" w:rsidRDefault="00F4662D" w:rsidP="00871666">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Employment brokered by TEO</w:t>
            </w:r>
          </w:p>
        </w:tc>
        <w:tc>
          <w:tcPr>
            <w:tcW w:w="1701" w:type="dxa"/>
            <w:shd w:val="clear" w:color="auto" w:fill="auto"/>
          </w:tcPr>
          <w:p w14:paraId="01933B62" w14:textId="0428C39D" w:rsidR="00F4662D" w:rsidRPr="001E3ED4" w:rsidRDefault="00871666" w:rsidP="00871666">
            <w:pPr>
              <w:spacing w:after="0"/>
              <w:rPr>
                <w:color w:val="51494E"/>
                <w:szCs w:val="22"/>
                <w:lang w:val="en-NZ"/>
              </w:rPr>
            </w:pPr>
            <w:r w:rsidRPr="001E3ED4">
              <w:rPr>
                <w:color w:val="51494E"/>
                <w:szCs w:val="22"/>
                <w:lang w:val="en-NZ"/>
              </w:rPr>
              <w:t>Mandatory</w:t>
            </w:r>
          </w:p>
        </w:tc>
        <w:tc>
          <w:tcPr>
            <w:tcW w:w="6520" w:type="dxa"/>
            <w:shd w:val="clear" w:color="auto" w:fill="auto"/>
          </w:tcPr>
          <w:p w14:paraId="0859BEC0" w14:textId="056A7866" w:rsidR="00F4662D" w:rsidRPr="001E3ED4" w:rsidRDefault="00871666" w:rsidP="00871666">
            <w:pPr>
              <w:spacing w:after="0"/>
              <w:rPr>
                <w:color w:val="51494E"/>
                <w:szCs w:val="22"/>
                <w:lang w:val="en-NZ"/>
              </w:rPr>
            </w:pPr>
            <w:r w:rsidRPr="001E3ED4">
              <w:rPr>
                <w:color w:val="51494E"/>
                <w:szCs w:val="22"/>
                <w:lang w:val="en-NZ"/>
              </w:rPr>
              <w:t>Enter Yes or No</w:t>
            </w:r>
          </w:p>
        </w:tc>
      </w:tr>
      <w:tr w:rsidR="001E3ED4" w:rsidRPr="001E3ED4" w14:paraId="54FE69C5" w14:textId="77777777" w:rsidTr="005C2CCA">
        <w:tc>
          <w:tcPr>
            <w:tcW w:w="2098" w:type="dxa"/>
            <w:shd w:val="clear" w:color="auto" w:fill="auto"/>
          </w:tcPr>
          <w:p w14:paraId="3268964A" w14:textId="68EE9635" w:rsidR="00F4662D" w:rsidRPr="001E3ED4" w:rsidRDefault="00F4662D" w:rsidP="00871666">
            <w:pPr>
              <w:spacing w:after="0"/>
              <w:rPr>
                <w:rFonts w:ascii="Calibri" w:hAnsi="Calibri" w:cs="Calibri"/>
                <w:color w:val="51494E"/>
                <w:szCs w:val="22"/>
                <w:lang w:val="en-NZ"/>
              </w:rPr>
            </w:pPr>
            <w:r w:rsidRPr="001E3ED4">
              <w:rPr>
                <w:rFonts w:ascii="Calibri" w:eastAsia="Times New Roman" w:hAnsi="Calibri" w:cs="Calibri"/>
                <w:color w:val="51494E"/>
                <w:szCs w:val="22"/>
                <w:lang w:val="en-NZ" w:eastAsia="en-NZ"/>
              </w:rPr>
              <w:t>Industry type</w:t>
            </w:r>
          </w:p>
        </w:tc>
        <w:tc>
          <w:tcPr>
            <w:tcW w:w="1701" w:type="dxa"/>
            <w:shd w:val="clear" w:color="auto" w:fill="auto"/>
          </w:tcPr>
          <w:p w14:paraId="715A5DEF" w14:textId="514626DD" w:rsidR="00F4662D" w:rsidRPr="001E3ED4" w:rsidRDefault="00871666" w:rsidP="00871666">
            <w:pPr>
              <w:spacing w:after="0"/>
              <w:rPr>
                <w:color w:val="51494E"/>
                <w:szCs w:val="22"/>
                <w:lang w:val="en-NZ"/>
              </w:rPr>
            </w:pPr>
            <w:r w:rsidRPr="001E3ED4">
              <w:rPr>
                <w:color w:val="51494E"/>
                <w:szCs w:val="22"/>
                <w:lang w:val="en-NZ"/>
              </w:rPr>
              <w:t>Mandatory</w:t>
            </w:r>
          </w:p>
        </w:tc>
        <w:tc>
          <w:tcPr>
            <w:tcW w:w="6520" w:type="dxa"/>
            <w:shd w:val="clear" w:color="auto" w:fill="auto"/>
          </w:tcPr>
          <w:p w14:paraId="32D29DD9" w14:textId="0A4D4EDF" w:rsidR="00F4662D" w:rsidRPr="001E3ED4" w:rsidRDefault="00871666" w:rsidP="00871666">
            <w:pPr>
              <w:spacing w:after="0"/>
              <w:rPr>
                <w:color w:val="51494E"/>
                <w:szCs w:val="22"/>
                <w:lang w:val="en-NZ"/>
              </w:rPr>
            </w:pPr>
            <w:r w:rsidRPr="001E3ED4">
              <w:rPr>
                <w:color w:val="51494E"/>
                <w:szCs w:val="22"/>
                <w:lang w:val="en-NZ"/>
              </w:rPr>
              <w:t>See Reference Data</w:t>
            </w:r>
          </w:p>
        </w:tc>
      </w:tr>
      <w:tr w:rsidR="001E3ED4" w:rsidRPr="001E3ED4" w14:paraId="294E2767" w14:textId="77777777" w:rsidTr="005C2CCA">
        <w:tc>
          <w:tcPr>
            <w:tcW w:w="2098" w:type="dxa"/>
            <w:shd w:val="clear" w:color="auto" w:fill="auto"/>
          </w:tcPr>
          <w:p w14:paraId="375A9755" w14:textId="364A5490"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Qualification code</w:t>
            </w:r>
          </w:p>
        </w:tc>
        <w:tc>
          <w:tcPr>
            <w:tcW w:w="1701" w:type="dxa"/>
            <w:shd w:val="clear" w:color="auto" w:fill="auto"/>
          </w:tcPr>
          <w:p w14:paraId="296C6608" w14:textId="46CC882F" w:rsidR="00F4662D" w:rsidRPr="001E3ED4" w:rsidRDefault="00E0183A"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3E9305B1" w14:textId="18246584" w:rsidR="00F4662D" w:rsidRPr="001E3ED4" w:rsidRDefault="00E0183A"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Select from drop-down</w:t>
            </w:r>
          </w:p>
        </w:tc>
      </w:tr>
      <w:tr w:rsidR="001E3ED4" w:rsidRPr="001E3ED4" w14:paraId="0C6D9D32" w14:textId="77777777" w:rsidTr="005C2CCA">
        <w:tc>
          <w:tcPr>
            <w:tcW w:w="2098" w:type="dxa"/>
            <w:shd w:val="clear" w:color="auto" w:fill="E9E3CB" w:themeFill="background2" w:themeFillTint="99"/>
          </w:tcPr>
          <w:p w14:paraId="738D80AE" w14:textId="26D9ABA4"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 xml:space="preserve">Qualification </w:t>
            </w:r>
            <w:r w:rsidR="00F5627C" w:rsidRPr="001E3ED4">
              <w:rPr>
                <w:rFonts w:ascii="Calibri" w:eastAsia="Times New Roman" w:hAnsi="Calibri" w:cs="Calibri"/>
                <w:i/>
                <w:iCs/>
                <w:color w:val="51494E"/>
                <w:szCs w:val="22"/>
                <w:lang w:val="en-NZ" w:eastAsia="en-NZ"/>
              </w:rPr>
              <w:t>name</w:t>
            </w:r>
          </w:p>
        </w:tc>
        <w:tc>
          <w:tcPr>
            <w:tcW w:w="1701" w:type="dxa"/>
            <w:shd w:val="clear" w:color="auto" w:fill="E9E3CB" w:themeFill="background2" w:themeFillTint="99"/>
          </w:tcPr>
          <w:p w14:paraId="168E815C" w14:textId="3A192EAF"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i/>
                <w:iCs/>
                <w:color w:val="51494E"/>
                <w:szCs w:val="22"/>
                <w:lang w:val="en-NZ" w:eastAsia="en-NZ"/>
              </w:rPr>
              <w:t>Auto-populated</w:t>
            </w:r>
          </w:p>
        </w:tc>
        <w:tc>
          <w:tcPr>
            <w:tcW w:w="6520" w:type="dxa"/>
            <w:shd w:val="clear" w:color="auto" w:fill="E9E3CB" w:themeFill="background2" w:themeFillTint="99"/>
          </w:tcPr>
          <w:p w14:paraId="74055A7F" w14:textId="7E73CE97" w:rsidR="00F4662D" w:rsidRPr="001E3ED4" w:rsidRDefault="00F4662D" w:rsidP="00871666">
            <w:pPr>
              <w:spacing w:after="0"/>
              <w:rPr>
                <w:rFonts w:ascii="Calibri" w:eastAsia="Times New Roman" w:hAnsi="Calibri" w:cs="Calibri"/>
                <w:b/>
                <w:bCs/>
                <w:color w:val="51494E"/>
                <w:szCs w:val="22"/>
                <w:lang w:val="en-NZ" w:eastAsia="en-NZ"/>
              </w:rPr>
            </w:pPr>
            <w:r w:rsidRPr="001E3ED4">
              <w:rPr>
                <w:rFonts w:ascii="Calibri" w:eastAsia="Times New Roman" w:hAnsi="Calibri" w:cs="Calibri"/>
                <w:i/>
                <w:iCs/>
                <w:color w:val="51494E"/>
                <w:szCs w:val="22"/>
                <w:lang w:val="en-NZ" w:eastAsia="en-NZ"/>
              </w:rPr>
              <w:t>Auto-populated from the Qualification code</w:t>
            </w:r>
          </w:p>
        </w:tc>
      </w:tr>
      <w:tr w:rsidR="001E3ED4" w:rsidRPr="001E3ED4" w14:paraId="4922EB6D" w14:textId="77777777" w:rsidTr="005C2CCA">
        <w:tc>
          <w:tcPr>
            <w:tcW w:w="2098" w:type="dxa"/>
            <w:shd w:val="clear" w:color="auto" w:fill="auto"/>
          </w:tcPr>
          <w:p w14:paraId="24C1F186" w14:textId="5BAE92C8" w:rsidR="00F4662D" w:rsidRPr="001E3ED4" w:rsidRDefault="00F4662D" w:rsidP="00871666">
            <w:pPr>
              <w:spacing w:after="0"/>
              <w:rPr>
                <w:rFonts w:ascii="Calibri" w:eastAsia="Times New Roman" w:hAnsi="Calibri" w:cs="Calibri"/>
                <w:i/>
                <w:iCs/>
                <w:color w:val="51494E"/>
                <w:szCs w:val="22"/>
                <w:lang w:val="en-NZ" w:eastAsia="en-NZ"/>
              </w:rPr>
            </w:pPr>
            <w:r w:rsidRPr="001E3ED4">
              <w:rPr>
                <w:rFonts w:ascii="Calibri" w:eastAsia="Times New Roman" w:hAnsi="Calibri" w:cs="Calibri"/>
                <w:color w:val="51494E"/>
                <w:szCs w:val="22"/>
                <w:lang w:val="en-NZ" w:eastAsia="en-NZ"/>
              </w:rPr>
              <w:t>Training agreement signed date</w:t>
            </w:r>
          </w:p>
        </w:tc>
        <w:tc>
          <w:tcPr>
            <w:tcW w:w="1701" w:type="dxa"/>
            <w:shd w:val="clear" w:color="auto" w:fill="auto"/>
          </w:tcPr>
          <w:p w14:paraId="3F5B6005" w14:textId="430E42F9" w:rsidR="00F4662D" w:rsidRPr="001E3ED4" w:rsidRDefault="00E0183A"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24CE9789" w14:textId="77777777" w:rsidR="00F4662D" w:rsidRPr="001E3ED4" w:rsidRDefault="00E0183A" w:rsidP="00871666">
            <w:pPr>
              <w:spacing w:after="0"/>
              <w:rPr>
                <w:color w:val="51494E"/>
                <w:szCs w:val="22"/>
                <w:lang w:val="en-NZ"/>
              </w:rPr>
            </w:pPr>
            <w:r w:rsidRPr="001E3ED4">
              <w:rPr>
                <w:color w:val="51494E"/>
                <w:szCs w:val="22"/>
                <w:lang w:val="en-NZ"/>
              </w:rPr>
              <w:t>Format must be DD/MM/YYYY.</w:t>
            </w:r>
          </w:p>
          <w:p w14:paraId="2F7F7E74" w14:textId="5F7AF126" w:rsidR="00E0183A" w:rsidRPr="001E3ED4" w:rsidRDefault="00E0183A" w:rsidP="00871666">
            <w:pPr>
              <w:spacing w:after="0"/>
              <w:rPr>
                <w:rFonts w:ascii="Calibri" w:eastAsia="Times New Roman" w:hAnsi="Calibri" w:cs="Calibri"/>
                <w:b/>
                <w:bCs/>
                <w:color w:val="51494E"/>
                <w:szCs w:val="22"/>
                <w:lang w:val="en-NZ" w:eastAsia="en-NZ"/>
              </w:rPr>
            </w:pPr>
            <w:r w:rsidRPr="001E3ED4">
              <w:rPr>
                <w:color w:val="51494E"/>
                <w:szCs w:val="22"/>
                <w:lang w:val="en-NZ"/>
              </w:rPr>
              <w:t xml:space="preserve">Date </w:t>
            </w:r>
            <w:r w:rsidR="00DB1B19" w:rsidRPr="001E3ED4">
              <w:rPr>
                <w:color w:val="51494E"/>
                <w:szCs w:val="22"/>
                <w:lang w:val="en-NZ"/>
              </w:rPr>
              <w:t>cannot</w:t>
            </w:r>
            <w:r w:rsidRPr="001E3ED4">
              <w:rPr>
                <w:color w:val="51494E"/>
                <w:szCs w:val="22"/>
                <w:lang w:val="en-NZ"/>
              </w:rPr>
              <w:t xml:space="preserve"> be after 31/12/2024 (last date for new Managed Apprenticeships enrolments in the SDR). </w:t>
            </w:r>
          </w:p>
        </w:tc>
      </w:tr>
      <w:tr w:rsidR="001E3ED4" w:rsidRPr="001E3ED4" w14:paraId="78FCE922" w14:textId="77777777" w:rsidTr="005C2CCA">
        <w:tc>
          <w:tcPr>
            <w:tcW w:w="2098" w:type="dxa"/>
            <w:shd w:val="clear" w:color="auto" w:fill="auto"/>
          </w:tcPr>
          <w:p w14:paraId="15DB3B45" w14:textId="1988B4F1"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Training status</w:t>
            </w:r>
          </w:p>
        </w:tc>
        <w:tc>
          <w:tcPr>
            <w:tcW w:w="1701" w:type="dxa"/>
            <w:shd w:val="clear" w:color="auto" w:fill="auto"/>
          </w:tcPr>
          <w:p w14:paraId="167D7A25" w14:textId="74FD914E"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66C39A22" w14:textId="051E2DF6"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Enter: Active / On hold / Withdrawn / Completed</w:t>
            </w:r>
          </w:p>
        </w:tc>
      </w:tr>
      <w:tr w:rsidR="001E3ED4" w:rsidRPr="001E3ED4" w14:paraId="0A3D675A" w14:textId="77777777" w:rsidTr="005C2CCA">
        <w:tc>
          <w:tcPr>
            <w:tcW w:w="2098" w:type="dxa"/>
            <w:shd w:val="clear" w:color="auto" w:fill="auto"/>
          </w:tcPr>
          <w:p w14:paraId="4ABE8B18" w14:textId="70B29B51"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Training agreement withdrawal date</w:t>
            </w:r>
          </w:p>
        </w:tc>
        <w:tc>
          <w:tcPr>
            <w:tcW w:w="1701" w:type="dxa"/>
            <w:shd w:val="clear" w:color="auto" w:fill="auto"/>
          </w:tcPr>
          <w:p w14:paraId="0AEB033F" w14:textId="0546B251"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r w:rsidR="00FC5509" w:rsidRPr="001E3ED4">
              <w:rPr>
                <w:rFonts w:ascii="Calibri" w:eastAsia="Times New Roman" w:hAnsi="Calibri" w:cs="Calibri"/>
                <w:color w:val="51494E"/>
                <w:szCs w:val="22"/>
                <w:lang w:val="en-NZ" w:eastAsia="en-NZ"/>
              </w:rPr>
              <w:t>*</w:t>
            </w:r>
          </w:p>
        </w:tc>
        <w:tc>
          <w:tcPr>
            <w:tcW w:w="6520" w:type="dxa"/>
            <w:shd w:val="clear" w:color="auto" w:fill="auto"/>
          </w:tcPr>
          <w:p w14:paraId="07E7BF80" w14:textId="4C5946D2"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 when Training status is ‘Withdrawn’</w:t>
            </w:r>
          </w:p>
          <w:p w14:paraId="74E82E19" w14:textId="69B92E2C" w:rsidR="00290707" w:rsidRPr="001E3ED4" w:rsidRDefault="00290707" w:rsidP="00871666">
            <w:pPr>
              <w:spacing w:after="0"/>
              <w:rPr>
                <w:rFonts w:ascii="Calibri" w:eastAsia="Times New Roman" w:hAnsi="Calibri" w:cs="Calibri"/>
                <w:b/>
                <w:bCs/>
                <w:color w:val="51494E"/>
                <w:szCs w:val="22"/>
                <w:lang w:val="en-NZ" w:eastAsia="en-NZ"/>
              </w:rPr>
            </w:pPr>
            <w:r w:rsidRPr="001E3ED4">
              <w:rPr>
                <w:color w:val="51494E"/>
                <w:szCs w:val="22"/>
                <w:lang w:val="en-NZ"/>
              </w:rPr>
              <w:t>Format must be DD/MM/YYYY.</w:t>
            </w:r>
          </w:p>
        </w:tc>
      </w:tr>
      <w:tr w:rsidR="001E3ED4" w:rsidRPr="001E3ED4" w14:paraId="74275361" w14:textId="77777777" w:rsidTr="005C2CCA">
        <w:tc>
          <w:tcPr>
            <w:tcW w:w="2098" w:type="dxa"/>
            <w:shd w:val="clear" w:color="auto" w:fill="auto"/>
          </w:tcPr>
          <w:p w14:paraId="60765A96" w14:textId="09B6C0CB" w:rsidR="001A15F6" w:rsidRPr="001E3ED4" w:rsidRDefault="001A15F6"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Training agreement on hold date</w:t>
            </w:r>
          </w:p>
        </w:tc>
        <w:tc>
          <w:tcPr>
            <w:tcW w:w="1701" w:type="dxa"/>
            <w:shd w:val="clear" w:color="auto" w:fill="auto"/>
          </w:tcPr>
          <w:p w14:paraId="377E0F66" w14:textId="574774A5" w:rsidR="001A15F6"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7A218CE6" w14:textId="54A62A1A" w:rsidR="001A15F6"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 w</w:t>
            </w:r>
            <w:r w:rsidR="001A15F6" w:rsidRPr="001E3ED4">
              <w:rPr>
                <w:rFonts w:ascii="Calibri" w:eastAsia="Times New Roman" w:hAnsi="Calibri" w:cs="Calibri"/>
                <w:color w:val="51494E"/>
                <w:szCs w:val="22"/>
                <w:lang w:val="en-NZ" w:eastAsia="en-NZ"/>
              </w:rPr>
              <w:t>hen training status is ‘</w:t>
            </w:r>
            <w:r w:rsidRPr="001E3ED4">
              <w:rPr>
                <w:rFonts w:ascii="Calibri" w:eastAsia="Times New Roman" w:hAnsi="Calibri" w:cs="Calibri"/>
                <w:color w:val="51494E"/>
                <w:szCs w:val="22"/>
                <w:lang w:val="en-NZ" w:eastAsia="en-NZ"/>
              </w:rPr>
              <w:t>On hold’</w:t>
            </w:r>
            <w:r w:rsidR="001A15F6" w:rsidRPr="001E3ED4">
              <w:rPr>
                <w:rFonts w:ascii="Calibri" w:eastAsia="Times New Roman" w:hAnsi="Calibri" w:cs="Calibri"/>
                <w:color w:val="51494E"/>
                <w:szCs w:val="22"/>
                <w:lang w:val="en-NZ" w:eastAsia="en-NZ"/>
              </w:rPr>
              <w:t xml:space="preserve">. </w:t>
            </w:r>
            <w:r w:rsidRPr="001E3ED4">
              <w:rPr>
                <w:color w:val="51494E"/>
                <w:szCs w:val="22"/>
                <w:lang w:val="en-NZ"/>
              </w:rPr>
              <w:t>Format must be DD/MM/YYYY.</w:t>
            </w:r>
          </w:p>
        </w:tc>
      </w:tr>
      <w:tr w:rsidR="001E3ED4" w:rsidRPr="001E3ED4" w14:paraId="785146D7" w14:textId="77777777" w:rsidTr="005C2CCA">
        <w:tc>
          <w:tcPr>
            <w:tcW w:w="2098" w:type="dxa"/>
            <w:shd w:val="clear" w:color="auto" w:fill="auto"/>
          </w:tcPr>
          <w:p w14:paraId="115E728E" w14:textId="611791ED"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Apprenticeship completion date</w:t>
            </w:r>
          </w:p>
        </w:tc>
        <w:tc>
          <w:tcPr>
            <w:tcW w:w="1701" w:type="dxa"/>
            <w:shd w:val="clear" w:color="auto" w:fill="auto"/>
          </w:tcPr>
          <w:p w14:paraId="6F5D6FD9" w14:textId="51BA965A"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06F711EE" w14:textId="6A589B57" w:rsidR="00290707" w:rsidRPr="001E3ED4" w:rsidRDefault="00290707" w:rsidP="00290707">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 when Training status is ‘Completed’</w:t>
            </w:r>
          </w:p>
          <w:p w14:paraId="6E98D5DC" w14:textId="4F7782C5" w:rsidR="00F4662D" w:rsidRPr="001E3ED4" w:rsidRDefault="00290707" w:rsidP="00290707">
            <w:pPr>
              <w:spacing w:after="0"/>
              <w:rPr>
                <w:rFonts w:ascii="Calibri" w:eastAsia="Times New Roman" w:hAnsi="Calibri" w:cs="Calibri"/>
                <w:b/>
                <w:bCs/>
                <w:i/>
                <w:iCs/>
                <w:color w:val="51494E"/>
                <w:szCs w:val="22"/>
                <w:lang w:val="en-NZ" w:eastAsia="en-NZ"/>
              </w:rPr>
            </w:pPr>
            <w:r w:rsidRPr="001E3ED4">
              <w:rPr>
                <w:color w:val="51494E"/>
                <w:szCs w:val="22"/>
                <w:lang w:val="en-NZ"/>
              </w:rPr>
              <w:t>Format must be DD/MM/YYYY.</w:t>
            </w:r>
          </w:p>
        </w:tc>
      </w:tr>
      <w:tr w:rsidR="001E3ED4" w:rsidRPr="001E3ED4" w14:paraId="43B05F64" w14:textId="77777777" w:rsidTr="00CA6B9B">
        <w:tc>
          <w:tcPr>
            <w:tcW w:w="2098" w:type="dxa"/>
            <w:shd w:val="clear" w:color="auto" w:fill="auto"/>
          </w:tcPr>
          <w:p w14:paraId="511190D4" w14:textId="604858A4" w:rsidR="00290707"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Employer trading name</w:t>
            </w:r>
          </w:p>
        </w:tc>
        <w:tc>
          <w:tcPr>
            <w:tcW w:w="1701" w:type="dxa"/>
            <w:vMerge w:val="restart"/>
            <w:shd w:val="clear" w:color="auto" w:fill="auto"/>
          </w:tcPr>
          <w:p w14:paraId="29EDF8BF" w14:textId="7EA79922" w:rsidR="00290707"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vMerge w:val="restart"/>
            <w:shd w:val="clear" w:color="auto" w:fill="auto"/>
          </w:tcPr>
          <w:p w14:paraId="265EE3C9" w14:textId="77777777" w:rsidR="00290707"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One of these fields must be supplied.</w:t>
            </w:r>
          </w:p>
          <w:p w14:paraId="296C8829" w14:textId="62EFD8D9" w:rsidR="00290707"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Free text up to 100 characters</w:t>
            </w:r>
          </w:p>
        </w:tc>
      </w:tr>
      <w:tr w:rsidR="001E3ED4" w:rsidRPr="001E3ED4" w14:paraId="7F7641C5" w14:textId="77777777" w:rsidTr="00CA6B9B">
        <w:tc>
          <w:tcPr>
            <w:tcW w:w="2098" w:type="dxa"/>
            <w:shd w:val="clear" w:color="auto" w:fill="auto"/>
          </w:tcPr>
          <w:p w14:paraId="2D404178" w14:textId="76C61F9E" w:rsidR="00290707"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Employer legal name</w:t>
            </w:r>
          </w:p>
        </w:tc>
        <w:tc>
          <w:tcPr>
            <w:tcW w:w="1701" w:type="dxa"/>
            <w:vMerge/>
            <w:shd w:val="clear" w:color="auto" w:fill="auto"/>
          </w:tcPr>
          <w:p w14:paraId="151C6C71" w14:textId="7F4CEF4A" w:rsidR="00290707" w:rsidRPr="001E3ED4" w:rsidRDefault="00290707" w:rsidP="00871666">
            <w:pPr>
              <w:spacing w:after="0"/>
              <w:rPr>
                <w:rFonts w:ascii="Calibri" w:eastAsia="Times New Roman" w:hAnsi="Calibri" w:cs="Calibri"/>
                <w:color w:val="51494E"/>
                <w:szCs w:val="22"/>
                <w:lang w:val="en-NZ" w:eastAsia="en-NZ"/>
              </w:rPr>
            </w:pPr>
          </w:p>
        </w:tc>
        <w:tc>
          <w:tcPr>
            <w:tcW w:w="6520" w:type="dxa"/>
            <w:vMerge/>
            <w:shd w:val="clear" w:color="auto" w:fill="auto"/>
          </w:tcPr>
          <w:p w14:paraId="7E78E857" w14:textId="77777777" w:rsidR="00290707" w:rsidRPr="001E3ED4" w:rsidRDefault="00290707" w:rsidP="00871666">
            <w:pPr>
              <w:spacing w:after="0"/>
              <w:rPr>
                <w:rFonts w:ascii="Calibri" w:eastAsia="Times New Roman" w:hAnsi="Calibri" w:cs="Calibri"/>
                <w:b/>
                <w:bCs/>
                <w:i/>
                <w:iCs/>
                <w:color w:val="51494E"/>
                <w:szCs w:val="22"/>
                <w:lang w:val="en-NZ" w:eastAsia="en-NZ"/>
              </w:rPr>
            </w:pPr>
          </w:p>
        </w:tc>
      </w:tr>
      <w:tr w:rsidR="001E3ED4" w:rsidRPr="001E3ED4" w14:paraId="066093E4" w14:textId="77777777" w:rsidTr="005C2CCA">
        <w:tc>
          <w:tcPr>
            <w:tcW w:w="2098" w:type="dxa"/>
            <w:shd w:val="clear" w:color="auto" w:fill="auto"/>
          </w:tcPr>
          <w:p w14:paraId="245EFEE3" w14:textId="42164D9F" w:rsidR="00F4662D" w:rsidRPr="001E3ED4" w:rsidRDefault="00F4662D"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Employer NZBN</w:t>
            </w:r>
          </w:p>
        </w:tc>
        <w:tc>
          <w:tcPr>
            <w:tcW w:w="1701" w:type="dxa"/>
            <w:shd w:val="clear" w:color="auto" w:fill="auto"/>
          </w:tcPr>
          <w:p w14:paraId="6B651145" w14:textId="263F55CA"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Mandatory</w:t>
            </w:r>
          </w:p>
        </w:tc>
        <w:tc>
          <w:tcPr>
            <w:tcW w:w="6520" w:type="dxa"/>
            <w:shd w:val="clear" w:color="auto" w:fill="auto"/>
          </w:tcPr>
          <w:p w14:paraId="1F5476DC" w14:textId="59E6E824" w:rsidR="00F4662D" w:rsidRPr="001E3ED4" w:rsidRDefault="00290707" w:rsidP="00871666">
            <w:pPr>
              <w:spacing w:after="0"/>
              <w:rPr>
                <w:rFonts w:ascii="Calibri" w:eastAsia="Times New Roman" w:hAnsi="Calibri" w:cs="Calibri"/>
                <w:color w:val="51494E"/>
                <w:szCs w:val="22"/>
                <w:lang w:val="en-NZ" w:eastAsia="en-NZ"/>
              </w:rPr>
            </w:pPr>
            <w:r w:rsidRPr="001E3ED4">
              <w:rPr>
                <w:rFonts w:ascii="Calibri" w:eastAsia="Times New Roman" w:hAnsi="Calibri" w:cs="Calibri"/>
                <w:color w:val="51494E"/>
                <w:szCs w:val="22"/>
                <w:lang w:val="en-NZ" w:eastAsia="en-NZ"/>
              </w:rPr>
              <w:t>Whole number, must be 13 digits</w:t>
            </w:r>
          </w:p>
        </w:tc>
      </w:tr>
    </w:tbl>
    <w:p w14:paraId="330FD127" w14:textId="77777777" w:rsidR="000F7918" w:rsidRPr="006A343A" w:rsidRDefault="000F7918">
      <w:pPr>
        <w:spacing w:after="200"/>
        <w:rPr>
          <w:b/>
          <w:bCs/>
          <w:color w:val="51494E"/>
          <w:lang w:val="en-NZ"/>
        </w:rPr>
      </w:pPr>
    </w:p>
    <w:p w14:paraId="4BCED259" w14:textId="38ED0D2D" w:rsidR="00205F77" w:rsidRPr="00010516" w:rsidRDefault="00205F77" w:rsidP="002C49A6">
      <w:pPr>
        <w:spacing w:after="200"/>
        <w:rPr>
          <w:color w:val="343032" w:themeColor="text1"/>
          <w:lang w:val="en-NZ"/>
        </w:rPr>
      </w:pPr>
    </w:p>
    <w:sectPr w:rsidR="00205F77" w:rsidRPr="00010516" w:rsidSect="00D60B14">
      <w:footerReference w:type="default" r:id="rId39"/>
      <w:footerReference w:type="first" r:id="rId40"/>
      <w:pgSz w:w="11900" w:h="16840"/>
      <w:pgMar w:top="1134" w:right="851" w:bottom="851" w:left="851" w:header="0"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58681" w14:textId="77777777" w:rsidR="002878E5" w:rsidRDefault="002878E5" w:rsidP="00C34D06">
      <w:pPr>
        <w:spacing w:after="0"/>
      </w:pPr>
      <w:r>
        <w:separator/>
      </w:r>
    </w:p>
  </w:endnote>
  <w:endnote w:type="continuationSeparator" w:id="0">
    <w:p w14:paraId="46A5847F" w14:textId="77777777" w:rsidR="002878E5" w:rsidRDefault="002878E5" w:rsidP="00C34D06">
      <w:pPr>
        <w:spacing w:after="0"/>
      </w:pPr>
      <w:r>
        <w:continuationSeparator/>
      </w:r>
    </w:p>
  </w:endnote>
  <w:endnote w:type="continuationNotice" w:id="1">
    <w:p w14:paraId="5673568E" w14:textId="77777777" w:rsidR="002878E5" w:rsidRDefault="002878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2DDB4" w14:textId="5836437D"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D84">
      <w:rPr>
        <w:rStyle w:val="PageNumber"/>
        <w:noProof/>
      </w:rPr>
      <w:t>2</w:t>
    </w:r>
    <w:r>
      <w:rPr>
        <w:rStyle w:val="PageNumber"/>
      </w:rPr>
      <w:fldChar w:fldCharType="end"/>
    </w:r>
  </w:p>
  <w:p w14:paraId="29BFF6EB" w14:textId="0E369960" w:rsidR="00F13233" w:rsidRDefault="006F603C" w:rsidP="00E3773B">
    <w:pPr>
      <w:pStyle w:val="Footer"/>
      <w:tabs>
        <w:tab w:val="clear" w:pos="7655"/>
        <w:tab w:val="right" w:pos="9838"/>
      </w:tabs>
      <w:ind w:right="360"/>
    </w:pPr>
    <w:r>
      <w:t xml:space="preserve">Data Requirements </w:t>
    </w:r>
    <w:r w:rsidR="006E548D">
      <w:t>ALL Other</w:t>
    </w:r>
    <w:r w:rsidR="008F447D">
      <w:t xml:space="preserve"> </w:t>
    </w:r>
    <w:r w:rsidR="006E548D">
      <w:t xml:space="preserve">Fund </w:t>
    </w:r>
    <w:r w:rsidR="008F447D">
      <w:t xml:space="preserve">Actuals </w:t>
    </w:r>
    <w:r>
      <w:t xml:space="preserve">– </w:t>
    </w:r>
    <w:r w:rsidR="005372B5">
      <w:t xml:space="preserve">September </w:t>
    </w:r>
    <w:r>
      <w:t>2024</w:t>
    </w:r>
    <w:r w:rsidR="00F1323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48A6" w14:textId="04311D50" w:rsidR="00F13233" w:rsidRDefault="00F13233" w:rsidP="00E377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0D84">
      <w:rPr>
        <w:rStyle w:val="PageNumber"/>
        <w:noProof/>
      </w:rPr>
      <w:t>1</w:t>
    </w:r>
    <w:r>
      <w:rPr>
        <w:rStyle w:val="PageNumber"/>
      </w:rPr>
      <w:fldChar w:fldCharType="end"/>
    </w:r>
  </w:p>
  <w:p w14:paraId="5B28DBC6" w14:textId="34910FA5" w:rsidR="00F13233" w:rsidRDefault="00F13233" w:rsidP="00E3773B">
    <w:pPr>
      <w:pStyle w:val="Footer"/>
      <w:tabs>
        <w:tab w:val="clear" w:pos="7655"/>
        <w:tab w:val="right" w:pos="983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E4A44" w14:textId="77777777" w:rsidR="002878E5" w:rsidRDefault="002878E5" w:rsidP="00C34D06">
      <w:pPr>
        <w:spacing w:after="0"/>
      </w:pPr>
      <w:r>
        <w:separator/>
      </w:r>
    </w:p>
  </w:footnote>
  <w:footnote w:type="continuationSeparator" w:id="0">
    <w:p w14:paraId="28E10A01" w14:textId="77777777" w:rsidR="002878E5" w:rsidRDefault="002878E5" w:rsidP="00C34D06">
      <w:pPr>
        <w:spacing w:after="0"/>
      </w:pPr>
      <w:r>
        <w:continuationSeparator/>
      </w:r>
    </w:p>
  </w:footnote>
  <w:footnote w:type="continuationNotice" w:id="1">
    <w:p w14:paraId="0A8DF3DE" w14:textId="77777777" w:rsidR="002878E5" w:rsidRDefault="002878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7E872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2857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607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4C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1842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BC4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6000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6DEB4"/>
    <w:lvl w:ilvl="0">
      <w:start w:val="1"/>
      <w:numFmt w:val="bullet"/>
      <w:pStyle w:val="ListBullet2"/>
      <w:lvlText w:val="-"/>
      <w:lvlJc w:val="left"/>
      <w:pPr>
        <w:tabs>
          <w:tab w:val="num" w:pos="454"/>
        </w:tabs>
        <w:ind w:left="454" w:hanging="227"/>
      </w:pPr>
      <w:rPr>
        <w:rFonts w:ascii="Calibri" w:hAnsi="Calibri" w:hint="default"/>
      </w:rPr>
    </w:lvl>
  </w:abstractNum>
  <w:abstractNum w:abstractNumId="8" w15:restartNumberingAfterBreak="0">
    <w:nsid w:val="FFFFFF88"/>
    <w:multiLevelType w:val="singleLevel"/>
    <w:tmpl w:val="394A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32BDB4"/>
    <w:lvl w:ilvl="0">
      <w:start w:val="1"/>
      <w:numFmt w:val="bullet"/>
      <w:pStyle w:val="ListBullet"/>
      <w:lvlText w:val="›"/>
      <w:lvlJc w:val="left"/>
      <w:pPr>
        <w:tabs>
          <w:tab w:val="num" w:pos="227"/>
        </w:tabs>
        <w:ind w:left="227" w:hanging="227"/>
      </w:pPr>
      <w:rPr>
        <w:rFonts w:ascii="Times New Roman" w:hAnsi="Times New Roman" w:cs="Times New Roman" w:hint="default"/>
      </w:rPr>
    </w:lvl>
  </w:abstractNum>
  <w:abstractNum w:abstractNumId="10" w15:restartNumberingAfterBreak="0">
    <w:nsid w:val="04236A15"/>
    <w:multiLevelType w:val="hybridMultilevel"/>
    <w:tmpl w:val="19F2B0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9243BA3"/>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683632"/>
    <w:multiLevelType w:val="hybridMultilevel"/>
    <w:tmpl w:val="CC4ADD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6DC04F9"/>
    <w:multiLevelType w:val="hybridMultilevel"/>
    <w:tmpl w:val="09F0A64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2CBB35AA"/>
    <w:multiLevelType w:val="multilevel"/>
    <w:tmpl w:val="3E4E8C1E"/>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752167"/>
    <w:multiLevelType w:val="hybridMultilevel"/>
    <w:tmpl w:val="56BE0E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E2F0C25"/>
    <w:multiLevelType w:val="multilevel"/>
    <w:tmpl w:val="8410F968"/>
    <w:lvl w:ilvl="0">
      <w:start w:val="1"/>
      <w:numFmt w:val="bullet"/>
      <w:lvlText w:val="›"/>
      <w:lvlJc w:val="left"/>
      <w:pPr>
        <w:ind w:left="454" w:hanging="227"/>
      </w:pPr>
      <w:rPr>
        <w:rFonts w:ascii="Times New Roman" w:hAnsi="Times New Roman" w:cs="Times New Roman" w:hint="default"/>
      </w:rPr>
    </w:lvl>
    <w:lvl w:ilvl="1">
      <w:start w:val="1"/>
      <w:numFmt w:val="bullet"/>
      <w:lvlText w:val="-"/>
      <w:lvlJc w:val="left"/>
      <w:pPr>
        <w:ind w:left="681" w:hanging="227"/>
      </w:pPr>
      <w:rPr>
        <w:rFonts w:ascii="Calibri" w:hAnsi="Calibri"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w:hAnsi="Courier"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w:hAnsi="Courier" w:hint="default"/>
      </w:rPr>
    </w:lvl>
    <w:lvl w:ilvl="8">
      <w:start w:val="1"/>
      <w:numFmt w:val="bullet"/>
      <w:lvlText w:val=""/>
      <w:lvlJc w:val="left"/>
      <w:pPr>
        <w:ind w:left="6707" w:hanging="360"/>
      </w:pPr>
      <w:rPr>
        <w:rFonts w:ascii="Wingdings" w:hAnsi="Wingdings" w:hint="default"/>
      </w:rPr>
    </w:lvl>
  </w:abstractNum>
  <w:abstractNum w:abstractNumId="17" w15:restartNumberingAfterBreak="0">
    <w:nsid w:val="333D6DE2"/>
    <w:multiLevelType w:val="multilevel"/>
    <w:tmpl w:val="8DD22B56"/>
    <w:lvl w:ilvl="0">
      <w:start w:val="1"/>
      <w:numFmt w:val="bullet"/>
      <w:pStyle w:val="ListParagraph"/>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EA1FFD"/>
    <w:multiLevelType w:val="multilevel"/>
    <w:tmpl w:val="C1825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35D32"/>
    <w:multiLevelType w:val="hybridMultilevel"/>
    <w:tmpl w:val="FF5CF81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0" w15:restartNumberingAfterBreak="0">
    <w:nsid w:val="632C6886"/>
    <w:multiLevelType w:val="hybridMultilevel"/>
    <w:tmpl w:val="9962E4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4BB25BA"/>
    <w:multiLevelType w:val="hybridMultilevel"/>
    <w:tmpl w:val="31AA8E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768496D"/>
    <w:multiLevelType w:val="multilevel"/>
    <w:tmpl w:val="79927972"/>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39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290667"/>
    <w:multiLevelType w:val="hybridMultilevel"/>
    <w:tmpl w:val="AF6687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445463930">
    <w:abstractNumId w:val="14"/>
  </w:num>
  <w:num w:numId="2" w16cid:durableId="2007703062">
    <w:abstractNumId w:val="13"/>
  </w:num>
  <w:num w:numId="3" w16cid:durableId="21370257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77843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695559">
    <w:abstractNumId w:val="22"/>
  </w:num>
  <w:num w:numId="6" w16cid:durableId="878905973">
    <w:abstractNumId w:val="16"/>
  </w:num>
  <w:num w:numId="7" w16cid:durableId="1718891380">
    <w:abstractNumId w:val="11"/>
  </w:num>
  <w:num w:numId="8" w16cid:durableId="677930104">
    <w:abstractNumId w:val="17"/>
  </w:num>
  <w:num w:numId="9" w16cid:durableId="456148895">
    <w:abstractNumId w:val="9"/>
  </w:num>
  <w:num w:numId="10" w16cid:durableId="1144199319">
    <w:abstractNumId w:val="7"/>
  </w:num>
  <w:num w:numId="11" w16cid:durableId="586765943">
    <w:abstractNumId w:val="6"/>
  </w:num>
  <w:num w:numId="12" w16cid:durableId="1164396490">
    <w:abstractNumId w:val="5"/>
  </w:num>
  <w:num w:numId="13" w16cid:durableId="1677686851">
    <w:abstractNumId w:val="4"/>
  </w:num>
  <w:num w:numId="14" w16cid:durableId="1592664719">
    <w:abstractNumId w:val="8"/>
  </w:num>
  <w:num w:numId="15" w16cid:durableId="1122381677">
    <w:abstractNumId w:val="3"/>
  </w:num>
  <w:num w:numId="16" w16cid:durableId="1656640376">
    <w:abstractNumId w:val="2"/>
  </w:num>
  <w:num w:numId="17" w16cid:durableId="1861503969">
    <w:abstractNumId w:val="1"/>
  </w:num>
  <w:num w:numId="18" w16cid:durableId="181825424">
    <w:abstractNumId w:val="0"/>
  </w:num>
  <w:num w:numId="19" w16cid:durableId="1434278313">
    <w:abstractNumId w:val="10"/>
  </w:num>
  <w:num w:numId="20" w16cid:durableId="1216505515">
    <w:abstractNumId w:val="18"/>
  </w:num>
  <w:num w:numId="21" w16cid:durableId="2138788941">
    <w:abstractNumId w:val="17"/>
  </w:num>
  <w:num w:numId="22" w16cid:durableId="2060863421">
    <w:abstractNumId w:val="21"/>
  </w:num>
  <w:num w:numId="23" w16cid:durableId="819660947">
    <w:abstractNumId w:val="15"/>
  </w:num>
  <w:num w:numId="24" w16cid:durableId="1402216746">
    <w:abstractNumId w:val="23"/>
  </w:num>
  <w:num w:numId="25" w16cid:durableId="1456487336">
    <w:abstractNumId w:val="20"/>
  </w:num>
  <w:num w:numId="26" w16cid:durableId="2102991236">
    <w:abstractNumId w:val="17"/>
  </w:num>
  <w:num w:numId="27" w16cid:durableId="2049602342">
    <w:abstractNumId w:val="19"/>
  </w:num>
  <w:num w:numId="28" w16cid:durableId="279339807">
    <w:abstractNumId w:val="19"/>
  </w:num>
  <w:num w:numId="29" w16cid:durableId="1594718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8A"/>
    <w:rsid w:val="00002A16"/>
    <w:rsid w:val="00007E08"/>
    <w:rsid w:val="00010516"/>
    <w:rsid w:val="00013BDC"/>
    <w:rsid w:val="000142A8"/>
    <w:rsid w:val="00015614"/>
    <w:rsid w:val="00016994"/>
    <w:rsid w:val="0002075C"/>
    <w:rsid w:val="00022969"/>
    <w:rsid w:val="000329DB"/>
    <w:rsid w:val="00043C35"/>
    <w:rsid w:val="00044012"/>
    <w:rsid w:val="000451CF"/>
    <w:rsid w:val="00047975"/>
    <w:rsid w:val="000511CB"/>
    <w:rsid w:val="000512EA"/>
    <w:rsid w:val="00054846"/>
    <w:rsid w:val="00055CBE"/>
    <w:rsid w:val="000568CF"/>
    <w:rsid w:val="00056BCC"/>
    <w:rsid w:val="0006218B"/>
    <w:rsid w:val="000707BD"/>
    <w:rsid w:val="00073D83"/>
    <w:rsid w:val="00075006"/>
    <w:rsid w:val="00077707"/>
    <w:rsid w:val="0008350E"/>
    <w:rsid w:val="00085D60"/>
    <w:rsid w:val="00093AFA"/>
    <w:rsid w:val="00095D2A"/>
    <w:rsid w:val="000A3810"/>
    <w:rsid w:val="000A699F"/>
    <w:rsid w:val="000A6C0C"/>
    <w:rsid w:val="000A7E3E"/>
    <w:rsid w:val="000B4F17"/>
    <w:rsid w:val="000B5BAE"/>
    <w:rsid w:val="000B78CC"/>
    <w:rsid w:val="000C230E"/>
    <w:rsid w:val="000C364A"/>
    <w:rsid w:val="000C4193"/>
    <w:rsid w:val="000D0E60"/>
    <w:rsid w:val="000D10EE"/>
    <w:rsid w:val="000D299A"/>
    <w:rsid w:val="000D367E"/>
    <w:rsid w:val="000E3D3D"/>
    <w:rsid w:val="000E4167"/>
    <w:rsid w:val="000E655C"/>
    <w:rsid w:val="000F2E4C"/>
    <w:rsid w:val="000F7797"/>
    <w:rsid w:val="000F7918"/>
    <w:rsid w:val="000F7924"/>
    <w:rsid w:val="000F7E91"/>
    <w:rsid w:val="00100C76"/>
    <w:rsid w:val="00112E2D"/>
    <w:rsid w:val="00114F21"/>
    <w:rsid w:val="001219F5"/>
    <w:rsid w:val="00121FB1"/>
    <w:rsid w:val="0012602B"/>
    <w:rsid w:val="00130C72"/>
    <w:rsid w:val="001312CA"/>
    <w:rsid w:val="00136D0D"/>
    <w:rsid w:val="001434A7"/>
    <w:rsid w:val="00147BBE"/>
    <w:rsid w:val="00150632"/>
    <w:rsid w:val="00151692"/>
    <w:rsid w:val="0015224D"/>
    <w:rsid w:val="0016081D"/>
    <w:rsid w:val="001631FA"/>
    <w:rsid w:val="00170993"/>
    <w:rsid w:val="00171C2F"/>
    <w:rsid w:val="0017502E"/>
    <w:rsid w:val="00177BD6"/>
    <w:rsid w:val="0018629D"/>
    <w:rsid w:val="00190F2B"/>
    <w:rsid w:val="00193170"/>
    <w:rsid w:val="001A0DDC"/>
    <w:rsid w:val="001A15F6"/>
    <w:rsid w:val="001A1FCC"/>
    <w:rsid w:val="001A4776"/>
    <w:rsid w:val="001A76F8"/>
    <w:rsid w:val="001B196E"/>
    <w:rsid w:val="001B2E1D"/>
    <w:rsid w:val="001B3BDC"/>
    <w:rsid w:val="001B5C6C"/>
    <w:rsid w:val="001C3B03"/>
    <w:rsid w:val="001C4047"/>
    <w:rsid w:val="001C517B"/>
    <w:rsid w:val="001D0A34"/>
    <w:rsid w:val="001E25E4"/>
    <w:rsid w:val="001E36AF"/>
    <w:rsid w:val="001E3ED4"/>
    <w:rsid w:val="001E4B02"/>
    <w:rsid w:val="001F5519"/>
    <w:rsid w:val="001F7D83"/>
    <w:rsid w:val="00205F77"/>
    <w:rsid w:val="0021451F"/>
    <w:rsid w:val="00214DD8"/>
    <w:rsid w:val="002162BB"/>
    <w:rsid w:val="00216417"/>
    <w:rsid w:val="00220EE4"/>
    <w:rsid w:val="002214E2"/>
    <w:rsid w:val="002229A6"/>
    <w:rsid w:val="002237DB"/>
    <w:rsid w:val="00223FE4"/>
    <w:rsid w:val="002265F1"/>
    <w:rsid w:val="00233ED6"/>
    <w:rsid w:val="00236D1D"/>
    <w:rsid w:val="00240C47"/>
    <w:rsid w:val="00242819"/>
    <w:rsid w:val="00244D4A"/>
    <w:rsid w:val="002502B2"/>
    <w:rsid w:val="00252D3F"/>
    <w:rsid w:val="00257145"/>
    <w:rsid w:val="002630B8"/>
    <w:rsid w:val="00266758"/>
    <w:rsid w:val="002763E7"/>
    <w:rsid w:val="002814B2"/>
    <w:rsid w:val="002818D0"/>
    <w:rsid w:val="00285D6B"/>
    <w:rsid w:val="00286873"/>
    <w:rsid w:val="002878E5"/>
    <w:rsid w:val="00290707"/>
    <w:rsid w:val="00293CF8"/>
    <w:rsid w:val="00294B85"/>
    <w:rsid w:val="0029611B"/>
    <w:rsid w:val="0029645E"/>
    <w:rsid w:val="002A2764"/>
    <w:rsid w:val="002A4F90"/>
    <w:rsid w:val="002A7B7B"/>
    <w:rsid w:val="002B23DF"/>
    <w:rsid w:val="002B4D9A"/>
    <w:rsid w:val="002B60AA"/>
    <w:rsid w:val="002C143E"/>
    <w:rsid w:val="002C49A6"/>
    <w:rsid w:val="002C7C39"/>
    <w:rsid w:val="002D3E63"/>
    <w:rsid w:val="002E166D"/>
    <w:rsid w:val="002E1AF2"/>
    <w:rsid w:val="002E5784"/>
    <w:rsid w:val="002F57B5"/>
    <w:rsid w:val="002F735D"/>
    <w:rsid w:val="002F79AE"/>
    <w:rsid w:val="002F7B94"/>
    <w:rsid w:val="003010E6"/>
    <w:rsid w:val="00304809"/>
    <w:rsid w:val="00311326"/>
    <w:rsid w:val="003156F4"/>
    <w:rsid w:val="003256AF"/>
    <w:rsid w:val="0032677E"/>
    <w:rsid w:val="00326801"/>
    <w:rsid w:val="003300FC"/>
    <w:rsid w:val="00332F1F"/>
    <w:rsid w:val="0033513D"/>
    <w:rsid w:val="00346A51"/>
    <w:rsid w:val="00352F7E"/>
    <w:rsid w:val="00357210"/>
    <w:rsid w:val="00360E0A"/>
    <w:rsid w:val="00374D18"/>
    <w:rsid w:val="003763B6"/>
    <w:rsid w:val="00384F76"/>
    <w:rsid w:val="003923E2"/>
    <w:rsid w:val="00392EF9"/>
    <w:rsid w:val="00396A04"/>
    <w:rsid w:val="00397562"/>
    <w:rsid w:val="003A36BD"/>
    <w:rsid w:val="003A638D"/>
    <w:rsid w:val="003B17B2"/>
    <w:rsid w:val="003C0315"/>
    <w:rsid w:val="003C097F"/>
    <w:rsid w:val="003C263E"/>
    <w:rsid w:val="003C54C9"/>
    <w:rsid w:val="003D1417"/>
    <w:rsid w:val="003D2132"/>
    <w:rsid w:val="003D2B98"/>
    <w:rsid w:val="003D722D"/>
    <w:rsid w:val="003E063D"/>
    <w:rsid w:val="003E65DA"/>
    <w:rsid w:val="003E7852"/>
    <w:rsid w:val="003F5BC7"/>
    <w:rsid w:val="003F7218"/>
    <w:rsid w:val="003F7722"/>
    <w:rsid w:val="00401341"/>
    <w:rsid w:val="00401527"/>
    <w:rsid w:val="0040360C"/>
    <w:rsid w:val="00412591"/>
    <w:rsid w:val="00415FF4"/>
    <w:rsid w:val="004172CE"/>
    <w:rsid w:val="004226EA"/>
    <w:rsid w:val="00431C20"/>
    <w:rsid w:val="00446959"/>
    <w:rsid w:val="0045549A"/>
    <w:rsid w:val="00455BA8"/>
    <w:rsid w:val="00484801"/>
    <w:rsid w:val="004857C7"/>
    <w:rsid w:val="00487A30"/>
    <w:rsid w:val="00487C45"/>
    <w:rsid w:val="00491537"/>
    <w:rsid w:val="004915C1"/>
    <w:rsid w:val="004919C3"/>
    <w:rsid w:val="00492F58"/>
    <w:rsid w:val="00494357"/>
    <w:rsid w:val="00496CC6"/>
    <w:rsid w:val="004A1954"/>
    <w:rsid w:val="004A2596"/>
    <w:rsid w:val="004A56B3"/>
    <w:rsid w:val="004B07E6"/>
    <w:rsid w:val="004B2031"/>
    <w:rsid w:val="004B42AE"/>
    <w:rsid w:val="004B4BA4"/>
    <w:rsid w:val="004C07BC"/>
    <w:rsid w:val="004C5289"/>
    <w:rsid w:val="004C76B5"/>
    <w:rsid w:val="004D60BA"/>
    <w:rsid w:val="004E00E9"/>
    <w:rsid w:val="004E2755"/>
    <w:rsid w:val="004E3A44"/>
    <w:rsid w:val="004E607C"/>
    <w:rsid w:val="004F0EE2"/>
    <w:rsid w:val="004F2429"/>
    <w:rsid w:val="004F31D9"/>
    <w:rsid w:val="005025EB"/>
    <w:rsid w:val="00504FD8"/>
    <w:rsid w:val="00505CF5"/>
    <w:rsid w:val="00505DF1"/>
    <w:rsid w:val="0051046B"/>
    <w:rsid w:val="0051347E"/>
    <w:rsid w:val="0051707B"/>
    <w:rsid w:val="005205B8"/>
    <w:rsid w:val="00525DE7"/>
    <w:rsid w:val="005351D9"/>
    <w:rsid w:val="005368AD"/>
    <w:rsid w:val="005372B5"/>
    <w:rsid w:val="00541621"/>
    <w:rsid w:val="005427E6"/>
    <w:rsid w:val="00545D40"/>
    <w:rsid w:val="0055197D"/>
    <w:rsid w:val="00553493"/>
    <w:rsid w:val="00555010"/>
    <w:rsid w:val="00555F11"/>
    <w:rsid w:val="00557A29"/>
    <w:rsid w:val="00557B18"/>
    <w:rsid w:val="005602C6"/>
    <w:rsid w:val="00561D5A"/>
    <w:rsid w:val="00570DF2"/>
    <w:rsid w:val="00572FF7"/>
    <w:rsid w:val="00576161"/>
    <w:rsid w:val="00576230"/>
    <w:rsid w:val="005829DB"/>
    <w:rsid w:val="00583EDE"/>
    <w:rsid w:val="005879B8"/>
    <w:rsid w:val="00590699"/>
    <w:rsid w:val="00591625"/>
    <w:rsid w:val="00592E25"/>
    <w:rsid w:val="00593A4E"/>
    <w:rsid w:val="005A3460"/>
    <w:rsid w:val="005A5EA0"/>
    <w:rsid w:val="005B0E19"/>
    <w:rsid w:val="005C286A"/>
    <w:rsid w:val="005C2CCA"/>
    <w:rsid w:val="005C71D2"/>
    <w:rsid w:val="005D21C3"/>
    <w:rsid w:val="005D62AD"/>
    <w:rsid w:val="005E370F"/>
    <w:rsid w:val="005E44D3"/>
    <w:rsid w:val="005E4934"/>
    <w:rsid w:val="005E5481"/>
    <w:rsid w:val="005F06B0"/>
    <w:rsid w:val="005F15D3"/>
    <w:rsid w:val="005F2448"/>
    <w:rsid w:val="005F3C0C"/>
    <w:rsid w:val="005F64D7"/>
    <w:rsid w:val="00601457"/>
    <w:rsid w:val="00602767"/>
    <w:rsid w:val="00616FAC"/>
    <w:rsid w:val="00623631"/>
    <w:rsid w:val="00623F49"/>
    <w:rsid w:val="00625655"/>
    <w:rsid w:val="006316EC"/>
    <w:rsid w:val="00633955"/>
    <w:rsid w:val="00640218"/>
    <w:rsid w:val="00640CD5"/>
    <w:rsid w:val="00642D1C"/>
    <w:rsid w:val="00651B00"/>
    <w:rsid w:val="00653C09"/>
    <w:rsid w:val="00654D25"/>
    <w:rsid w:val="00662226"/>
    <w:rsid w:val="006670F2"/>
    <w:rsid w:val="006729B5"/>
    <w:rsid w:val="006858ED"/>
    <w:rsid w:val="00690068"/>
    <w:rsid w:val="00693734"/>
    <w:rsid w:val="00695C78"/>
    <w:rsid w:val="006A343A"/>
    <w:rsid w:val="006A4497"/>
    <w:rsid w:val="006A4B41"/>
    <w:rsid w:val="006B0043"/>
    <w:rsid w:val="006B0376"/>
    <w:rsid w:val="006B2168"/>
    <w:rsid w:val="006B2C8A"/>
    <w:rsid w:val="006B74AC"/>
    <w:rsid w:val="006C514C"/>
    <w:rsid w:val="006C7A79"/>
    <w:rsid w:val="006D0D49"/>
    <w:rsid w:val="006D12AF"/>
    <w:rsid w:val="006D201D"/>
    <w:rsid w:val="006D4118"/>
    <w:rsid w:val="006D48A0"/>
    <w:rsid w:val="006D5B50"/>
    <w:rsid w:val="006E04DC"/>
    <w:rsid w:val="006E3CD1"/>
    <w:rsid w:val="006E548D"/>
    <w:rsid w:val="006E5AB0"/>
    <w:rsid w:val="006F35CE"/>
    <w:rsid w:val="006F603C"/>
    <w:rsid w:val="006F74DC"/>
    <w:rsid w:val="00701D4F"/>
    <w:rsid w:val="00703BAE"/>
    <w:rsid w:val="00704497"/>
    <w:rsid w:val="00704B0A"/>
    <w:rsid w:val="00707C29"/>
    <w:rsid w:val="00710F09"/>
    <w:rsid w:val="00711B94"/>
    <w:rsid w:val="007123F3"/>
    <w:rsid w:val="00715D8E"/>
    <w:rsid w:val="00716395"/>
    <w:rsid w:val="007242A1"/>
    <w:rsid w:val="00731F81"/>
    <w:rsid w:val="007338FB"/>
    <w:rsid w:val="007351CB"/>
    <w:rsid w:val="00735C27"/>
    <w:rsid w:val="00737351"/>
    <w:rsid w:val="00741B00"/>
    <w:rsid w:val="007427AF"/>
    <w:rsid w:val="00743731"/>
    <w:rsid w:val="0074519C"/>
    <w:rsid w:val="007478CF"/>
    <w:rsid w:val="00755A47"/>
    <w:rsid w:val="0075613F"/>
    <w:rsid w:val="00756507"/>
    <w:rsid w:val="007575FF"/>
    <w:rsid w:val="00763FAA"/>
    <w:rsid w:val="00766924"/>
    <w:rsid w:val="00775A8C"/>
    <w:rsid w:val="00777F75"/>
    <w:rsid w:val="0078112B"/>
    <w:rsid w:val="0078190B"/>
    <w:rsid w:val="00783678"/>
    <w:rsid w:val="0078720B"/>
    <w:rsid w:val="00787305"/>
    <w:rsid w:val="00792152"/>
    <w:rsid w:val="00792E91"/>
    <w:rsid w:val="00797C74"/>
    <w:rsid w:val="00797FB2"/>
    <w:rsid w:val="007A482A"/>
    <w:rsid w:val="007A6DA6"/>
    <w:rsid w:val="007B03DF"/>
    <w:rsid w:val="007B04A6"/>
    <w:rsid w:val="007B1F06"/>
    <w:rsid w:val="007B5FE6"/>
    <w:rsid w:val="007C4356"/>
    <w:rsid w:val="007C4621"/>
    <w:rsid w:val="007C4BE0"/>
    <w:rsid w:val="007C6D69"/>
    <w:rsid w:val="007E3EAA"/>
    <w:rsid w:val="007E6C2F"/>
    <w:rsid w:val="007E79CD"/>
    <w:rsid w:val="007F081A"/>
    <w:rsid w:val="007F287A"/>
    <w:rsid w:val="007F6C76"/>
    <w:rsid w:val="008021B2"/>
    <w:rsid w:val="00803B99"/>
    <w:rsid w:val="00807F4F"/>
    <w:rsid w:val="00813039"/>
    <w:rsid w:val="00815AE6"/>
    <w:rsid w:val="00820204"/>
    <w:rsid w:val="00820D84"/>
    <w:rsid w:val="00820E02"/>
    <w:rsid w:val="0082661C"/>
    <w:rsid w:val="0083478B"/>
    <w:rsid w:val="00834884"/>
    <w:rsid w:val="00840685"/>
    <w:rsid w:val="008436EF"/>
    <w:rsid w:val="008479F1"/>
    <w:rsid w:val="00851011"/>
    <w:rsid w:val="00854B54"/>
    <w:rsid w:val="00856856"/>
    <w:rsid w:val="008600DF"/>
    <w:rsid w:val="0086284F"/>
    <w:rsid w:val="008641C5"/>
    <w:rsid w:val="00864F08"/>
    <w:rsid w:val="008654F5"/>
    <w:rsid w:val="0086653A"/>
    <w:rsid w:val="00866A16"/>
    <w:rsid w:val="00871666"/>
    <w:rsid w:val="0087645D"/>
    <w:rsid w:val="0087785F"/>
    <w:rsid w:val="0089668C"/>
    <w:rsid w:val="008A0806"/>
    <w:rsid w:val="008A0E4E"/>
    <w:rsid w:val="008A2355"/>
    <w:rsid w:val="008A3B10"/>
    <w:rsid w:val="008A5582"/>
    <w:rsid w:val="008B2121"/>
    <w:rsid w:val="008B6657"/>
    <w:rsid w:val="008C0C18"/>
    <w:rsid w:val="008C2A2E"/>
    <w:rsid w:val="008C53FE"/>
    <w:rsid w:val="008C66FC"/>
    <w:rsid w:val="008D554D"/>
    <w:rsid w:val="008D5781"/>
    <w:rsid w:val="008E10E2"/>
    <w:rsid w:val="008E16A4"/>
    <w:rsid w:val="008F1BAD"/>
    <w:rsid w:val="008F2FA9"/>
    <w:rsid w:val="008F447D"/>
    <w:rsid w:val="008F4BBE"/>
    <w:rsid w:val="008F532E"/>
    <w:rsid w:val="008F73F7"/>
    <w:rsid w:val="00914A65"/>
    <w:rsid w:val="00916F23"/>
    <w:rsid w:val="009235B5"/>
    <w:rsid w:val="009246AF"/>
    <w:rsid w:val="00925348"/>
    <w:rsid w:val="0092659E"/>
    <w:rsid w:val="00926E84"/>
    <w:rsid w:val="00926F35"/>
    <w:rsid w:val="00932F8D"/>
    <w:rsid w:val="00936900"/>
    <w:rsid w:val="00936D27"/>
    <w:rsid w:val="009373D9"/>
    <w:rsid w:val="00943090"/>
    <w:rsid w:val="00944284"/>
    <w:rsid w:val="009454B4"/>
    <w:rsid w:val="00946A50"/>
    <w:rsid w:val="00947E48"/>
    <w:rsid w:val="00950431"/>
    <w:rsid w:val="009600B3"/>
    <w:rsid w:val="00960A56"/>
    <w:rsid w:val="00962A43"/>
    <w:rsid w:val="00964BBF"/>
    <w:rsid w:val="0097214C"/>
    <w:rsid w:val="00985BD2"/>
    <w:rsid w:val="00995685"/>
    <w:rsid w:val="00996186"/>
    <w:rsid w:val="009A3DD5"/>
    <w:rsid w:val="009A3EB8"/>
    <w:rsid w:val="009A5306"/>
    <w:rsid w:val="009B00BB"/>
    <w:rsid w:val="009B123A"/>
    <w:rsid w:val="009B1C8F"/>
    <w:rsid w:val="009B2C1A"/>
    <w:rsid w:val="009B2C92"/>
    <w:rsid w:val="009B5ABB"/>
    <w:rsid w:val="009B6025"/>
    <w:rsid w:val="009B7858"/>
    <w:rsid w:val="009C11B0"/>
    <w:rsid w:val="009C144D"/>
    <w:rsid w:val="009C47D7"/>
    <w:rsid w:val="009C589C"/>
    <w:rsid w:val="009C5BFC"/>
    <w:rsid w:val="009C6CD8"/>
    <w:rsid w:val="009D0BC8"/>
    <w:rsid w:val="009D6337"/>
    <w:rsid w:val="009E6C8C"/>
    <w:rsid w:val="009F027F"/>
    <w:rsid w:val="009F2218"/>
    <w:rsid w:val="009F5DA2"/>
    <w:rsid w:val="00A07869"/>
    <w:rsid w:val="00A07CFC"/>
    <w:rsid w:val="00A133FB"/>
    <w:rsid w:val="00A13A60"/>
    <w:rsid w:val="00A15FA0"/>
    <w:rsid w:val="00A16717"/>
    <w:rsid w:val="00A17004"/>
    <w:rsid w:val="00A20503"/>
    <w:rsid w:val="00A210D1"/>
    <w:rsid w:val="00A31EB2"/>
    <w:rsid w:val="00A37B9E"/>
    <w:rsid w:val="00A42298"/>
    <w:rsid w:val="00A54266"/>
    <w:rsid w:val="00A542BC"/>
    <w:rsid w:val="00A6660C"/>
    <w:rsid w:val="00A66DF4"/>
    <w:rsid w:val="00A74200"/>
    <w:rsid w:val="00A82AC2"/>
    <w:rsid w:val="00A90809"/>
    <w:rsid w:val="00A91A4C"/>
    <w:rsid w:val="00A92B77"/>
    <w:rsid w:val="00A93B2D"/>
    <w:rsid w:val="00A9622E"/>
    <w:rsid w:val="00A970D4"/>
    <w:rsid w:val="00AA017E"/>
    <w:rsid w:val="00AA0435"/>
    <w:rsid w:val="00AA1C65"/>
    <w:rsid w:val="00AA7156"/>
    <w:rsid w:val="00AB1B09"/>
    <w:rsid w:val="00AB1EE7"/>
    <w:rsid w:val="00AB2026"/>
    <w:rsid w:val="00AB2346"/>
    <w:rsid w:val="00AB3610"/>
    <w:rsid w:val="00AC5D35"/>
    <w:rsid w:val="00AC63A4"/>
    <w:rsid w:val="00AC7C7D"/>
    <w:rsid w:val="00AD2A39"/>
    <w:rsid w:val="00AD376A"/>
    <w:rsid w:val="00AE2E68"/>
    <w:rsid w:val="00AF07E2"/>
    <w:rsid w:val="00AF64CA"/>
    <w:rsid w:val="00AF7D44"/>
    <w:rsid w:val="00B00BFC"/>
    <w:rsid w:val="00B0393F"/>
    <w:rsid w:val="00B14AAA"/>
    <w:rsid w:val="00B21C14"/>
    <w:rsid w:val="00B23DD4"/>
    <w:rsid w:val="00B33547"/>
    <w:rsid w:val="00B36BD4"/>
    <w:rsid w:val="00B40CF9"/>
    <w:rsid w:val="00B41E20"/>
    <w:rsid w:val="00B45C45"/>
    <w:rsid w:val="00B46CB5"/>
    <w:rsid w:val="00B50DC5"/>
    <w:rsid w:val="00B53A65"/>
    <w:rsid w:val="00B56B43"/>
    <w:rsid w:val="00B62D65"/>
    <w:rsid w:val="00B64EBA"/>
    <w:rsid w:val="00B73688"/>
    <w:rsid w:val="00B739C9"/>
    <w:rsid w:val="00B769B6"/>
    <w:rsid w:val="00B77867"/>
    <w:rsid w:val="00B77DEC"/>
    <w:rsid w:val="00B82F1E"/>
    <w:rsid w:val="00B85115"/>
    <w:rsid w:val="00B85E90"/>
    <w:rsid w:val="00B870E9"/>
    <w:rsid w:val="00B90A5D"/>
    <w:rsid w:val="00B91B48"/>
    <w:rsid w:val="00B94C93"/>
    <w:rsid w:val="00B950B0"/>
    <w:rsid w:val="00BA35FB"/>
    <w:rsid w:val="00BA7199"/>
    <w:rsid w:val="00BB0BDA"/>
    <w:rsid w:val="00BB0C1C"/>
    <w:rsid w:val="00BB54C7"/>
    <w:rsid w:val="00BB5960"/>
    <w:rsid w:val="00BB7CCD"/>
    <w:rsid w:val="00BC4426"/>
    <w:rsid w:val="00BC4CCB"/>
    <w:rsid w:val="00BD3C5E"/>
    <w:rsid w:val="00BD60D1"/>
    <w:rsid w:val="00BD703E"/>
    <w:rsid w:val="00BE1514"/>
    <w:rsid w:val="00BF00EC"/>
    <w:rsid w:val="00BF0B62"/>
    <w:rsid w:val="00C12C3E"/>
    <w:rsid w:val="00C12D56"/>
    <w:rsid w:val="00C34D06"/>
    <w:rsid w:val="00C37112"/>
    <w:rsid w:val="00C41821"/>
    <w:rsid w:val="00C457D5"/>
    <w:rsid w:val="00C47337"/>
    <w:rsid w:val="00C55480"/>
    <w:rsid w:val="00C6053B"/>
    <w:rsid w:val="00C639B7"/>
    <w:rsid w:val="00C65488"/>
    <w:rsid w:val="00C65B38"/>
    <w:rsid w:val="00C70AA2"/>
    <w:rsid w:val="00C70C2B"/>
    <w:rsid w:val="00C710A8"/>
    <w:rsid w:val="00C84F76"/>
    <w:rsid w:val="00C87AED"/>
    <w:rsid w:val="00C93CDE"/>
    <w:rsid w:val="00CA0E79"/>
    <w:rsid w:val="00CA3021"/>
    <w:rsid w:val="00CA470B"/>
    <w:rsid w:val="00CA6B9B"/>
    <w:rsid w:val="00CB3F21"/>
    <w:rsid w:val="00CB694D"/>
    <w:rsid w:val="00CC411D"/>
    <w:rsid w:val="00CC62BB"/>
    <w:rsid w:val="00CD1EBD"/>
    <w:rsid w:val="00CD5C61"/>
    <w:rsid w:val="00CE0F9C"/>
    <w:rsid w:val="00CE3F8B"/>
    <w:rsid w:val="00CE4FE6"/>
    <w:rsid w:val="00CF04E0"/>
    <w:rsid w:val="00CF1E8F"/>
    <w:rsid w:val="00CF4E25"/>
    <w:rsid w:val="00CF58AB"/>
    <w:rsid w:val="00D00E98"/>
    <w:rsid w:val="00D063E2"/>
    <w:rsid w:val="00D12E71"/>
    <w:rsid w:val="00D16F7D"/>
    <w:rsid w:val="00D17000"/>
    <w:rsid w:val="00D20B40"/>
    <w:rsid w:val="00D2670F"/>
    <w:rsid w:val="00D26E80"/>
    <w:rsid w:val="00D3064C"/>
    <w:rsid w:val="00D311AF"/>
    <w:rsid w:val="00D317B0"/>
    <w:rsid w:val="00D3529B"/>
    <w:rsid w:val="00D36E7D"/>
    <w:rsid w:val="00D405C1"/>
    <w:rsid w:val="00D41938"/>
    <w:rsid w:val="00D44D1B"/>
    <w:rsid w:val="00D47B34"/>
    <w:rsid w:val="00D51E5B"/>
    <w:rsid w:val="00D52B50"/>
    <w:rsid w:val="00D54472"/>
    <w:rsid w:val="00D55C52"/>
    <w:rsid w:val="00D60B14"/>
    <w:rsid w:val="00D62D97"/>
    <w:rsid w:val="00D75A47"/>
    <w:rsid w:val="00D805F2"/>
    <w:rsid w:val="00D83C1F"/>
    <w:rsid w:val="00D85FAC"/>
    <w:rsid w:val="00DA5EC3"/>
    <w:rsid w:val="00DA73DC"/>
    <w:rsid w:val="00DA7BDF"/>
    <w:rsid w:val="00DB1B19"/>
    <w:rsid w:val="00DB3283"/>
    <w:rsid w:val="00DC2BA5"/>
    <w:rsid w:val="00DC609C"/>
    <w:rsid w:val="00DC750F"/>
    <w:rsid w:val="00DD0B74"/>
    <w:rsid w:val="00DD6637"/>
    <w:rsid w:val="00DD6B78"/>
    <w:rsid w:val="00DD6BE4"/>
    <w:rsid w:val="00DD6C37"/>
    <w:rsid w:val="00DE4CC7"/>
    <w:rsid w:val="00DE78E0"/>
    <w:rsid w:val="00DE7F6F"/>
    <w:rsid w:val="00DF3EE4"/>
    <w:rsid w:val="00DF6FDB"/>
    <w:rsid w:val="00E0183A"/>
    <w:rsid w:val="00E03296"/>
    <w:rsid w:val="00E1626A"/>
    <w:rsid w:val="00E2042B"/>
    <w:rsid w:val="00E26789"/>
    <w:rsid w:val="00E26EE8"/>
    <w:rsid w:val="00E3309E"/>
    <w:rsid w:val="00E33C54"/>
    <w:rsid w:val="00E35097"/>
    <w:rsid w:val="00E362E1"/>
    <w:rsid w:val="00E3773B"/>
    <w:rsid w:val="00E37D0E"/>
    <w:rsid w:val="00E420F6"/>
    <w:rsid w:val="00E45810"/>
    <w:rsid w:val="00E54014"/>
    <w:rsid w:val="00E634BC"/>
    <w:rsid w:val="00E70BE0"/>
    <w:rsid w:val="00E70BEA"/>
    <w:rsid w:val="00E75095"/>
    <w:rsid w:val="00E77D15"/>
    <w:rsid w:val="00E84936"/>
    <w:rsid w:val="00E85E95"/>
    <w:rsid w:val="00E87D54"/>
    <w:rsid w:val="00E916E2"/>
    <w:rsid w:val="00EA0E22"/>
    <w:rsid w:val="00EA1DA0"/>
    <w:rsid w:val="00EA3DB9"/>
    <w:rsid w:val="00EA69F7"/>
    <w:rsid w:val="00EB0393"/>
    <w:rsid w:val="00EB41FF"/>
    <w:rsid w:val="00EB6446"/>
    <w:rsid w:val="00EC546D"/>
    <w:rsid w:val="00EC5723"/>
    <w:rsid w:val="00EC63CE"/>
    <w:rsid w:val="00ED1130"/>
    <w:rsid w:val="00ED262D"/>
    <w:rsid w:val="00ED3735"/>
    <w:rsid w:val="00EE48D1"/>
    <w:rsid w:val="00EE6466"/>
    <w:rsid w:val="00EF0430"/>
    <w:rsid w:val="00EF0D12"/>
    <w:rsid w:val="00EF153C"/>
    <w:rsid w:val="00EF2180"/>
    <w:rsid w:val="00EF4ABC"/>
    <w:rsid w:val="00EF6607"/>
    <w:rsid w:val="00EF7015"/>
    <w:rsid w:val="00F02434"/>
    <w:rsid w:val="00F10681"/>
    <w:rsid w:val="00F11903"/>
    <w:rsid w:val="00F13233"/>
    <w:rsid w:val="00F1455B"/>
    <w:rsid w:val="00F158F6"/>
    <w:rsid w:val="00F177D6"/>
    <w:rsid w:val="00F17A0B"/>
    <w:rsid w:val="00F23777"/>
    <w:rsid w:val="00F24B90"/>
    <w:rsid w:val="00F2604B"/>
    <w:rsid w:val="00F3115D"/>
    <w:rsid w:val="00F344C5"/>
    <w:rsid w:val="00F347B9"/>
    <w:rsid w:val="00F35771"/>
    <w:rsid w:val="00F3589F"/>
    <w:rsid w:val="00F3722C"/>
    <w:rsid w:val="00F3764B"/>
    <w:rsid w:val="00F379FA"/>
    <w:rsid w:val="00F4423B"/>
    <w:rsid w:val="00F4662D"/>
    <w:rsid w:val="00F53206"/>
    <w:rsid w:val="00F5573F"/>
    <w:rsid w:val="00F5627C"/>
    <w:rsid w:val="00F564A9"/>
    <w:rsid w:val="00F57F52"/>
    <w:rsid w:val="00F6050C"/>
    <w:rsid w:val="00F62D26"/>
    <w:rsid w:val="00F65DCB"/>
    <w:rsid w:val="00F70840"/>
    <w:rsid w:val="00F7142A"/>
    <w:rsid w:val="00F77C58"/>
    <w:rsid w:val="00F81352"/>
    <w:rsid w:val="00F84DEE"/>
    <w:rsid w:val="00F86676"/>
    <w:rsid w:val="00F9065A"/>
    <w:rsid w:val="00F9216C"/>
    <w:rsid w:val="00F93CA8"/>
    <w:rsid w:val="00F9684E"/>
    <w:rsid w:val="00FA2865"/>
    <w:rsid w:val="00FA34F9"/>
    <w:rsid w:val="00FA5956"/>
    <w:rsid w:val="00FC2A89"/>
    <w:rsid w:val="00FC5509"/>
    <w:rsid w:val="00FD0E60"/>
    <w:rsid w:val="00FD6E5C"/>
    <w:rsid w:val="00FE07D9"/>
    <w:rsid w:val="00FE6271"/>
    <w:rsid w:val="00FF01F2"/>
    <w:rsid w:val="00FF0723"/>
    <w:rsid w:val="00FF394A"/>
    <w:rsid w:val="00FF40F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6A4F9E"/>
  <w15:docId w15:val="{BBB7024D-CA11-4784-B670-797A4172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D84"/>
    <w:pPr>
      <w:spacing w:after="240"/>
    </w:pPr>
    <w:rPr>
      <w:sz w:val="22"/>
    </w:rPr>
  </w:style>
  <w:style w:type="paragraph" w:styleId="Heading1">
    <w:name w:val="heading 1"/>
    <w:basedOn w:val="Normal"/>
    <w:next w:val="Normal"/>
    <w:link w:val="Heading1Char"/>
    <w:uiPriority w:val="9"/>
    <w:qFormat/>
    <w:rsid w:val="00640218"/>
    <w:pPr>
      <w:keepNext/>
      <w:keepLines/>
      <w:spacing w:before="480"/>
      <w:outlineLvl w:val="0"/>
    </w:pPr>
    <w:rPr>
      <w:rFonts w:ascii="Georgia" w:eastAsiaTheme="majorEastAsia" w:hAnsi="Georgia" w:cstheme="majorBidi"/>
      <w:b/>
      <w:bCs/>
      <w:color w:val="FF9922"/>
      <w:sz w:val="40"/>
      <w:szCs w:val="32"/>
      <w:lang w:val="en-NZ" w:eastAsia="en-US"/>
    </w:rPr>
  </w:style>
  <w:style w:type="paragraph" w:styleId="Heading2">
    <w:name w:val="heading 2"/>
    <w:basedOn w:val="Normal"/>
    <w:next w:val="Normal"/>
    <w:link w:val="Heading2Char"/>
    <w:uiPriority w:val="9"/>
    <w:unhideWhenUsed/>
    <w:qFormat/>
    <w:rsid w:val="00640218"/>
    <w:pPr>
      <w:keepNext/>
      <w:keepLines/>
      <w:spacing w:before="240" w:after="120"/>
      <w:outlineLvl w:val="1"/>
    </w:pPr>
    <w:rPr>
      <w:rFonts w:ascii="Calibri" w:eastAsiaTheme="majorEastAsia" w:hAnsi="Calibri" w:cstheme="majorBidi"/>
      <w:b/>
      <w:bCs/>
      <w:color w:val="FF9922"/>
      <w:sz w:val="28"/>
      <w:szCs w:val="26"/>
      <w:lang w:eastAsia="en-US"/>
    </w:rPr>
  </w:style>
  <w:style w:type="paragraph" w:styleId="Heading3">
    <w:name w:val="heading 3"/>
    <w:basedOn w:val="Normal"/>
    <w:next w:val="Normal"/>
    <w:link w:val="Heading3Char"/>
    <w:uiPriority w:val="9"/>
    <w:unhideWhenUsed/>
    <w:qFormat/>
    <w:rsid w:val="00640218"/>
    <w:pPr>
      <w:keepNext/>
      <w:keepLines/>
      <w:spacing w:before="240" w:after="60"/>
      <w:outlineLvl w:val="2"/>
    </w:pPr>
    <w:rPr>
      <w:rFonts w:ascii="Calibri" w:eastAsiaTheme="majorEastAsia" w:hAnsi="Calibri" w:cstheme="majorBidi"/>
      <w:b/>
      <w:bCs/>
      <w:color w:val="343032" w:themeColor="text1"/>
      <w:sz w:val="24"/>
      <w:szCs w:val="20"/>
      <w:lang w:eastAsia="en-US"/>
    </w:rPr>
  </w:style>
  <w:style w:type="paragraph" w:styleId="Heading4">
    <w:name w:val="heading 4"/>
    <w:basedOn w:val="Normal"/>
    <w:next w:val="Normal"/>
    <w:link w:val="Heading4Char"/>
    <w:uiPriority w:val="9"/>
    <w:unhideWhenUsed/>
    <w:qFormat/>
    <w:rsid w:val="00640218"/>
    <w:pPr>
      <w:keepNext/>
      <w:keepLines/>
      <w:spacing w:before="240" w:after="60"/>
      <w:outlineLvl w:val="3"/>
    </w:pPr>
    <w:rPr>
      <w:rFonts w:asciiTheme="majorHAnsi" w:eastAsiaTheme="majorEastAsia" w:hAnsiTheme="majorHAnsi" w:cstheme="majorBidi"/>
      <w:b/>
      <w:bCs/>
      <w:i/>
      <w:iCs/>
      <w:color w:val="FF9922"/>
    </w:rPr>
  </w:style>
  <w:style w:type="paragraph" w:styleId="Heading5">
    <w:name w:val="heading 5"/>
    <w:basedOn w:val="Normal"/>
    <w:next w:val="Normal"/>
    <w:link w:val="Heading5Char"/>
    <w:uiPriority w:val="9"/>
    <w:semiHidden/>
    <w:unhideWhenUsed/>
    <w:qFormat/>
    <w:rsid w:val="00D62D9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62D97"/>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218"/>
    <w:rPr>
      <w:rFonts w:ascii="Georgia" w:eastAsiaTheme="majorEastAsia" w:hAnsi="Georgia" w:cstheme="majorBidi"/>
      <w:b/>
      <w:bCs/>
      <w:color w:val="FF9922"/>
      <w:sz w:val="40"/>
      <w:szCs w:val="32"/>
      <w:lang w:val="en-NZ" w:eastAsia="en-US"/>
    </w:rPr>
  </w:style>
  <w:style w:type="paragraph" w:styleId="Quote">
    <w:name w:val="Quote"/>
    <w:basedOn w:val="Normal"/>
    <w:next w:val="Normal"/>
    <w:link w:val="QuoteChar"/>
    <w:uiPriority w:val="29"/>
    <w:qFormat/>
    <w:rsid w:val="001A0DDC"/>
    <w:pPr>
      <w:spacing w:line="290" w:lineRule="exact"/>
    </w:pPr>
    <w:rPr>
      <w:rFonts w:ascii="Georgia" w:eastAsia="MS Mincho" w:hAnsi="Georgia" w:cs="Times New Roman"/>
      <w:iCs/>
      <w:color w:val="343032" w:themeColor="text1"/>
      <w:sz w:val="32"/>
      <w:szCs w:val="20"/>
      <w:lang w:eastAsia="en-US"/>
    </w:rPr>
  </w:style>
  <w:style w:type="paragraph" w:styleId="Header">
    <w:name w:val="header"/>
    <w:basedOn w:val="Normal"/>
    <w:link w:val="HeaderChar"/>
    <w:uiPriority w:val="99"/>
    <w:unhideWhenUsed/>
    <w:rsid w:val="00EA69F7"/>
    <w:pPr>
      <w:tabs>
        <w:tab w:val="center" w:pos="4320"/>
        <w:tab w:val="right" w:pos="8640"/>
      </w:tabs>
      <w:spacing w:after="0"/>
    </w:pPr>
    <w:rPr>
      <w:rFonts w:ascii="Georgia" w:hAnsi="Georgia"/>
      <w:color w:val="DA6D23" w:themeColor="accent1"/>
      <w:sz w:val="16"/>
    </w:rPr>
  </w:style>
  <w:style w:type="character" w:customStyle="1" w:styleId="HeaderChar">
    <w:name w:val="Header Char"/>
    <w:basedOn w:val="DefaultParagraphFont"/>
    <w:link w:val="Header"/>
    <w:uiPriority w:val="99"/>
    <w:rsid w:val="00EA69F7"/>
    <w:rPr>
      <w:rFonts w:ascii="Georgia" w:hAnsi="Georgia"/>
      <w:color w:val="DA6D23" w:themeColor="accent1"/>
      <w:sz w:val="16"/>
    </w:rPr>
  </w:style>
  <w:style w:type="table" w:styleId="TableGrid">
    <w:name w:val="Table Grid"/>
    <w:basedOn w:val="TableNormal"/>
    <w:uiPriority w:val="3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E87D54"/>
    <w:pPr>
      <w:spacing w:after="0"/>
      <w:ind w:left="680"/>
    </w:pPr>
    <w:rPr>
      <w:rFonts w:ascii="Georgia" w:eastAsiaTheme="majorEastAsia" w:hAnsi="Georgia" w:cstheme="majorBidi"/>
      <w:color w:val="FFFFFF" w:themeColor="background1"/>
      <w:kern w:val="28"/>
      <w:sz w:val="44"/>
      <w:szCs w:val="44"/>
    </w:rPr>
  </w:style>
  <w:style w:type="character" w:customStyle="1" w:styleId="TitleChar">
    <w:name w:val="Title Char"/>
    <w:basedOn w:val="DefaultParagraphFont"/>
    <w:link w:val="Title"/>
    <w:uiPriority w:val="10"/>
    <w:rsid w:val="00E87D54"/>
    <w:rPr>
      <w:rFonts w:ascii="Georgia" w:eastAsiaTheme="majorEastAsia" w:hAnsi="Georgia" w:cstheme="majorBidi"/>
      <w:color w:val="FFFFFF" w:themeColor="background1"/>
      <w:kern w:val="28"/>
      <w:sz w:val="44"/>
      <w:szCs w:val="44"/>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E87D54"/>
    <w:pPr>
      <w:tabs>
        <w:tab w:val="right" w:pos="7655"/>
      </w:tabs>
      <w:spacing w:after="0"/>
    </w:pPr>
    <w:rPr>
      <w:sz w:val="16"/>
    </w:rPr>
  </w:style>
  <w:style w:type="character" w:customStyle="1" w:styleId="FooterChar">
    <w:name w:val="Footer Char"/>
    <w:basedOn w:val="DefaultParagraphFont"/>
    <w:link w:val="Footer"/>
    <w:uiPriority w:val="99"/>
    <w:rsid w:val="00E87D54"/>
    <w:rPr>
      <w:sz w:val="16"/>
    </w:rPr>
  </w:style>
  <w:style w:type="character" w:customStyle="1" w:styleId="Heading3Char">
    <w:name w:val="Heading 3 Char"/>
    <w:basedOn w:val="DefaultParagraphFont"/>
    <w:link w:val="Heading3"/>
    <w:uiPriority w:val="9"/>
    <w:rsid w:val="00640218"/>
    <w:rPr>
      <w:rFonts w:ascii="Calibri" w:eastAsiaTheme="majorEastAsia" w:hAnsi="Calibri" w:cstheme="majorBidi"/>
      <w:b/>
      <w:bCs/>
      <w:color w:val="343032" w:themeColor="text1"/>
      <w:szCs w:val="20"/>
      <w:lang w:eastAsia="en-US"/>
    </w:rPr>
  </w:style>
  <w:style w:type="character" w:customStyle="1" w:styleId="Heading2Char">
    <w:name w:val="Heading 2 Char"/>
    <w:basedOn w:val="DefaultParagraphFont"/>
    <w:link w:val="Heading2"/>
    <w:uiPriority w:val="9"/>
    <w:rsid w:val="00640218"/>
    <w:rPr>
      <w:rFonts w:ascii="Calibri" w:eastAsiaTheme="majorEastAsia" w:hAnsi="Calibri" w:cstheme="majorBidi"/>
      <w:b/>
      <w:bCs/>
      <w:color w:val="FF9922"/>
      <w:sz w:val="28"/>
      <w:szCs w:val="26"/>
      <w:lang w:eastAsia="en-US"/>
    </w:rPr>
  </w:style>
  <w:style w:type="character" w:customStyle="1" w:styleId="QuoteChar">
    <w:name w:val="Quote Char"/>
    <w:basedOn w:val="DefaultParagraphFont"/>
    <w:link w:val="Quote"/>
    <w:uiPriority w:val="29"/>
    <w:rsid w:val="001A0DDC"/>
    <w:rPr>
      <w:rFonts w:ascii="Georgia" w:eastAsia="MS Mincho" w:hAnsi="Georgia" w:cs="Times New Roman"/>
      <w:iCs/>
      <w:color w:val="343032" w:themeColor="text1"/>
      <w:sz w:val="32"/>
      <w:szCs w:val="20"/>
      <w:lang w:eastAsia="en-US"/>
    </w:rPr>
  </w:style>
  <w:style w:type="paragraph" w:styleId="ListParagraph">
    <w:name w:val="List Paragraph"/>
    <w:aliases w:val="List Paragraph numbered,List Bullet indent,List Paragraph1,Rec para,List 1,Other List,Bullet List,FooterText,numbered,Paragraphe de liste1,Bulletr List Paragraph,列出段落,列出段落1,Listeafsnit1,Parágrafo da Lista1,List Paragraph2,List Paragraph21"/>
    <w:basedOn w:val="Normal"/>
    <w:link w:val="ListParagraphChar"/>
    <w:uiPriority w:val="34"/>
    <w:qFormat/>
    <w:rsid w:val="00F57F52"/>
    <w:pPr>
      <w:numPr>
        <w:numId w:val="8"/>
      </w:numPr>
      <w:spacing w:after="60"/>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character" w:customStyle="1" w:styleId="Heading4Char">
    <w:name w:val="Heading 4 Char"/>
    <w:basedOn w:val="DefaultParagraphFont"/>
    <w:link w:val="Heading4"/>
    <w:uiPriority w:val="9"/>
    <w:rsid w:val="00640218"/>
    <w:rPr>
      <w:rFonts w:asciiTheme="majorHAnsi" w:eastAsiaTheme="majorEastAsia" w:hAnsiTheme="majorHAnsi" w:cstheme="majorBidi"/>
      <w:b/>
      <w:bCs/>
      <w:i/>
      <w:iCs/>
      <w:color w:val="FF9922"/>
      <w:sz w:val="22"/>
    </w:rPr>
  </w:style>
  <w:style w:type="paragraph" w:customStyle="1" w:styleId="IntroText">
    <w:name w:val="Intro Text"/>
    <w:basedOn w:val="Normal"/>
    <w:qFormat/>
    <w:rsid w:val="005C286A"/>
    <w:pPr>
      <w:pBdr>
        <w:top w:val="dotted" w:sz="4" w:space="5" w:color="EA9922" w:themeColor="text2"/>
        <w:bottom w:val="dotted" w:sz="4" w:space="5" w:color="EA9922" w:themeColor="text2"/>
      </w:pBdr>
    </w:pPr>
    <w:rPr>
      <w:color w:val="343032" w:themeColor="text1"/>
      <w:sz w:val="28"/>
    </w:rPr>
  </w:style>
  <w:style w:type="paragraph" w:styleId="ListBullet">
    <w:name w:val="List Bullet"/>
    <w:basedOn w:val="Normal"/>
    <w:uiPriority w:val="99"/>
    <w:unhideWhenUsed/>
    <w:rsid w:val="00711B94"/>
    <w:pPr>
      <w:numPr>
        <w:numId w:val="9"/>
      </w:numPr>
    </w:pPr>
  </w:style>
  <w:style w:type="paragraph" w:styleId="ListBullet2">
    <w:name w:val="List Bullet 2"/>
    <w:basedOn w:val="Normal"/>
    <w:uiPriority w:val="99"/>
    <w:unhideWhenUsed/>
    <w:rsid w:val="00711B94"/>
    <w:pPr>
      <w:numPr>
        <w:numId w:val="10"/>
      </w:numPr>
      <w:contextualSpacing/>
    </w:pPr>
  </w:style>
  <w:style w:type="character" w:styleId="SubtleEmphasis">
    <w:name w:val="Subtle Emphasis"/>
    <w:basedOn w:val="DefaultParagraphFont"/>
    <w:uiPriority w:val="19"/>
    <w:qFormat/>
    <w:rsid w:val="001A0DDC"/>
    <w:rPr>
      <w:i/>
      <w:iCs/>
      <w:color w:val="9D9498" w:themeColor="text1" w:themeTint="7F"/>
    </w:rPr>
  </w:style>
  <w:style w:type="character" w:styleId="IntenseReference">
    <w:name w:val="Intense Reference"/>
    <w:basedOn w:val="DefaultParagraphFont"/>
    <w:uiPriority w:val="32"/>
    <w:qFormat/>
    <w:rsid w:val="003156F4"/>
    <w:rPr>
      <w:b/>
      <w:bCs/>
      <w:smallCaps/>
      <w:color w:val="EA9922" w:themeColor="text2"/>
      <w:spacing w:val="5"/>
      <w:u w:val="single"/>
    </w:rPr>
  </w:style>
  <w:style w:type="character" w:styleId="SubtleReference">
    <w:name w:val="Subtle Reference"/>
    <w:basedOn w:val="DefaultParagraphFont"/>
    <w:uiPriority w:val="31"/>
    <w:qFormat/>
    <w:rsid w:val="003156F4"/>
    <w:rPr>
      <w:smallCaps/>
      <w:color w:val="EA9922" w:themeColor="text2"/>
      <w:u w:val="single"/>
    </w:rPr>
  </w:style>
  <w:style w:type="paragraph" w:styleId="IntenseQuote">
    <w:name w:val="Intense Quote"/>
    <w:basedOn w:val="Normal"/>
    <w:next w:val="Normal"/>
    <w:link w:val="IntenseQuoteChar"/>
    <w:uiPriority w:val="30"/>
    <w:qFormat/>
    <w:rsid w:val="003156F4"/>
    <w:pPr>
      <w:pBdr>
        <w:bottom w:val="single" w:sz="4" w:space="4" w:color="DA6D23" w:themeColor="accent1"/>
      </w:pBdr>
      <w:spacing w:before="200" w:after="280"/>
      <w:ind w:left="936" w:right="936"/>
    </w:pPr>
    <w:rPr>
      <w:b/>
      <w:bCs/>
      <w:i/>
      <w:iCs/>
      <w:color w:val="EA9922" w:themeColor="text2"/>
    </w:rPr>
  </w:style>
  <w:style w:type="character" w:customStyle="1" w:styleId="IntenseQuoteChar">
    <w:name w:val="Intense Quote Char"/>
    <w:basedOn w:val="DefaultParagraphFont"/>
    <w:link w:val="IntenseQuote"/>
    <w:uiPriority w:val="30"/>
    <w:rsid w:val="003156F4"/>
    <w:rPr>
      <w:b/>
      <w:bCs/>
      <w:i/>
      <w:iCs/>
      <w:color w:val="EA9922" w:themeColor="text2"/>
      <w:sz w:val="20"/>
    </w:rPr>
  </w:style>
  <w:style w:type="character" w:styleId="IntenseEmphasis">
    <w:name w:val="Intense Emphasis"/>
    <w:basedOn w:val="DefaultParagraphFont"/>
    <w:uiPriority w:val="21"/>
    <w:qFormat/>
    <w:rsid w:val="003156F4"/>
    <w:rPr>
      <w:b/>
      <w:bCs/>
      <w:i/>
      <w:iCs/>
      <w:color w:val="EA9922" w:themeColor="text2"/>
    </w:rPr>
  </w:style>
  <w:style w:type="character" w:customStyle="1" w:styleId="Heading5Char">
    <w:name w:val="Heading 5 Char"/>
    <w:basedOn w:val="DefaultParagraphFont"/>
    <w:link w:val="Heading5"/>
    <w:uiPriority w:val="9"/>
    <w:semiHidden/>
    <w:rsid w:val="00D62D97"/>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D62D97"/>
    <w:rPr>
      <w:rFonts w:asciiTheme="majorHAnsi" w:eastAsiaTheme="majorEastAsia" w:hAnsiTheme="majorHAnsi" w:cstheme="majorBidi"/>
      <w:i/>
      <w:iCs/>
      <w:sz w:val="20"/>
    </w:rPr>
  </w:style>
  <w:style w:type="paragraph" w:customStyle="1" w:styleId="Heading1Grey">
    <w:name w:val="Heading 1 Grey"/>
    <w:basedOn w:val="Heading1"/>
    <w:qFormat/>
    <w:rsid w:val="000329DB"/>
    <w:rPr>
      <w:color w:val="343032" w:themeColor="text1"/>
    </w:rPr>
  </w:style>
  <w:style w:type="character" w:styleId="PageNumber">
    <w:name w:val="page number"/>
    <w:basedOn w:val="DefaultParagraphFont"/>
    <w:uiPriority w:val="99"/>
    <w:semiHidden/>
    <w:unhideWhenUsed/>
    <w:rsid w:val="00E3773B"/>
  </w:style>
  <w:style w:type="character" w:styleId="Hyperlink">
    <w:name w:val="Hyperlink"/>
    <w:basedOn w:val="DefaultParagraphFont"/>
    <w:uiPriority w:val="99"/>
    <w:unhideWhenUsed/>
    <w:rsid w:val="006B2C8A"/>
    <w:rPr>
      <w:color w:val="343032" w:themeColor="hyperlink"/>
      <w:u w:val="single"/>
    </w:rPr>
  </w:style>
  <w:style w:type="character" w:styleId="UnresolvedMention">
    <w:name w:val="Unresolved Mention"/>
    <w:basedOn w:val="DefaultParagraphFont"/>
    <w:uiPriority w:val="99"/>
    <w:semiHidden/>
    <w:unhideWhenUsed/>
    <w:rsid w:val="006B2C8A"/>
    <w:rPr>
      <w:color w:val="605E5C"/>
      <w:shd w:val="clear" w:color="auto" w:fill="E1DFDD"/>
    </w:rPr>
  </w:style>
  <w:style w:type="paragraph" w:styleId="NormalWeb">
    <w:name w:val="Normal (Web)"/>
    <w:basedOn w:val="Normal"/>
    <w:uiPriority w:val="99"/>
    <w:unhideWhenUsed/>
    <w:rsid w:val="00820204"/>
    <w:pPr>
      <w:spacing w:before="100" w:beforeAutospacing="1" w:after="100" w:afterAutospacing="1"/>
    </w:pPr>
    <w:rPr>
      <w:rFonts w:ascii="Times New Roman" w:eastAsia="Times New Roman" w:hAnsi="Times New Roman" w:cs="Times New Roman"/>
      <w:sz w:val="24"/>
      <w:lang w:val="en-NZ" w:eastAsia="en-NZ"/>
    </w:rPr>
  </w:style>
  <w:style w:type="character" w:styleId="CommentReference">
    <w:name w:val="annotation reference"/>
    <w:basedOn w:val="DefaultParagraphFont"/>
    <w:uiPriority w:val="99"/>
    <w:semiHidden/>
    <w:unhideWhenUsed/>
    <w:rsid w:val="00820204"/>
    <w:rPr>
      <w:sz w:val="16"/>
      <w:szCs w:val="16"/>
    </w:rPr>
  </w:style>
  <w:style w:type="paragraph" w:styleId="CommentText">
    <w:name w:val="annotation text"/>
    <w:basedOn w:val="Normal"/>
    <w:link w:val="CommentTextChar"/>
    <w:uiPriority w:val="99"/>
    <w:unhideWhenUsed/>
    <w:rsid w:val="00820204"/>
    <w:pPr>
      <w:spacing w:after="160"/>
    </w:pPr>
    <w:rPr>
      <w:rFonts w:eastAsiaTheme="minorHAnsi"/>
      <w:kern w:val="2"/>
      <w:sz w:val="20"/>
      <w:szCs w:val="20"/>
      <w:lang w:val="en-NZ" w:eastAsia="en-US"/>
      <w14:ligatures w14:val="standardContextual"/>
    </w:rPr>
  </w:style>
  <w:style w:type="character" w:customStyle="1" w:styleId="CommentTextChar">
    <w:name w:val="Comment Text Char"/>
    <w:basedOn w:val="DefaultParagraphFont"/>
    <w:link w:val="CommentText"/>
    <w:uiPriority w:val="99"/>
    <w:rsid w:val="00820204"/>
    <w:rPr>
      <w:rFonts w:eastAsiaTheme="minorHAnsi"/>
      <w:kern w:val="2"/>
      <w:sz w:val="20"/>
      <w:szCs w:val="20"/>
      <w:lang w:val="en-NZ" w:eastAsia="en-US"/>
      <w14:ligatures w14:val="standardContextual"/>
    </w:rPr>
  </w:style>
  <w:style w:type="paragraph" w:styleId="TOCHeading">
    <w:name w:val="TOC Heading"/>
    <w:basedOn w:val="Heading1"/>
    <w:next w:val="Normal"/>
    <w:uiPriority w:val="39"/>
    <w:unhideWhenUsed/>
    <w:qFormat/>
    <w:rsid w:val="008F1BAD"/>
    <w:pPr>
      <w:spacing w:before="240" w:after="0" w:line="259" w:lineRule="auto"/>
      <w:outlineLvl w:val="9"/>
    </w:pPr>
    <w:rPr>
      <w:rFonts w:asciiTheme="majorHAnsi" w:hAnsiTheme="majorHAnsi"/>
      <w:b w:val="0"/>
      <w:bCs w:val="0"/>
      <w:color w:val="A3511A" w:themeColor="accent1" w:themeShade="BF"/>
      <w:sz w:val="32"/>
      <w:lang w:val="en-US"/>
    </w:rPr>
  </w:style>
  <w:style w:type="paragraph" w:styleId="TOC1">
    <w:name w:val="toc 1"/>
    <w:basedOn w:val="Normal"/>
    <w:next w:val="Normal"/>
    <w:autoRedefine/>
    <w:uiPriority w:val="39"/>
    <w:unhideWhenUsed/>
    <w:rsid w:val="008F1BAD"/>
    <w:pPr>
      <w:spacing w:after="100"/>
    </w:pPr>
  </w:style>
  <w:style w:type="paragraph" w:styleId="TOC2">
    <w:name w:val="toc 2"/>
    <w:basedOn w:val="Normal"/>
    <w:next w:val="Normal"/>
    <w:autoRedefine/>
    <w:uiPriority w:val="39"/>
    <w:unhideWhenUsed/>
    <w:rsid w:val="008F1BAD"/>
    <w:pPr>
      <w:spacing w:after="100"/>
      <w:ind w:left="220"/>
    </w:pPr>
  </w:style>
  <w:style w:type="paragraph" w:styleId="TOC3">
    <w:name w:val="toc 3"/>
    <w:basedOn w:val="Normal"/>
    <w:next w:val="Normal"/>
    <w:autoRedefine/>
    <w:uiPriority w:val="39"/>
    <w:unhideWhenUsed/>
    <w:rsid w:val="007F081A"/>
    <w:pPr>
      <w:spacing w:after="100" w:line="259" w:lineRule="auto"/>
      <w:ind w:left="440"/>
    </w:pPr>
    <w:rPr>
      <w:rFonts w:cs="Times New Roman"/>
      <w:szCs w:val="22"/>
      <w:lang w:eastAsia="en-US"/>
    </w:rPr>
  </w:style>
  <w:style w:type="paragraph" w:styleId="NoSpacing">
    <w:name w:val="No Spacing"/>
    <w:uiPriority w:val="1"/>
    <w:qFormat/>
    <w:rsid w:val="00D26E80"/>
    <w:pPr>
      <w:spacing w:after="0"/>
    </w:pPr>
    <w:rPr>
      <w:rFonts w:eastAsiaTheme="minorHAnsi"/>
      <w:kern w:val="2"/>
      <w:sz w:val="22"/>
      <w:szCs w:val="22"/>
      <w:lang w:val="en-NZ" w:eastAsia="en-US"/>
      <w14:ligatures w14:val="standardContextual"/>
    </w:rPr>
  </w:style>
  <w:style w:type="paragraph" w:styleId="Revision">
    <w:name w:val="Revision"/>
    <w:hidden/>
    <w:uiPriority w:val="99"/>
    <w:semiHidden/>
    <w:rsid w:val="00FA34F9"/>
    <w:pPr>
      <w:spacing w:after="0"/>
    </w:pPr>
    <w:rPr>
      <w:sz w:val="22"/>
    </w:rPr>
  </w:style>
  <w:style w:type="character" w:styleId="FollowedHyperlink">
    <w:name w:val="FollowedHyperlink"/>
    <w:basedOn w:val="DefaultParagraphFont"/>
    <w:uiPriority w:val="99"/>
    <w:semiHidden/>
    <w:unhideWhenUsed/>
    <w:rsid w:val="00BB7CCD"/>
    <w:rPr>
      <w:color w:val="808080" w:themeColor="followedHyperlink"/>
      <w:u w:val="single"/>
    </w:rPr>
  </w:style>
  <w:style w:type="paragraph" w:styleId="CommentSubject">
    <w:name w:val="annotation subject"/>
    <w:basedOn w:val="CommentText"/>
    <w:next w:val="CommentText"/>
    <w:link w:val="CommentSubjectChar"/>
    <w:uiPriority w:val="99"/>
    <w:semiHidden/>
    <w:unhideWhenUsed/>
    <w:rsid w:val="000707BD"/>
    <w:pPr>
      <w:spacing w:after="240"/>
    </w:pPr>
    <w:rPr>
      <w:rFonts w:eastAsiaTheme="minorEastAsia"/>
      <w:b/>
      <w:bCs/>
      <w:kern w:val="0"/>
      <w:lang w:val="en-US" w:eastAsia="ja-JP"/>
      <w14:ligatures w14:val="none"/>
    </w:rPr>
  </w:style>
  <w:style w:type="character" w:customStyle="1" w:styleId="CommentSubjectChar">
    <w:name w:val="Comment Subject Char"/>
    <w:basedOn w:val="CommentTextChar"/>
    <w:link w:val="CommentSubject"/>
    <w:uiPriority w:val="99"/>
    <w:semiHidden/>
    <w:rsid w:val="000707BD"/>
    <w:rPr>
      <w:rFonts w:eastAsiaTheme="minorHAnsi"/>
      <w:b/>
      <w:bCs/>
      <w:kern w:val="2"/>
      <w:sz w:val="20"/>
      <w:szCs w:val="20"/>
      <w:lang w:val="en-NZ" w:eastAsia="en-US"/>
      <w14:ligatures w14:val="standardContextual"/>
    </w:rPr>
  </w:style>
  <w:style w:type="character" w:customStyle="1" w:styleId="ListParagraphChar">
    <w:name w:val="List Paragraph Char"/>
    <w:aliases w:val="List Paragraph numbered Char,List Bullet indent Char,List Paragraph1 Char,Rec para Char,List 1 Char,Other List Char,Bullet List Char,FooterText Char,numbered Char,Paragraphe de liste1 Char,Bulletr List Paragraph Char,列出段落 Char"/>
    <w:basedOn w:val="DefaultParagraphFont"/>
    <w:link w:val="ListParagraph"/>
    <w:uiPriority w:val="34"/>
    <w:qFormat/>
    <w:locked/>
    <w:rsid w:val="008F532E"/>
    <w:rPr>
      <w:sz w:val="22"/>
    </w:rPr>
  </w:style>
  <w:style w:type="paragraph" w:styleId="FootnoteText">
    <w:name w:val="footnote text"/>
    <w:basedOn w:val="Normal"/>
    <w:link w:val="FootnoteTextChar"/>
    <w:uiPriority w:val="99"/>
    <w:semiHidden/>
    <w:unhideWhenUsed/>
    <w:rsid w:val="00EF4ABC"/>
    <w:pPr>
      <w:spacing w:after="0"/>
    </w:pPr>
    <w:rPr>
      <w:sz w:val="20"/>
      <w:szCs w:val="20"/>
    </w:rPr>
  </w:style>
  <w:style w:type="character" w:customStyle="1" w:styleId="FootnoteTextChar">
    <w:name w:val="Footnote Text Char"/>
    <w:basedOn w:val="DefaultParagraphFont"/>
    <w:link w:val="FootnoteText"/>
    <w:uiPriority w:val="99"/>
    <w:semiHidden/>
    <w:rsid w:val="00EF4ABC"/>
    <w:rPr>
      <w:sz w:val="20"/>
      <w:szCs w:val="20"/>
    </w:rPr>
  </w:style>
  <w:style w:type="character" w:styleId="FootnoteReference">
    <w:name w:val="footnote reference"/>
    <w:basedOn w:val="DefaultParagraphFont"/>
    <w:uiPriority w:val="99"/>
    <w:semiHidden/>
    <w:unhideWhenUsed/>
    <w:rsid w:val="00EF4A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518">
      <w:bodyDiv w:val="1"/>
      <w:marLeft w:val="0"/>
      <w:marRight w:val="0"/>
      <w:marTop w:val="0"/>
      <w:marBottom w:val="0"/>
      <w:divBdr>
        <w:top w:val="none" w:sz="0" w:space="0" w:color="auto"/>
        <w:left w:val="none" w:sz="0" w:space="0" w:color="auto"/>
        <w:bottom w:val="none" w:sz="0" w:space="0" w:color="auto"/>
        <w:right w:val="none" w:sz="0" w:space="0" w:color="auto"/>
      </w:divBdr>
    </w:div>
    <w:div w:id="77337505">
      <w:bodyDiv w:val="1"/>
      <w:marLeft w:val="0"/>
      <w:marRight w:val="0"/>
      <w:marTop w:val="0"/>
      <w:marBottom w:val="0"/>
      <w:divBdr>
        <w:top w:val="none" w:sz="0" w:space="0" w:color="auto"/>
        <w:left w:val="none" w:sz="0" w:space="0" w:color="auto"/>
        <w:bottom w:val="none" w:sz="0" w:space="0" w:color="auto"/>
        <w:right w:val="none" w:sz="0" w:space="0" w:color="auto"/>
      </w:divBdr>
    </w:div>
    <w:div w:id="343165798">
      <w:bodyDiv w:val="1"/>
      <w:marLeft w:val="0"/>
      <w:marRight w:val="0"/>
      <w:marTop w:val="0"/>
      <w:marBottom w:val="0"/>
      <w:divBdr>
        <w:top w:val="none" w:sz="0" w:space="0" w:color="auto"/>
        <w:left w:val="none" w:sz="0" w:space="0" w:color="auto"/>
        <w:bottom w:val="none" w:sz="0" w:space="0" w:color="auto"/>
        <w:right w:val="none" w:sz="0" w:space="0" w:color="auto"/>
      </w:divBdr>
    </w:div>
    <w:div w:id="383875366">
      <w:bodyDiv w:val="1"/>
      <w:marLeft w:val="0"/>
      <w:marRight w:val="0"/>
      <w:marTop w:val="0"/>
      <w:marBottom w:val="0"/>
      <w:divBdr>
        <w:top w:val="none" w:sz="0" w:space="0" w:color="auto"/>
        <w:left w:val="none" w:sz="0" w:space="0" w:color="auto"/>
        <w:bottom w:val="none" w:sz="0" w:space="0" w:color="auto"/>
        <w:right w:val="none" w:sz="0" w:space="0" w:color="auto"/>
      </w:divBdr>
    </w:div>
    <w:div w:id="402337904">
      <w:bodyDiv w:val="1"/>
      <w:marLeft w:val="0"/>
      <w:marRight w:val="0"/>
      <w:marTop w:val="0"/>
      <w:marBottom w:val="0"/>
      <w:divBdr>
        <w:top w:val="none" w:sz="0" w:space="0" w:color="auto"/>
        <w:left w:val="none" w:sz="0" w:space="0" w:color="auto"/>
        <w:bottom w:val="none" w:sz="0" w:space="0" w:color="auto"/>
        <w:right w:val="none" w:sz="0" w:space="0" w:color="auto"/>
      </w:divBdr>
    </w:div>
    <w:div w:id="588470620">
      <w:bodyDiv w:val="1"/>
      <w:marLeft w:val="0"/>
      <w:marRight w:val="0"/>
      <w:marTop w:val="0"/>
      <w:marBottom w:val="0"/>
      <w:divBdr>
        <w:top w:val="none" w:sz="0" w:space="0" w:color="auto"/>
        <w:left w:val="none" w:sz="0" w:space="0" w:color="auto"/>
        <w:bottom w:val="none" w:sz="0" w:space="0" w:color="auto"/>
        <w:right w:val="none" w:sz="0" w:space="0" w:color="auto"/>
      </w:divBdr>
    </w:div>
    <w:div w:id="651367477">
      <w:bodyDiv w:val="1"/>
      <w:marLeft w:val="0"/>
      <w:marRight w:val="0"/>
      <w:marTop w:val="0"/>
      <w:marBottom w:val="0"/>
      <w:divBdr>
        <w:top w:val="none" w:sz="0" w:space="0" w:color="auto"/>
        <w:left w:val="none" w:sz="0" w:space="0" w:color="auto"/>
        <w:bottom w:val="none" w:sz="0" w:space="0" w:color="auto"/>
        <w:right w:val="none" w:sz="0" w:space="0" w:color="auto"/>
      </w:divBdr>
    </w:div>
    <w:div w:id="775174926">
      <w:bodyDiv w:val="1"/>
      <w:marLeft w:val="0"/>
      <w:marRight w:val="0"/>
      <w:marTop w:val="0"/>
      <w:marBottom w:val="0"/>
      <w:divBdr>
        <w:top w:val="none" w:sz="0" w:space="0" w:color="auto"/>
        <w:left w:val="none" w:sz="0" w:space="0" w:color="auto"/>
        <w:bottom w:val="none" w:sz="0" w:space="0" w:color="auto"/>
        <w:right w:val="none" w:sz="0" w:space="0" w:color="auto"/>
      </w:divBdr>
    </w:div>
    <w:div w:id="810252239">
      <w:bodyDiv w:val="1"/>
      <w:marLeft w:val="0"/>
      <w:marRight w:val="0"/>
      <w:marTop w:val="0"/>
      <w:marBottom w:val="0"/>
      <w:divBdr>
        <w:top w:val="none" w:sz="0" w:space="0" w:color="auto"/>
        <w:left w:val="none" w:sz="0" w:space="0" w:color="auto"/>
        <w:bottom w:val="none" w:sz="0" w:space="0" w:color="auto"/>
        <w:right w:val="none" w:sz="0" w:space="0" w:color="auto"/>
      </w:divBdr>
    </w:div>
    <w:div w:id="896476724">
      <w:bodyDiv w:val="1"/>
      <w:marLeft w:val="0"/>
      <w:marRight w:val="0"/>
      <w:marTop w:val="0"/>
      <w:marBottom w:val="0"/>
      <w:divBdr>
        <w:top w:val="none" w:sz="0" w:space="0" w:color="auto"/>
        <w:left w:val="none" w:sz="0" w:space="0" w:color="auto"/>
        <w:bottom w:val="none" w:sz="0" w:space="0" w:color="auto"/>
        <w:right w:val="none" w:sz="0" w:space="0" w:color="auto"/>
      </w:divBdr>
    </w:div>
    <w:div w:id="1070612481">
      <w:bodyDiv w:val="1"/>
      <w:marLeft w:val="0"/>
      <w:marRight w:val="0"/>
      <w:marTop w:val="0"/>
      <w:marBottom w:val="0"/>
      <w:divBdr>
        <w:top w:val="none" w:sz="0" w:space="0" w:color="auto"/>
        <w:left w:val="none" w:sz="0" w:space="0" w:color="auto"/>
        <w:bottom w:val="none" w:sz="0" w:space="0" w:color="auto"/>
        <w:right w:val="none" w:sz="0" w:space="0" w:color="auto"/>
      </w:divBdr>
    </w:div>
    <w:div w:id="1213813412">
      <w:bodyDiv w:val="1"/>
      <w:marLeft w:val="0"/>
      <w:marRight w:val="0"/>
      <w:marTop w:val="0"/>
      <w:marBottom w:val="0"/>
      <w:divBdr>
        <w:top w:val="none" w:sz="0" w:space="0" w:color="auto"/>
        <w:left w:val="none" w:sz="0" w:space="0" w:color="auto"/>
        <w:bottom w:val="none" w:sz="0" w:space="0" w:color="auto"/>
        <w:right w:val="none" w:sz="0" w:space="0" w:color="auto"/>
      </w:divBdr>
    </w:div>
    <w:div w:id="1225872545">
      <w:bodyDiv w:val="1"/>
      <w:marLeft w:val="0"/>
      <w:marRight w:val="0"/>
      <w:marTop w:val="0"/>
      <w:marBottom w:val="0"/>
      <w:divBdr>
        <w:top w:val="none" w:sz="0" w:space="0" w:color="auto"/>
        <w:left w:val="none" w:sz="0" w:space="0" w:color="auto"/>
        <w:bottom w:val="none" w:sz="0" w:space="0" w:color="auto"/>
        <w:right w:val="none" w:sz="0" w:space="0" w:color="auto"/>
      </w:divBdr>
    </w:div>
    <w:div w:id="1291861176">
      <w:bodyDiv w:val="1"/>
      <w:marLeft w:val="0"/>
      <w:marRight w:val="0"/>
      <w:marTop w:val="0"/>
      <w:marBottom w:val="0"/>
      <w:divBdr>
        <w:top w:val="none" w:sz="0" w:space="0" w:color="auto"/>
        <w:left w:val="none" w:sz="0" w:space="0" w:color="auto"/>
        <w:bottom w:val="none" w:sz="0" w:space="0" w:color="auto"/>
        <w:right w:val="none" w:sz="0" w:space="0" w:color="auto"/>
      </w:divBdr>
    </w:div>
    <w:div w:id="1440489017">
      <w:bodyDiv w:val="1"/>
      <w:marLeft w:val="0"/>
      <w:marRight w:val="0"/>
      <w:marTop w:val="0"/>
      <w:marBottom w:val="0"/>
      <w:divBdr>
        <w:top w:val="none" w:sz="0" w:space="0" w:color="auto"/>
        <w:left w:val="none" w:sz="0" w:space="0" w:color="auto"/>
        <w:bottom w:val="none" w:sz="0" w:space="0" w:color="auto"/>
        <w:right w:val="none" w:sz="0" w:space="0" w:color="auto"/>
      </w:divBdr>
    </w:div>
    <w:div w:id="1475247880">
      <w:bodyDiv w:val="1"/>
      <w:marLeft w:val="0"/>
      <w:marRight w:val="0"/>
      <w:marTop w:val="0"/>
      <w:marBottom w:val="0"/>
      <w:divBdr>
        <w:top w:val="none" w:sz="0" w:space="0" w:color="auto"/>
        <w:left w:val="none" w:sz="0" w:space="0" w:color="auto"/>
        <w:bottom w:val="none" w:sz="0" w:space="0" w:color="auto"/>
        <w:right w:val="none" w:sz="0" w:space="0" w:color="auto"/>
      </w:divBdr>
    </w:div>
    <w:div w:id="1709404073">
      <w:bodyDiv w:val="1"/>
      <w:marLeft w:val="0"/>
      <w:marRight w:val="0"/>
      <w:marTop w:val="0"/>
      <w:marBottom w:val="0"/>
      <w:divBdr>
        <w:top w:val="none" w:sz="0" w:space="0" w:color="auto"/>
        <w:left w:val="none" w:sz="0" w:space="0" w:color="auto"/>
        <w:bottom w:val="none" w:sz="0" w:space="0" w:color="auto"/>
        <w:right w:val="none" w:sz="0" w:space="0" w:color="auto"/>
      </w:divBdr>
    </w:div>
    <w:div w:id="1817378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tec.govt.nz/funding/funding-and-performance/funding/funding-rates/" TargetMode="External"/><Relationship Id="rId26" Type="http://schemas.openxmlformats.org/officeDocument/2006/relationships/hyperlink" Target="https://www.tec.govt.nz/funding/funding-and-performance/reporting/data-system-refresh-programme/data-requirements-other-fund-actuals/" TargetMode="External"/><Relationship Id="rId39" Type="http://schemas.openxmlformats.org/officeDocument/2006/relationships/footer" Target="footer1.xml"/><Relationship Id="rId21" Type="http://schemas.openxmlformats.org/officeDocument/2006/relationships/hyperlink" Target="https://www.tec.govt.nz/funding/funding-and-performance/reporting/data-system-refresh-programme/data-requirements-other-fund-actuals/" TargetMode="External"/><Relationship Id="rId34" Type="http://schemas.openxmlformats.org/officeDocument/2006/relationships/hyperlink" Target="https://www.tec.govt.nz/funding/funding-and-performance/reporting/data-system-refresh-programme/data-requirements-other-fund-actuals/"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customerservice@tec.govt.nz" TargetMode="External"/><Relationship Id="rId20" Type="http://schemas.openxmlformats.org/officeDocument/2006/relationships/hyperlink" Target="https://www.tec.govt.nz/funding/funding-and-performance/funding/funding-rates/" TargetMode="External"/><Relationship Id="rId29" Type="http://schemas.openxmlformats.org/officeDocument/2006/relationships/hyperlink" Target="https://www.tec.govt.nz/funding/funding-and-performance/funding/funding-rat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tec.govt.nz/funding/funding-and-performance/reporting/data-system-refresh-programme/data-requirements-other-fund-actuals/" TargetMode="External"/><Relationship Id="rId32" Type="http://schemas.openxmlformats.org/officeDocument/2006/relationships/hyperlink" Target="https://www.tec.govt.nz/funding/funding-and-performance/reporting/data-system-refresh-programme/gateway-data-submissions/" TargetMode="External"/><Relationship Id="rId37" Type="http://schemas.openxmlformats.org/officeDocument/2006/relationships/hyperlink" Target="https://www.tec.govt.nz/funding/funding-and-performance/reporting/data-system-refresh-programme/data-requirements-other-fund-actuals/"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tec.govt.nz/assets/Forms-templates-and-guides/Data-system-refresh/Guide-to-CSV-files.pdf" TargetMode="External"/><Relationship Id="rId23" Type="http://schemas.openxmlformats.org/officeDocument/2006/relationships/hyperlink" Target="https://www.tec.govt.nz/funding/funding-and-performance/funding/funding-rates/" TargetMode="External"/><Relationship Id="rId28" Type="http://schemas.openxmlformats.org/officeDocument/2006/relationships/hyperlink" Target="https://www.tec.govt.nz/funding/funding-and-performance/reporting/data-system-refresh-programme/data-requirements-other-fund-actuals/" TargetMode="External"/><Relationship Id="rId36" Type="http://schemas.openxmlformats.org/officeDocument/2006/relationships/hyperlink" Target="https://www.tec.govt.nz/funding/funding-and-performance/reporting/data-system-refresh-programme/data-requirements-other-fund-actuals/" TargetMode="External"/><Relationship Id="rId10" Type="http://schemas.openxmlformats.org/officeDocument/2006/relationships/settings" Target="settings.xml"/><Relationship Id="rId19" Type="http://schemas.openxmlformats.org/officeDocument/2006/relationships/hyperlink" Target="https://www.tec.govt.nz/funding/funding-and-performance/reporting/data-system-refresh-programme/data-requirements-other-fund-actuals/" TargetMode="External"/><Relationship Id="rId31" Type="http://schemas.openxmlformats.org/officeDocument/2006/relationships/hyperlink" Target="https://www.tec.govt.nz/funding/funding-and-performance/funding/funding-rate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tec.govt.nz/funding/funding-and-performance/reporting/data-system-refresh-programme/data-requirements-other-fund-actuals/" TargetMode="External"/><Relationship Id="rId27" Type="http://schemas.openxmlformats.org/officeDocument/2006/relationships/hyperlink" Target="https://www.tec.govt.nz/funding/funding-and-performance/funding/funding-rates/" TargetMode="External"/><Relationship Id="rId30" Type="http://schemas.openxmlformats.org/officeDocument/2006/relationships/hyperlink" Target="https://www.tec.govt.nz/funding/funding-and-performance/reporting/data-system-refresh-programme/data-requirements-other-fund-actuals/" TargetMode="External"/><Relationship Id="rId35" Type="http://schemas.openxmlformats.org/officeDocument/2006/relationships/hyperlink" Target="https://www.tec.govt.nz/funding/funding-and-performance/funding/funding-rates/"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tec.govt.nz/funding/funding-and-performance/reporting/data-system-refresh-programme/data-requirements-other-fund-actuals/" TargetMode="External"/><Relationship Id="rId25" Type="http://schemas.openxmlformats.org/officeDocument/2006/relationships/hyperlink" Target="https://www.tec.govt.nz/funding/funding-and-performance/funding/funding-rates/" TargetMode="External"/><Relationship Id="rId33" Type="http://schemas.openxmlformats.org/officeDocument/2006/relationships/hyperlink" Target="https://www.tec.govt.nz/funding/funding-and-performance/reporting/data-system-refresh-programme/gateway-data-submissions/" TargetMode="External"/><Relationship Id="rId38" Type="http://schemas.openxmlformats.org/officeDocument/2006/relationships/hyperlink" Target="https://www.tec.govt.nz/funding/funding-and-performance/reporting/data-system-refresh-programme/data-requirements-other-fund-actuals/" TargetMode="External"/></Relationships>
</file>

<file path=word/theme/theme1.xml><?xml version="1.0" encoding="utf-8"?>
<a:theme xmlns:a="http://schemas.openxmlformats.org/drawingml/2006/main" name="Office Theme">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bjectiveID xmlns="d2726bfb-c840-425d-97a7-eb8998dc98e7">A2090637</ObjectiveID>
    <lcf76f155ced4ddcb4097134ff3c332f xmlns="d2726bfb-c840-425d-97a7-eb8998dc98e7">
      <Terms xmlns="http://schemas.microsoft.com/office/infopath/2007/PartnerControls"/>
    </lcf76f155ced4ddcb4097134ff3c332f>
    <TaxCatchAll xmlns="502c5ae3-526b-4468-980d-e1adba4df115" xsi:nil="true"/>
    <_dlc_DocId xmlns="502c5ae3-526b-4468-980d-e1adba4df115">IMSP-1850347277-37829</_dlc_DocId>
    <_dlc_DocIdUrl xmlns="502c5ae3-526b-4468-980d-e1adba4df115">
      <Url>https://tecgovtnz.sharepoint.com/sites/DOC-Info/_layouts/15/DocIdRedir.aspx?ID=IMSP-1850347277-37829</Url>
      <Description>IMSP-1850347277-37829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DC4691BF00A443899034738234036697" version="1.0.0">
  <systemFields>
    <field name="Objective-Id">
      <value order="0">A2090637</value>
    </field>
    <field name="Objective-Title">
      <value order="0">2024.09.10 - Data Requirements for all Other Fund Actuals v0.2</value>
    </field>
    <field name="Objective-Description">
      <value order="0"/>
    </field>
    <field name="Objective-CreationStamp">
      <value order="0">2024-08-26T04:22:24Z</value>
    </field>
    <field name="Objective-IsApproved">
      <value order="0">false</value>
    </field>
    <field name="Objective-IsPublished">
      <value order="0">false</value>
    </field>
    <field name="Objective-DatePublished">
      <value order="0"/>
    </field>
    <field name="Objective-ModificationStamp">
      <value order="0">2024-09-22T23:29:16Z</value>
    </field>
    <field name="Objective-Owner">
      <value order="0">Deanna Paurini</value>
    </field>
    <field name="Objective-Path">
      <value order="0">Objective Global Folder:TEC Global Folder (fA27):Information Management:Technology:Projects:Data System Refresh (DSR):Programme Management:Communications and Engagement:IM-T-Projects-2022 - 2023-DSR-Programme Management-Communications and Engagement- OTHER EXTERNAL:03 - TEC Website</value>
    </field>
    <field name="Objective-Parent">
      <value order="0">03 - TEC Website</value>
    </field>
    <field name="Objective-State">
      <value order="0">Being Edited</value>
    </field>
    <field name="Objective-VersionId">
      <value order="0">vA4677386</value>
    </field>
    <field name="Objective-Version">
      <value order="0">0.23</value>
    </field>
    <field name="Objective-VersionNumber">
      <value order="0">23</value>
    </field>
    <field name="Objective-VersionComment">
      <value order="0"/>
    </field>
    <field name="Objective-FileNumber">
      <value order="0">IM-T-08-21-06-01-12-04/22-2916</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4.xml><?xml version="1.0" encoding="utf-8"?>
<?mso-contentType ?>
<SharedContentType xmlns="Microsoft.SharePoint.Taxonomy.ContentTypeSync" SourceId="1f6ff3ca-fd37-48f8-bbb1-1ddf95be4f08" ContentTypeId="0x0101" PreviousValue="false" LastSyncTimeStamp="2024-08-21T01:39:28.427Z"/>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AB2950DC74EA4545AAAC128FF1661726" ma:contentTypeVersion="14" ma:contentTypeDescription="Create a new document." ma:contentTypeScope="" ma:versionID="f271c35587c74798b86564dbbb257b5f">
  <xsd:schema xmlns:xsd="http://www.w3.org/2001/XMLSchema" xmlns:xs="http://www.w3.org/2001/XMLSchema" xmlns:p="http://schemas.microsoft.com/office/2006/metadata/properties" xmlns:ns2="502c5ae3-526b-4468-980d-e1adba4df115" xmlns:ns3="d2726bfb-c840-425d-97a7-eb8998dc98e7" targetNamespace="http://schemas.microsoft.com/office/2006/metadata/properties" ma:root="true" ma:fieldsID="04521979ac17bb868a18bb30997ed83a" ns2:_="" ns3:_="">
    <xsd:import namespace="502c5ae3-526b-4468-980d-e1adba4df115"/>
    <xsd:import namespace="d2726bfb-c840-425d-97a7-eb8998dc98e7"/>
    <xsd:element name="properties">
      <xsd:complexType>
        <xsd:sequence>
          <xsd:element name="documentManagement">
            <xsd:complexType>
              <xsd:all>
                <xsd:element ref="ns2:_dlc_DocId" minOccurs="0"/>
                <xsd:element ref="ns2:_dlc_DocIdUrl" minOccurs="0"/>
                <xsd:element ref="ns2:_dlc_DocIdPersistId" minOccurs="0"/>
                <xsd:element ref="ns3:Objective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c5ae3-526b-4468-980d-e1adba4df1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1f27c741-acb3-42f7-891d-e114f9a6b2ae}" ma:internalName="TaxCatchAll" ma:showField="CatchAllData" ma:web="502c5ae3-526b-4468-980d-e1adba4df1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726bfb-c840-425d-97a7-eb8998dc98e7" elementFormDefault="qualified">
    <xsd:import namespace="http://schemas.microsoft.com/office/2006/documentManagement/types"/>
    <xsd:import namespace="http://schemas.microsoft.com/office/infopath/2007/PartnerControls"/>
    <xsd:element name="ObjectiveID" ma:index="11" nillable="true" ma:displayName="Objective ID" ma:description="Objective ID site column" ma:internalName="ObjectiveID">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6ff3ca-fd37-48f8-bbb1-1ddf95be4f08" ma:termSetId="09814cd3-568e-fe90-9814-8d621ff8fb84" ma:anchorId="fba54fb3-c3e1-fe81-a776-ca4b69148c4d"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16A9109-4CAA-4FFE-9854-F9BC72360223}">
  <ds:schemaRefs>
    <ds:schemaRef ds:uri="http://schemas.microsoft.com/office/2006/metadata/properties"/>
    <ds:schemaRef ds:uri="http://schemas.microsoft.com/office/infopath/2007/PartnerControls"/>
    <ds:schemaRef ds:uri="d2726bfb-c840-425d-97a7-eb8998dc98e7"/>
    <ds:schemaRef ds:uri="502c5ae3-526b-4468-980d-e1adba4df115"/>
  </ds:schemaRefs>
</ds:datastoreItem>
</file>

<file path=customXml/itemProps2.xml><?xml version="1.0" encoding="utf-8"?>
<ds:datastoreItem xmlns:ds="http://schemas.openxmlformats.org/officeDocument/2006/customXml" ds:itemID="{AF108A23-8B45-42FD-B067-BBF972E5BDF0}">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4.xml><?xml version="1.0" encoding="utf-8"?>
<ds:datastoreItem xmlns:ds="http://schemas.openxmlformats.org/officeDocument/2006/customXml" ds:itemID="{086148A3-B974-4E34-B394-95CE76BDAA5B}">
  <ds:schemaRefs>
    <ds:schemaRef ds:uri="Microsoft.SharePoint.Taxonomy.ContentTypeSync"/>
  </ds:schemaRefs>
</ds:datastoreItem>
</file>

<file path=customXml/itemProps5.xml><?xml version="1.0" encoding="utf-8"?>
<ds:datastoreItem xmlns:ds="http://schemas.openxmlformats.org/officeDocument/2006/customXml" ds:itemID="{C6ABFEB8-137C-4314-8975-EE7A23F66904}">
  <ds:schemaRefs>
    <ds:schemaRef ds:uri="http://schemas.openxmlformats.org/officeDocument/2006/bibliography"/>
  </ds:schemaRefs>
</ds:datastoreItem>
</file>

<file path=customXml/itemProps6.xml><?xml version="1.0" encoding="utf-8"?>
<ds:datastoreItem xmlns:ds="http://schemas.openxmlformats.org/officeDocument/2006/customXml" ds:itemID="{4BE190C6-261A-4CDD-9F4E-BBC07CA01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c5ae3-526b-4468-980d-e1adba4df115"/>
    <ds:schemaRef ds:uri="d2726bfb-c840-425d-97a7-eb8998dc9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836C7C9-1EC8-456C-A298-9AC16696DAD7}">
  <ds:schemaRefs>
    <ds:schemaRef ds:uri="http://schemas.microsoft.com/sharepoint/events"/>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12</TotalTime>
  <Pages>20</Pages>
  <Words>6400</Words>
  <Characters>36485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Tertiary Education Commission</Company>
  <LinksUpToDate>false</LinksUpToDate>
  <CharactersWithSpaces>42800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Requirements for all Other Fund Actuals v0.3</dc:title>
  <dc:subject/>
  <dc:creator/>
  <cp:keywords/>
  <cp:lastModifiedBy>Ngapera Stewart</cp:lastModifiedBy>
  <cp:revision>9</cp:revision>
  <dcterms:created xsi:type="dcterms:W3CDTF">2024-09-10T03:32:00Z</dcterms:created>
  <dcterms:modified xsi:type="dcterms:W3CDTF">2024-10-21T02:45:00Z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A2090637</vt:lpwstr>
  </property>
  <property fmtid="{D5CDD505-2E9C-101B-9397-08002B2CF9AE}" pid="4" name="Objective-Title">
    <vt:lpwstr>2024.09.10 - Data Requirements for all Other Fund Actuals v0.2</vt:lpwstr>
  </property>
  <property fmtid="{D5CDD505-2E9C-101B-9397-08002B2CF9AE}" pid="5" name="Objective-Description">
    <vt:lpwstr/>
  </property>
  <property fmtid="{D5CDD505-2E9C-101B-9397-08002B2CF9AE}" pid="6" name="Objective-CreationStamp">
    <vt:filetime>2024-08-26T05:01:22Z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2024-09-22T23:29:16Z</vt:filetime>
  </property>
  <property fmtid="{D5CDD505-2E9C-101B-9397-08002B2CF9AE}" pid="11" name="Objective-Owner">
    <vt:lpwstr>Deanna Paurini</vt:lpwstr>
  </property>
  <property fmtid="{D5CDD505-2E9C-101B-9397-08002B2CF9AE}" pid="12" name="Objective-Path">
    <vt:lpwstr>Objective Global Folder:TEC Global Folder (fA27):Information Management:Technology:Projects:Data System Refresh (DSR):Programme Management:Communications and Engagement:IM-T-Projects-2022 - 2023-DSR-Programme Management-Communications and Engagement- OTHER EXTERNAL:03 - TEC Website:</vt:lpwstr>
  </property>
  <property fmtid="{D5CDD505-2E9C-101B-9397-08002B2CF9AE}" pid="13" name="Objective-Parent">
    <vt:lpwstr>03 - TEC Website</vt:lpwstr>
  </property>
  <property fmtid="{D5CDD505-2E9C-101B-9397-08002B2CF9AE}" pid="14" name="Objective-State">
    <vt:lpwstr>Being Edited</vt:lpwstr>
  </property>
  <property fmtid="{D5CDD505-2E9C-101B-9397-08002B2CF9AE}" pid="15" name="Objective-VersionId">
    <vt:lpwstr>vA4677386</vt:lpwstr>
  </property>
  <property fmtid="{D5CDD505-2E9C-101B-9397-08002B2CF9AE}" pid="16" name="Objective-Version">
    <vt:lpwstr>0.23</vt:lpwstr>
  </property>
  <property fmtid="{D5CDD505-2E9C-101B-9397-08002B2CF9AE}" pid="17" name="Objective-VersionNumber">
    <vt:r8>23</vt:r8>
  </property>
  <property fmtid="{D5CDD505-2E9C-101B-9397-08002B2CF9AE}" pid="18" name="Objective-VersionComment">
    <vt:lpwstr/>
  </property>
  <property fmtid="{D5CDD505-2E9C-101B-9397-08002B2CF9AE}" pid="19" name="Objective-FileNumber">
    <vt:lpwstr>IM-T-08-21-06-01-12-04/22-2916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y fmtid="{D5CDD505-2E9C-101B-9397-08002B2CF9AE}" pid="33" name="MediaServiceImageTags">
    <vt:lpwstr/>
  </property>
  <property fmtid="{D5CDD505-2E9C-101B-9397-08002B2CF9AE}" pid="34" name="ContentTypeId">
    <vt:lpwstr>0x010100AB2950DC74EA4545AAAC128FF1661726</vt:lpwstr>
  </property>
  <property fmtid="{D5CDD505-2E9C-101B-9397-08002B2CF9AE}" pid="35" name="_ExtendedDescription">
    <vt:lpwstr/>
  </property>
  <property fmtid="{D5CDD505-2E9C-101B-9397-08002B2CF9AE}" pid="36" name="_dlc_DocIdItemGuid">
    <vt:lpwstr>9f6e527c-ddca-46c5-bbcc-5efd7df24250</vt:lpwstr>
  </property>
</Properties>
</file>