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2BB" w:rsidRDefault="001D02BB" w:rsidP="001D02BB">
      <w:pPr>
        <w:pStyle w:val="Heading1"/>
        <w:jc w:val="center"/>
      </w:pPr>
    </w:p>
    <w:p w:rsidR="001D02BB" w:rsidRDefault="001D02BB" w:rsidP="001D02BB">
      <w:pPr>
        <w:pStyle w:val="Heading1"/>
        <w:jc w:val="center"/>
      </w:pPr>
    </w:p>
    <w:p w:rsidR="001D02BB" w:rsidRPr="00AD576E" w:rsidRDefault="001D02BB" w:rsidP="00AD576E">
      <w:pPr>
        <w:pStyle w:val="Heading1"/>
        <w:spacing w:before="720" w:line="480" w:lineRule="exact"/>
        <w:rPr>
          <w:color w:val="FF9900"/>
          <w:szCs w:val="40"/>
        </w:rPr>
      </w:pPr>
      <w:r w:rsidRPr="00AD576E">
        <w:rPr>
          <w:color w:val="FF9900"/>
          <w:szCs w:val="40"/>
        </w:rPr>
        <w:t xml:space="preserve">SAC levels 3 and 4 Competitive </w:t>
      </w:r>
      <w:r w:rsidR="00452618" w:rsidRPr="00AD576E">
        <w:rPr>
          <w:color w:val="FF9900"/>
          <w:szCs w:val="40"/>
        </w:rPr>
        <w:t>Pilot</w:t>
      </w:r>
      <w:r w:rsidRPr="00AD576E">
        <w:rPr>
          <w:color w:val="FF9900"/>
          <w:szCs w:val="40"/>
        </w:rPr>
        <w:t xml:space="preserve"> for 2017 and 2018 </w:t>
      </w:r>
      <w:r w:rsidRPr="00AD576E">
        <w:rPr>
          <w:b/>
          <w:color w:val="FF9900"/>
          <w:szCs w:val="40"/>
        </w:rPr>
        <w:t>Application Form</w:t>
      </w:r>
    </w:p>
    <w:p w:rsidR="001D02BB" w:rsidRDefault="001D02BB" w:rsidP="001D02BB">
      <w:pPr>
        <w:pStyle w:val="IntroText"/>
      </w:pPr>
      <w:r>
        <w:t>PART A – Organisation’s Administrative Information</w:t>
      </w:r>
    </w:p>
    <w:p w:rsidR="001D02BB" w:rsidRPr="00106BF4" w:rsidRDefault="001D02BB" w:rsidP="001D02BB">
      <w:pPr>
        <w:pStyle w:val="Heading1"/>
        <w:keepLines w:val="0"/>
        <w:numPr>
          <w:ilvl w:val="0"/>
          <w:numId w:val="2"/>
        </w:numPr>
        <w:spacing w:before="240"/>
        <w:ind w:left="-142" w:firstLine="0"/>
        <w:rPr>
          <w:rFonts w:ascii="Arial" w:hAnsi="Arial"/>
          <w:color w:val="FF9900"/>
          <w:sz w:val="28"/>
          <w:szCs w:val="28"/>
        </w:rPr>
      </w:pPr>
      <w:r w:rsidRPr="00106BF4">
        <w:rPr>
          <w:rFonts w:ascii="Arial" w:hAnsi="Arial"/>
          <w:color w:val="FF9900"/>
          <w:sz w:val="28"/>
          <w:szCs w:val="28"/>
        </w:rPr>
        <w:t>Tertiary Education Organisation details</w:t>
      </w:r>
    </w:p>
    <w:tbl>
      <w:tblPr>
        <w:tblW w:w="93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756"/>
        <w:gridCol w:w="6582"/>
      </w:tblGrid>
      <w:tr w:rsidR="001D02BB" w:rsidRPr="00D4221A" w:rsidTr="00AD576E">
        <w:trPr>
          <w:cantSplit/>
          <w:trHeight w:val="145"/>
        </w:trPr>
        <w:tc>
          <w:tcPr>
            <w:tcW w:w="0" w:type="auto"/>
            <w:shd w:val="clear" w:color="auto" w:fill="E5DBBD"/>
          </w:tcPr>
          <w:p w:rsidR="001D02BB" w:rsidRPr="00106BF4" w:rsidRDefault="001D02BB" w:rsidP="00C62B7F">
            <w:pPr>
              <w:pStyle w:val="Header"/>
              <w:spacing w:before="120" w:after="120"/>
              <w:rPr>
                <w:rFonts w:ascii="Arial" w:hAnsi="Arial" w:cs="Arial"/>
                <w:color w:val="000000" w:themeColor="text1"/>
                <w:sz w:val="22"/>
                <w:szCs w:val="22"/>
              </w:rPr>
            </w:pPr>
            <w:r w:rsidRPr="00106BF4">
              <w:rPr>
                <w:rFonts w:ascii="Arial" w:hAnsi="Arial" w:cs="Arial"/>
                <w:color w:val="000000" w:themeColor="text1"/>
                <w:sz w:val="22"/>
                <w:szCs w:val="22"/>
              </w:rPr>
              <w:t>Legal name:</w:t>
            </w:r>
          </w:p>
        </w:tc>
        <w:tc>
          <w:tcPr>
            <w:tcW w:w="0" w:type="auto"/>
            <w:vAlign w:val="center"/>
          </w:tcPr>
          <w:p w:rsidR="001D02BB" w:rsidRPr="00AB3816" w:rsidRDefault="001D02BB" w:rsidP="00C62B7F">
            <w:pPr>
              <w:pStyle w:val="Header"/>
              <w:spacing w:before="120" w:after="120"/>
              <w:rPr>
                <w:rFonts w:ascii="Arial" w:hAnsi="Arial" w:cs="Arial"/>
                <w:color w:val="auto"/>
                <w:sz w:val="22"/>
              </w:rPr>
            </w:pPr>
            <w:permStart w:id="1127573282" w:edGrp="everyone"/>
            <w:r w:rsidRPr="00AB3816">
              <w:rPr>
                <w:rFonts w:ascii="Arial" w:hAnsi="Arial" w:cs="Arial"/>
                <w:color w:val="auto"/>
                <w:sz w:val="22"/>
              </w:rPr>
              <w:tab/>
            </w:r>
            <w:permEnd w:id="1127573282"/>
          </w:p>
        </w:tc>
      </w:tr>
      <w:tr w:rsidR="001D02BB" w:rsidRPr="00D4221A" w:rsidTr="00AD576E">
        <w:trPr>
          <w:cantSplit/>
          <w:trHeight w:val="145"/>
        </w:trPr>
        <w:tc>
          <w:tcPr>
            <w:tcW w:w="0" w:type="auto"/>
            <w:shd w:val="clear" w:color="auto" w:fill="E5DBBD"/>
          </w:tcPr>
          <w:p w:rsidR="001D02BB" w:rsidRPr="00106BF4" w:rsidRDefault="001D02BB" w:rsidP="00C62B7F">
            <w:pPr>
              <w:pStyle w:val="Header"/>
              <w:spacing w:before="120" w:after="120"/>
              <w:rPr>
                <w:rFonts w:ascii="Arial" w:hAnsi="Arial" w:cs="Arial"/>
                <w:color w:val="000000" w:themeColor="text1"/>
                <w:sz w:val="22"/>
              </w:rPr>
            </w:pPr>
            <w:r w:rsidRPr="00106BF4">
              <w:rPr>
                <w:rFonts w:ascii="Arial" w:hAnsi="Arial" w:cs="Arial"/>
                <w:color w:val="000000" w:themeColor="text1"/>
                <w:sz w:val="22"/>
              </w:rPr>
              <w:t>Trading name (if applicable):</w:t>
            </w:r>
          </w:p>
        </w:tc>
        <w:tc>
          <w:tcPr>
            <w:tcW w:w="0" w:type="auto"/>
            <w:vAlign w:val="center"/>
          </w:tcPr>
          <w:p w:rsidR="001D02BB" w:rsidRPr="00AB3816" w:rsidRDefault="001D02BB" w:rsidP="00C62B7F">
            <w:pPr>
              <w:pStyle w:val="Header"/>
              <w:spacing w:before="120" w:after="120"/>
              <w:rPr>
                <w:rFonts w:ascii="Arial" w:hAnsi="Arial" w:cs="Arial"/>
                <w:color w:val="auto"/>
                <w:sz w:val="22"/>
              </w:rPr>
            </w:pPr>
            <w:permStart w:id="2085884558" w:edGrp="everyone"/>
            <w:r>
              <w:rPr>
                <w:rFonts w:ascii="Arial" w:hAnsi="Arial" w:cs="Arial"/>
                <w:color w:val="auto"/>
                <w:sz w:val="22"/>
              </w:rPr>
              <w:tab/>
            </w:r>
            <w:permEnd w:id="2085884558"/>
            <w:r w:rsidRPr="00AB3816">
              <w:rPr>
                <w:rFonts w:ascii="Arial" w:hAnsi="Arial" w:cs="Arial"/>
                <w:color w:val="auto"/>
                <w:sz w:val="22"/>
              </w:rPr>
              <w:tab/>
            </w:r>
          </w:p>
        </w:tc>
      </w:tr>
      <w:tr w:rsidR="001D02BB" w:rsidRPr="00D4221A" w:rsidTr="00AD576E">
        <w:trPr>
          <w:cantSplit/>
          <w:trHeight w:val="145"/>
        </w:trPr>
        <w:tc>
          <w:tcPr>
            <w:tcW w:w="0" w:type="auto"/>
            <w:shd w:val="clear" w:color="auto" w:fill="E5DBBD"/>
          </w:tcPr>
          <w:p w:rsidR="001D02BB" w:rsidRPr="00106BF4" w:rsidRDefault="001D02BB" w:rsidP="00C62B7F">
            <w:pPr>
              <w:pStyle w:val="Header"/>
              <w:spacing w:before="120" w:after="120"/>
              <w:rPr>
                <w:rFonts w:ascii="Arial" w:hAnsi="Arial" w:cs="Arial"/>
                <w:color w:val="000000" w:themeColor="text1"/>
                <w:sz w:val="22"/>
                <w:szCs w:val="22"/>
              </w:rPr>
            </w:pPr>
            <w:proofErr w:type="spellStart"/>
            <w:r w:rsidRPr="00106BF4">
              <w:rPr>
                <w:rFonts w:ascii="Arial" w:hAnsi="Arial" w:cs="Arial"/>
                <w:color w:val="000000" w:themeColor="text1"/>
                <w:sz w:val="22"/>
              </w:rPr>
              <w:t>Edumis</w:t>
            </w:r>
            <w:proofErr w:type="spellEnd"/>
            <w:r w:rsidRPr="00106BF4">
              <w:rPr>
                <w:rFonts w:ascii="Arial" w:hAnsi="Arial" w:cs="Arial"/>
                <w:color w:val="000000" w:themeColor="text1"/>
                <w:sz w:val="22"/>
              </w:rPr>
              <w:t xml:space="preserve"> number:</w:t>
            </w:r>
          </w:p>
        </w:tc>
        <w:tc>
          <w:tcPr>
            <w:tcW w:w="0" w:type="auto"/>
            <w:vAlign w:val="center"/>
          </w:tcPr>
          <w:p w:rsidR="001D02BB" w:rsidRPr="00AB3816" w:rsidRDefault="001D02BB" w:rsidP="00C62B7F">
            <w:pPr>
              <w:pStyle w:val="Header"/>
              <w:spacing w:before="120" w:after="120"/>
              <w:rPr>
                <w:rFonts w:ascii="Arial" w:hAnsi="Arial" w:cs="Arial"/>
                <w:color w:val="auto"/>
                <w:sz w:val="22"/>
              </w:rPr>
            </w:pPr>
            <w:permStart w:id="1217620323" w:edGrp="everyone"/>
            <w:r w:rsidRPr="00AB3816">
              <w:rPr>
                <w:rFonts w:ascii="Arial" w:hAnsi="Arial" w:cs="Arial"/>
                <w:color w:val="auto"/>
                <w:sz w:val="22"/>
              </w:rPr>
              <w:tab/>
            </w:r>
            <w:permEnd w:id="1217620323"/>
          </w:p>
        </w:tc>
      </w:tr>
      <w:tr w:rsidR="001D02BB" w:rsidRPr="00D4221A" w:rsidTr="00AD576E">
        <w:trPr>
          <w:cantSplit/>
          <w:trHeight w:val="104"/>
        </w:trPr>
        <w:tc>
          <w:tcPr>
            <w:tcW w:w="0" w:type="auto"/>
            <w:shd w:val="clear" w:color="auto" w:fill="E5DBBD"/>
          </w:tcPr>
          <w:p w:rsidR="001D02BB" w:rsidRPr="00106BF4" w:rsidRDefault="001D02BB" w:rsidP="00C62B7F">
            <w:pPr>
              <w:pStyle w:val="Header"/>
              <w:spacing w:before="120" w:after="120"/>
              <w:rPr>
                <w:rFonts w:ascii="Arial" w:hAnsi="Arial" w:cs="Arial"/>
                <w:color w:val="000000" w:themeColor="text1"/>
                <w:sz w:val="22"/>
                <w:szCs w:val="22"/>
              </w:rPr>
            </w:pPr>
            <w:r w:rsidRPr="00106BF4">
              <w:rPr>
                <w:rFonts w:ascii="Arial" w:hAnsi="Arial" w:cs="Arial"/>
                <w:color w:val="000000" w:themeColor="text1"/>
                <w:sz w:val="22"/>
                <w:szCs w:val="22"/>
              </w:rPr>
              <w:t>Name of authorised contact:</w:t>
            </w:r>
          </w:p>
        </w:tc>
        <w:tc>
          <w:tcPr>
            <w:tcW w:w="0" w:type="auto"/>
            <w:vAlign w:val="center"/>
          </w:tcPr>
          <w:p w:rsidR="001D02BB" w:rsidRPr="00AB3816" w:rsidRDefault="001D02BB" w:rsidP="00C62B7F">
            <w:pPr>
              <w:pStyle w:val="Header"/>
              <w:spacing w:before="120" w:after="120"/>
              <w:rPr>
                <w:rFonts w:ascii="Arial" w:hAnsi="Arial" w:cs="Arial"/>
                <w:color w:val="auto"/>
                <w:sz w:val="22"/>
              </w:rPr>
            </w:pPr>
            <w:permStart w:id="246834983" w:edGrp="everyone"/>
            <w:r w:rsidRPr="00AB3816">
              <w:rPr>
                <w:rFonts w:ascii="Arial" w:hAnsi="Arial" w:cs="Arial"/>
                <w:color w:val="auto"/>
                <w:sz w:val="22"/>
              </w:rPr>
              <w:tab/>
            </w:r>
            <w:permEnd w:id="246834983"/>
          </w:p>
        </w:tc>
      </w:tr>
      <w:tr w:rsidR="001D02BB" w:rsidRPr="00D4221A" w:rsidTr="00AD576E">
        <w:trPr>
          <w:cantSplit/>
          <w:trHeight w:val="104"/>
        </w:trPr>
        <w:tc>
          <w:tcPr>
            <w:tcW w:w="0" w:type="auto"/>
            <w:shd w:val="clear" w:color="auto" w:fill="E5DBBD"/>
          </w:tcPr>
          <w:p w:rsidR="001D02BB" w:rsidRPr="00106BF4" w:rsidRDefault="001D02BB" w:rsidP="00C62B7F">
            <w:pPr>
              <w:pStyle w:val="Header"/>
              <w:spacing w:before="120" w:after="120"/>
              <w:rPr>
                <w:rFonts w:ascii="Arial" w:hAnsi="Arial" w:cs="Arial"/>
                <w:color w:val="000000" w:themeColor="text1"/>
                <w:sz w:val="22"/>
                <w:szCs w:val="22"/>
              </w:rPr>
            </w:pPr>
            <w:r w:rsidRPr="00106BF4">
              <w:rPr>
                <w:rFonts w:ascii="Arial" w:hAnsi="Arial" w:cs="Arial"/>
                <w:color w:val="000000" w:themeColor="text1"/>
                <w:sz w:val="22"/>
                <w:szCs w:val="22"/>
              </w:rPr>
              <w:t>Position:</w:t>
            </w:r>
          </w:p>
        </w:tc>
        <w:tc>
          <w:tcPr>
            <w:tcW w:w="0" w:type="auto"/>
            <w:vAlign w:val="center"/>
          </w:tcPr>
          <w:p w:rsidR="001D02BB" w:rsidRPr="00AB3816" w:rsidRDefault="001D02BB" w:rsidP="00C62B7F">
            <w:pPr>
              <w:pStyle w:val="Header"/>
              <w:spacing w:before="120" w:after="120"/>
              <w:rPr>
                <w:rFonts w:ascii="Arial" w:hAnsi="Arial" w:cs="Arial"/>
                <w:color w:val="auto"/>
                <w:sz w:val="22"/>
              </w:rPr>
            </w:pPr>
            <w:permStart w:id="510136528" w:edGrp="everyone"/>
            <w:r w:rsidRPr="00AB3816">
              <w:rPr>
                <w:rFonts w:ascii="Arial" w:hAnsi="Arial" w:cs="Arial"/>
                <w:color w:val="auto"/>
                <w:sz w:val="22"/>
              </w:rPr>
              <w:tab/>
            </w:r>
            <w:permEnd w:id="510136528"/>
          </w:p>
        </w:tc>
      </w:tr>
      <w:tr w:rsidR="001D02BB" w:rsidRPr="00D4221A" w:rsidTr="00AD576E">
        <w:trPr>
          <w:cantSplit/>
          <w:trHeight w:val="104"/>
        </w:trPr>
        <w:tc>
          <w:tcPr>
            <w:tcW w:w="0" w:type="auto"/>
            <w:shd w:val="clear" w:color="auto" w:fill="E5DBBD"/>
          </w:tcPr>
          <w:p w:rsidR="001D02BB" w:rsidRPr="00106BF4" w:rsidRDefault="001D02BB" w:rsidP="00C62B7F">
            <w:pPr>
              <w:pStyle w:val="Header"/>
              <w:spacing w:before="120" w:after="120"/>
              <w:rPr>
                <w:rFonts w:ascii="Arial" w:hAnsi="Arial" w:cs="Arial"/>
                <w:color w:val="000000" w:themeColor="text1"/>
                <w:sz w:val="22"/>
                <w:szCs w:val="22"/>
              </w:rPr>
            </w:pPr>
            <w:r w:rsidRPr="00106BF4">
              <w:rPr>
                <w:rFonts w:ascii="Arial" w:hAnsi="Arial" w:cs="Arial"/>
                <w:color w:val="000000" w:themeColor="text1"/>
                <w:sz w:val="22"/>
                <w:szCs w:val="22"/>
              </w:rPr>
              <w:t>Address (physical and postal if different):</w:t>
            </w:r>
          </w:p>
        </w:tc>
        <w:tc>
          <w:tcPr>
            <w:tcW w:w="0" w:type="auto"/>
            <w:vAlign w:val="center"/>
          </w:tcPr>
          <w:p w:rsidR="001D02BB" w:rsidRPr="00AB3816" w:rsidRDefault="001D02BB" w:rsidP="00C62B7F">
            <w:pPr>
              <w:pStyle w:val="Header"/>
              <w:spacing w:before="120" w:after="120"/>
              <w:rPr>
                <w:rFonts w:ascii="Arial" w:hAnsi="Arial" w:cs="Arial"/>
                <w:color w:val="auto"/>
                <w:sz w:val="22"/>
              </w:rPr>
            </w:pPr>
            <w:permStart w:id="749485144" w:edGrp="everyone"/>
            <w:r w:rsidRPr="00AB3816">
              <w:rPr>
                <w:rFonts w:ascii="Arial" w:hAnsi="Arial" w:cs="Arial"/>
                <w:color w:val="auto"/>
                <w:sz w:val="22"/>
              </w:rPr>
              <w:tab/>
            </w:r>
            <w:permEnd w:id="749485144"/>
          </w:p>
        </w:tc>
      </w:tr>
      <w:tr w:rsidR="001D02BB" w:rsidRPr="00D4221A" w:rsidTr="00AD576E">
        <w:trPr>
          <w:cantSplit/>
          <w:trHeight w:val="104"/>
        </w:trPr>
        <w:tc>
          <w:tcPr>
            <w:tcW w:w="0" w:type="auto"/>
            <w:shd w:val="clear" w:color="auto" w:fill="E5DBBD"/>
          </w:tcPr>
          <w:p w:rsidR="001D02BB" w:rsidRPr="00106BF4" w:rsidRDefault="001D02BB" w:rsidP="00C62B7F">
            <w:pPr>
              <w:pStyle w:val="Header"/>
              <w:spacing w:before="120" w:after="120"/>
              <w:rPr>
                <w:rFonts w:ascii="Arial" w:hAnsi="Arial" w:cs="Arial"/>
                <w:color w:val="000000" w:themeColor="text1"/>
                <w:sz w:val="22"/>
                <w:szCs w:val="22"/>
              </w:rPr>
            </w:pPr>
            <w:r w:rsidRPr="00106BF4">
              <w:rPr>
                <w:rFonts w:ascii="Arial" w:hAnsi="Arial" w:cs="Arial"/>
                <w:color w:val="000000" w:themeColor="text1"/>
                <w:sz w:val="22"/>
                <w:szCs w:val="22"/>
              </w:rPr>
              <w:t>Phone number(s):</w:t>
            </w:r>
          </w:p>
        </w:tc>
        <w:tc>
          <w:tcPr>
            <w:tcW w:w="0" w:type="auto"/>
            <w:vAlign w:val="center"/>
          </w:tcPr>
          <w:p w:rsidR="001D02BB" w:rsidRPr="00AB3816" w:rsidRDefault="001D02BB" w:rsidP="00C62B7F">
            <w:pPr>
              <w:pStyle w:val="Header"/>
              <w:spacing w:before="120" w:after="120"/>
              <w:rPr>
                <w:rFonts w:ascii="Arial" w:hAnsi="Arial" w:cs="Arial"/>
                <w:color w:val="auto"/>
                <w:sz w:val="22"/>
              </w:rPr>
            </w:pPr>
            <w:permStart w:id="1554543075" w:edGrp="everyone"/>
            <w:r w:rsidRPr="00AB3816">
              <w:rPr>
                <w:rFonts w:ascii="Arial" w:hAnsi="Arial" w:cs="Arial"/>
                <w:color w:val="auto"/>
                <w:sz w:val="22"/>
              </w:rPr>
              <w:tab/>
            </w:r>
            <w:permEnd w:id="1554543075"/>
          </w:p>
        </w:tc>
      </w:tr>
      <w:tr w:rsidR="001D02BB" w:rsidRPr="00D4221A" w:rsidTr="00AD576E">
        <w:trPr>
          <w:cantSplit/>
          <w:trHeight w:val="104"/>
        </w:trPr>
        <w:tc>
          <w:tcPr>
            <w:tcW w:w="0" w:type="auto"/>
            <w:shd w:val="clear" w:color="auto" w:fill="E5DBBD"/>
          </w:tcPr>
          <w:p w:rsidR="001D02BB" w:rsidRPr="00106BF4" w:rsidRDefault="001D02BB" w:rsidP="00C62B7F">
            <w:pPr>
              <w:pStyle w:val="Header"/>
              <w:spacing w:before="120" w:after="120"/>
              <w:rPr>
                <w:rFonts w:ascii="Arial" w:hAnsi="Arial" w:cs="Arial"/>
                <w:color w:val="000000" w:themeColor="text1"/>
                <w:sz w:val="22"/>
                <w:szCs w:val="22"/>
              </w:rPr>
            </w:pPr>
            <w:r w:rsidRPr="00106BF4">
              <w:rPr>
                <w:rFonts w:ascii="Arial" w:hAnsi="Arial" w:cs="Arial"/>
                <w:color w:val="000000" w:themeColor="text1"/>
                <w:sz w:val="22"/>
                <w:szCs w:val="22"/>
              </w:rPr>
              <w:t>Email:</w:t>
            </w:r>
          </w:p>
        </w:tc>
        <w:tc>
          <w:tcPr>
            <w:tcW w:w="0" w:type="auto"/>
            <w:vAlign w:val="center"/>
          </w:tcPr>
          <w:p w:rsidR="001D02BB" w:rsidRPr="00AB3816" w:rsidRDefault="001D02BB" w:rsidP="00C62B7F">
            <w:pPr>
              <w:pStyle w:val="Header"/>
              <w:spacing w:before="120" w:after="120"/>
              <w:rPr>
                <w:rFonts w:ascii="Arial" w:hAnsi="Arial" w:cs="Arial"/>
                <w:color w:val="auto"/>
                <w:sz w:val="22"/>
              </w:rPr>
            </w:pPr>
            <w:permStart w:id="961243457" w:edGrp="everyone"/>
            <w:r w:rsidRPr="00AB3816">
              <w:rPr>
                <w:rFonts w:ascii="Arial" w:hAnsi="Arial" w:cs="Arial"/>
                <w:color w:val="auto"/>
                <w:sz w:val="22"/>
              </w:rPr>
              <w:tab/>
            </w:r>
            <w:permEnd w:id="961243457"/>
          </w:p>
        </w:tc>
      </w:tr>
      <w:tr w:rsidR="001D02BB" w:rsidRPr="00D4221A" w:rsidTr="00AD576E">
        <w:trPr>
          <w:cantSplit/>
          <w:trHeight w:val="104"/>
        </w:trPr>
        <w:tc>
          <w:tcPr>
            <w:tcW w:w="0" w:type="auto"/>
            <w:shd w:val="clear" w:color="auto" w:fill="E5DBBD"/>
          </w:tcPr>
          <w:p w:rsidR="001D02BB" w:rsidRPr="00106BF4" w:rsidRDefault="001D02BB" w:rsidP="00C62B7F">
            <w:pPr>
              <w:pStyle w:val="Header"/>
              <w:spacing w:before="120"/>
              <w:rPr>
                <w:rFonts w:ascii="Arial" w:hAnsi="Arial" w:cs="Arial"/>
                <w:color w:val="000000" w:themeColor="text1"/>
                <w:sz w:val="22"/>
                <w:szCs w:val="22"/>
              </w:rPr>
            </w:pPr>
            <w:r w:rsidRPr="00106BF4">
              <w:rPr>
                <w:rFonts w:ascii="Arial" w:hAnsi="Arial" w:cs="Arial"/>
                <w:color w:val="000000" w:themeColor="text1"/>
                <w:sz w:val="22"/>
                <w:szCs w:val="22"/>
              </w:rPr>
              <w:t>Organisation Website</w:t>
            </w:r>
          </w:p>
          <w:p w:rsidR="001D02BB" w:rsidRPr="00106BF4" w:rsidRDefault="001D02BB" w:rsidP="00C62B7F">
            <w:pPr>
              <w:pStyle w:val="Header"/>
              <w:spacing w:after="120"/>
              <w:rPr>
                <w:rFonts w:ascii="Arial" w:hAnsi="Arial" w:cs="Arial"/>
                <w:color w:val="000000" w:themeColor="text1"/>
                <w:sz w:val="22"/>
                <w:szCs w:val="22"/>
              </w:rPr>
            </w:pPr>
            <w:r w:rsidRPr="00106BF4">
              <w:rPr>
                <w:rFonts w:ascii="Arial" w:hAnsi="Arial" w:cs="Arial"/>
                <w:color w:val="000000" w:themeColor="text1"/>
                <w:sz w:val="22"/>
                <w:szCs w:val="22"/>
              </w:rPr>
              <w:t>(if available):</w:t>
            </w:r>
          </w:p>
        </w:tc>
        <w:tc>
          <w:tcPr>
            <w:tcW w:w="0" w:type="auto"/>
            <w:vAlign w:val="center"/>
          </w:tcPr>
          <w:p w:rsidR="001D02BB" w:rsidRPr="00AB3816" w:rsidRDefault="001D02BB" w:rsidP="00C62B7F">
            <w:pPr>
              <w:pStyle w:val="Header"/>
              <w:spacing w:before="120" w:after="120"/>
              <w:rPr>
                <w:rFonts w:ascii="Arial" w:hAnsi="Arial" w:cs="Arial"/>
                <w:color w:val="auto"/>
                <w:sz w:val="22"/>
              </w:rPr>
            </w:pPr>
            <w:permStart w:id="508634995" w:edGrp="everyone"/>
            <w:r w:rsidRPr="00AB3816">
              <w:rPr>
                <w:rFonts w:ascii="Arial" w:hAnsi="Arial" w:cs="Arial"/>
                <w:color w:val="auto"/>
                <w:sz w:val="22"/>
              </w:rPr>
              <w:tab/>
            </w:r>
            <w:permEnd w:id="508634995"/>
          </w:p>
        </w:tc>
      </w:tr>
    </w:tbl>
    <w:p w:rsidR="001D02BB" w:rsidRDefault="001D02BB" w:rsidP="001D02BB">
      <w:pPr>
        <w:rPr>
          <w:rFonts w:ascii="Arial" w:hAnsi="Arial" w:cs="Arial"/>
          <w:sz w:val="22"/>
          <w:szCs w:val="22"/>
        </w:rPr>
      </w:pPr>
    </w:p>
    <w:p w:rsidR="001D02BB" w:rsidRPr="003E3E65" w:rsidRDefault="001D02BB" w:rsidP="001D02BB">
      <w:pPr>
        <w:rPr>
          <w:rFonts w:ascii="Arial" w:hAnsi="Arial" w:cs="Arial"/>
          <w:sz w:val="22"/>
          <w:szCs w:val="22"/>
        </w:rPr>
      </w:pPr>
      <w:r>
        <w:rPr>
          <w:rFonts w:ascii="Arial" w:hAnsi="Arial" w:cs="Arial"/>
          <w:sz w:val="22"/>
          <w:szCs w:val="22"/>
        </w:rPr>
        <w:t xml:space="preserve">Please read the </w:t>
      </w:r>
      <w:r w:rsidRPr="001D02BB">
        <w:rPr>
          <w:rFonts w:ascii="Arial" w:hAnsi="Arial" w:cs="Arial"/>
          <w:i/>
          <w:sz w:val="22"/>
          <w:szCs w:val="22"/>
        </w:rPr>
        <w:t>Request for Funding Applications</w:t>
      </w:r>
      <w:r>
        <w:rPr>
          <w:rFonts w:ascii="Arial" w:hAnsi="Arial" w:cs="Arial"/>
          <w:sz w:val="22"/>
          <w:szCs w:val="22"/>
        </w:rPr>
        <w:t xml:space="preserve"> document carefully before you complete this Application form. </w:t>
      </w:r>
      <w:bookmarkStart w:id="0" w:name="_GoBack"/>
      <w:bookmarkEnd w:id="0"/>
    </w:p>
    <w:tbl>
      <w:tblPr>
        <w:tblpPr w:leftFromText="180" w:rightFromText="180" w:vertAnchor="text" w:horzAnchor="margin" w:tblpY="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9"/>
        <w:gridCol w:w="6525"/>
      </w:tblGrid>
      <w:tr w:rsidR="001D02BB" w:rsidRPr="00390C2E" w:rsidTr="00C62B7F">
        <w:tc>
          <w:tcPr>
            <w:tcW w:w="1867" w:type="pct"/>
            <w:shd w:val="clear" w:color="auto" w:fill="E5DBBD"/>
          </w:tcPr>
          <w:p w:rsidR="001D02BB" w:rsidRPr="00106BF4" w:rsidRDefault="001D02BB" w:rsidP="00C62B7F">
            <w:pPr>
              <w:spacing w:before="120"/>
              <w:rPr>
                <w:rFonts w:ascii="Arial" w:hAnsi="Arial" w:cs="Arial"/>
                <w:color w:val="000000" w:themeColor="text1"/>
                <w:szCs w:val="20"/>
              </w:rPr>
            </w:pPr>
            <w:r w:rsidRPr="00106BF4">
              <w:rPr>
                <w:rFonts w:ascii="Arial" w:hAnsi="Arial" w:cs="Arial"/>
                <w:color w:val="000000" w:themeColor="text1"/>
                <w:szCs w:val="20"/>
              </w:rPr>
              <w:lastRenderedPageBreak/>
              <w:t xml:space="preserve">Please indicate if your organisation was </w:t>
            </w:r>
            <w:r w:rsidRPr="00106BF4">
              <w:rPr>
                <w:rFonts w:ascii="Arial" w:hAnsi="Arial" w:cs="Arial"/>
                <w:b/>
                <w:color w:val="000000" w:themeColor="text1"/>
                <w:szCs w:val="20"/>
              </w:rPr>
              <w:t>subcontracted</w:t>
            </w:r>
            <w:r w:rsidRPr="00106BF4">
              <w:rPr>
                <w:rFonts w:ascii="Arial" w:hAnsi="Arial" w:cs="Arial"/>
                <w:color w:val="000000" w:themeColor="text1"/>
                <w:szCs w:val="20"/>
              </w:rPr>
              <w:t xml:space="preserve"> by another TEO to deliver SAC levels </w:t>
            </w:r>
            <w:r>
              <w:rPr>
                <w:rFonts w:ascii="Arial" w:hAnsi="Arial" w:cs="Arial"/>
                <w:color w:val="000000" w:themeColor="text1"/>
                <w:szCs w:val="20"/>
              </w:rPr>
              <w:t>3</w:t>
            </w:r>
            <w:r w:rsidRPr="00106BF4">
              <w:rPr>
                <w:rFonts w:ascii="Arial" w:hAnsi="Arial" w:cs="Arial"/>
                <w:color w:val="000000" w:themeColor="text1"/>
                <w:szCs w:val="20"/>
              </w:rPr>
              <w:t xml:space="preserve"> and </w:t>
            </w:r>
            <w:r>
              <w:rPr>
                <w:rFonts w:ascii="Arial" w:hAnsi="Arial" w:cs="Arial"/>
                <w:color w:val="000000" w:themeColor="text1"/>
                <w:szCs w:val="20"/>
              </w:rPr>
              <w:t>4</w:t>
            </w:r>
            <w:r w:rsidRPr="00106BF4">
              <w:rPr>
                <w:rFonts w:ascii="Arial" w:hAnsi="Arial" w:cs="Arial"/>
                <w:color w:val="000000" w:themeColor="text1"/>
                <w:szCs w:val="20"/>
              </w:rPr>
              <w:t xml:space="preserve"> </w:t>
            </w:r>
            <w:proofErr w:type="gramStart"/>
            <w:r w:rsidRPr="00106BF4">
              <w:rPr>
                <w:rFonts w:ascii="Arial" w:hAnsi="Arial" w:cs="Arial"/>
                <w:color w:val="000000" w:themeColor="text1"/>
                <w:szCs w:val="20"/>
              </w:rPr>
              <w:t>provision</w:t>
            </w:r>
            <w:proofErr w:type="gramEnd"/>
            <w:r w:rsidRPr="00106BF4">
              <w:rPr>
                <w:rFonts w:ascii="Arial" w:hAnsi="Arial" w:cs="Arial"/>
                <w:color w:val="000000" w:themeColor="text1"/>
                <w:szCs w:val="20"/>
              </w:rPr>
              <w:t xml:space="preserve"> in</w:t>
            </w:r>
            <w:r w:rsidRPr="00106BF4">
              <w:rPr>
                <w:rFonts w:ascii="Arial" w:hAnsi="Arial" w:cs="Arial"/>
                <w:b/>
                <w:color w:val="000000" w:themeColor="text1"/>
                <w:szCs w:val="20"/>
              </w:rPr>
              <w:t xml:space="preserve"> </w:t>
            </w:r>
            <w:r w:rsidR="00C479FA">
              <w:rPr>
                <w:rFonts w:ascii="Arial" w:hAnsi="Arial" w:cs="Arial"/>
                <w:b/>
                <w:color w:val="000000" w:themeColor="text1"/>
                <w:szCs w:val="20"/>
              </w:rPr>
              <w:t xml:space="preserve">agriculture, horticulture and viticulture </w:t>
            </w:r>
            <w:r w:rsidR="00C479FA" w:rsidRPr="00C479FA">
              <w:rPr>
                <w:rFonts w:ascii="Arial" w:hAnsi="Arial" w:cs="Arial"/>
                <w:color w:val="000000" w:themeColor="text1"/>
                <w:szCs w:val="20"/>
              </w:rPr>
              <w:t>in</w:t>
            </w:r>
            <w:r w:rsidR="00C479FA">
              <w:rPr>
                <w:rFonts w:ascii="Arial" w:hAnsi="Arial" w:cs="Arial"/>
                <w:b/>
                <w:color w:val="000000" w:themeColor="text1"/>
                <w:szCs w:val="20"/>
              </w:rPr>
              <w:t xml:space="preserve"> </w:t>
            </w:r>
            <w:r w:rsidRPr="00106BF4">
              <w:rPr>
                <w:rFonts w:ascii="Arial" w:hAnsi="Arial" w:cs="Arial"/>
                <w:b/>
                <w:color w:val="000000" w:themeColor="text1"/>
                <w:szCs w:val="20"/>
              </w:rPr>
              <w:t>2015</w:t>
            </w:r>
            <w:r w:rsidRPr="00106BF4">
              <w:rPr>
                <w:rFonts w:ascii="Arial" w:hAnsi="Arial" w:cs="Arial"/>
                <w:color w:val="000000" w:themeColor="text1"/>
                <w:szCs w:val="20"/>
              </w:rPr>
              <w:t>, and you are applying to deliver this provision in your own right.</w:t>
            </w:r>
          </w:p>
          <w:p w:rsidR="001D02BB" w:rsidRPr="00106BF4" w:rsidRDefault="001D02BB" w:rsidP="00C62B7F">
            <w:pPr>
              <w:spacing w:before="120"/>
              <w:rPr>
                <w:rFonts w:ascii="Arial" w:hAnsi="Arial" w:cs="Arial"/>
                <w:color w:val="E5DBBD"/>
                <w:szCs w:val="20"/>
                <w:lang w:eastAsia="en-US"/>
              </w:rPr>
            </w:pPr>
          </w:p>
        </w:tc>
        <w:tc>
          <w:tcPr>
            <w:tcW w:w="3133" w:type="pct"/>
            <w:shd w:val="clear" w:color="auto" w:fill="auto"/>
          </w:tcPr>
          <w:p w:rsidR="001D02BB" w:rsidRPr="000D3116" w:rsidRDefault="001D02BB" w:rsidP="00C62B7F">
            <w:pPr>
              <w:spacing w:before="120"/>
              <w:rPr>
                <w:rFonts w:ascii="Arial" w:hAnsi="Arial" w:cs="Arial"/>
                <w:i/>
                <w:sz w:val="22"/>
                <w:szCs w:val="22"/>
                <w:lang w:eastAsia="en-US"/>
              </w:rPr>
            </w:pPr>
            <w:permStart w:id="1319975240" w:edGrp="everyone"/>
            <w:r w:rsidRPr="000D3116">
              <w:rPr>
                <w:rFonts w:ascii="Arial" w:hAnsi="Arial" w:cs="Arial"/>
                <w:i/>
                <w:sz w:val="22"/>
                <w:szCs w:val="22"/>
                <w:lang w:eastAsia="en-US"/>
              </w:rPr>
              <w:t>Yes / No</w:t>
            </w:r>
          </w:p>
          <w:permEnd w:id="1319975240"/>
          <w:p w:rsidR="001D02BB" w:rsidRDefault="001D02BB" w:rsidP="00C62B7F">
            <w:pPr>
              <w:spacing w:before="120"/>
              <w:rPr>
                <w:rFonts w:ascii="Arial" w:hAnsi="Arial" w:cs="Arial"/>
                <w:i/>
                <w:szCs w:val="20"/>
                <w:lang w:eastAsia="en-US"/>
              </w:rPr>
            </w:pPr>
            <w:r>
              <w:rPr>
                <w:rFonts w:ascii="Arial" w:hAnsi="Arial" w:cs="Arial"/>
                <w:i/>
                <w:szCs w:val="20"/>
                <w:lang w:eastAsia="en-US"/>
              </w:rPr>
              <w:t xml:space="preserve">If yes: </w:t>
            </w:r>
          </w:p>
          <w:p w:rsidR="001D02BB" w:rsidRDefault="001D02BB" w:rsidP="001D02BB">
            <w:pPr>
              <w:numPr>
                <w:ilvl w:val="0"/>
                <w:numId w:val="3"/>
              </w:numPr>
              <w:rPr>
                <w:rFonts w:ascii="Arial" w:hAnsi="Arial" w:cs="Arial"/>
                <w:i/>
                <w:szCs w:val="20"/>
                <w:lang w:eastAsia="en-US"/>
              </w:rPr>
            </w:pPr>
            <w:r>
              <w:rPr>
                <w:rFonts w:ascii="Arial" w:hAnsi="Arial" w:cs="Arial"/>
                <w:i/>
                <w:szCs w:val="20"/>
                <w:lang w:eastAsia="en-US"/>
              </w:rPr>
              <w:t xml:space="preserve">Name the TEO(s) below with which your organisation had a subcontracting relationship: </w:t>
            </w:r>
          </w:p>
          <w:p w:rsidR="001D02BB" w:rsidRPr="000D3116" w:rsidRDefault="001D02BB" w:rsidP="00C62B7F">
            <w:pPr>
              <w:tabs>
                <w:tab w:val="right" w:pos="6024"/>
              </w:tabs>
              <w:rPr>
                <w:rFonts w:ascii="Arial" w:hAnsi="Arial" w:cs="Arial"/>
                <w:sz w:val="22"/>
                <w:szCs w:val="22"/>
                <w:lang w:eastAsia="en-US"/>
              </w:rPr>
            </w:pPr>
            <w:permStart w:id="1276053539" w:edGrp="everyone"/>
            <w:r w:rsidRPr="000D3116">
              <w:rPr>
                <w:rFonts w:ascii="Arial" w:hAnsi="Arial" w:cs="Arial"/>
                <w:sz w:val="22"/>
                <w:szCs w:val="22"/>
                <w:lang w:eastAsia="en-US"/>
              </w:rPr>
              <w:tab/>
            </w:r>
            <w:permEnd w:id="1276053539"/>
          </w:p>
          <w:p w:rsidR="001D02BB" w:rsidRDefault="001D02BB" w:rsidP="001D02BB">
            <w:pPr>
              <w:numPr>
                <w:ilvl w:val="0"/>
                <w:numId w:val="3"/>
              </w:numPr>
              <w:spacing w:before="120"/>
              <w:rPr>
                <w:rFonts w:ascii="Arial" w:hAnsi="Arial" w:cs="Arial"/>
                <w:i/>
                <w:szCs w:val="20"/>
                <w:lang w:eastAsia="en-US"/>
              </w:rPr>
            </w:pPr>
            <w:r>
              <w:rPr>
                <w:rFonts w:ascii="Arial" w:hAnsi="Arial" w:cs="Arial"/>
                <w:i/>
                <w:szCs w:val="20"/>
                <w:lang w:eastAsia="en-US"/>
              </w:rPr>
              <w:t>Provide brief d</w:t>
            </w:r>
            <w:r w:rsidRPr="002F3BE4">
              <w:rPr>
                <w:rFonts w:ascii="Arial" w:hAnsi="Arial" w:cs="Arial"/>
                <w:i/>
                <w:szCs w:val="20"/>
                <w:lang w:eastAsia="en-US"/>
              </w:rPr>
              <w:t xml:space="preserve">etails </w:t>
            </w:r>
            <w:r>
              <w:rPr>
                <w:rFonts w:ascii="Arial" w:hAnsi="Arial" w:cs="Arial"/>
                <w:i/>
                <w:szCs w:val="20"/>
                <w:lang w:eastAsia="en-US"/>
              </w:rPr>
              <w:t xml:space="preserve">below </w:t>
            </w:r>
            <w:r w:rsidRPr="002F3BE4">
              <w:rPr>
                <w:rFonts w:ascii="Arial" w:hAnsi="Arial" w:cs="Arial"/>
                <w:i/>
                <w:szCs w:val="20"/>
                <w:lang w:eastAsia="en-US"/>
              </w:rPr>
              <w:t xml:space="preserve">of </w:t>
            </w:r>
            <w:r>
              <w:rPr>
                <w:rFonts w:ascii="Arial" w:hAnsi="Arial" w:cs="Arial"/>
                <w:i/>
                <w:szCs w:val="20"/>
                <w:lang w:eastAsia="en-US"/>
              </w:rPr>
              <w:t xml:space="preserve">the </w:t>
            </w:r>
            <w:r w:rsidRPr="002F3BE4">
              <w:rPr>
                <w:rFonts w:ascii="Arial" w:hAnsi="Arial" w:cs="Arial"/>
                <w:i/>
                <w:szCs w:val="20"/>
                <w:lang w:eastAsia="en-US"/>
              </w:rPr>
              <w:t>provision</w:t>
            </w:r>
            <w:r>
              <w:rPr>
                <w:rFonts w:ascii="Arial" w:hAnsi="Arial" w:cs="Arial"/>
                <w:i/>
                <w:szCs w:val="20"/>
                <w:lang w:eastAsia="en-US"/>
              </w:rPr>
              <w:t xml:space="preserve"> previously delivered by your organisation under sub</w:t>
            </w:r>
            <w:r w:rsidR="00CE6566">
              <w:rPr>
                <w:rFonts w:ascii="Arial" w:hAnsi="Arial" w:cs="Arial"/>
                <w:i/>
                <w:szCs w:val="20"/>
                <w:lang w:eastAsia="en-US"/>
              </w:rPr>
              <w:t>-</w:t>
            </w:r>
            <w:r>
              <w:rPr>
                <w:rFonts w:ascii="Arial" w:hAnsi="Arial" w:cs="Arial"/>
                <w:i/>
                <w:szCs w:val="20"/>
                <w:lang w:eastAsia="en-US"/>
              </w:rPr>
              <w:t>contract e.g. qualification code and name, number of EFTS per year, and delivery site:</w:t>
            </w:r>
          </w:p>
          <w:p w:rsidR="001D02BB" w:rsidRPr="000D3116" w:rsidRDefault="001D02BB" w:rsidP="00C62B7F">
            <w:pPr>
              <w:tabs>
                <w:tab w:val="right" w:pos="6015"/>
              </w:tabs>
              <w:spacing w:before="120"/>
              <w:rPr>
                <w:rFonts w:ascii="Arial" w:hAnsi="Arial" w:cs="Arial"/>
                <w:sz w:val="22"/>
                <w:szCs w:val="22"/>
                <w:lang w:eastAsia="en-US"/>
              </w:rPr>
            </w:pPr>
            <w:permStart w:id="1101866241" w:edGrp="everyone"/>
            <w:r>
              <w:rPr>
                <w:rFonts w:ascii="Arial" w:hAnsi="Arial" w:cs="Arial"/>
                <w:sz w:val="22"/>
                <w:szCs w:val="22"/>
                <w:lang w:eastAsia="en-US"/>
              </w:rPr>
              <w:tab/>
            </w:r>
            <w:permEnd w:id="1101866241"/>
          </w:p>
          <w:p w:rsidR="001D02BB" w:rsidRPr="006C5A7C" w:rsidRDefault="001D02BB" w:rsidP="00DB52FD">
            <w:pPr>
              <w:pStyle w:val="ListParagraph"/>
              <w:numPr>
                <w:ilvl w:val="0"/>
                <w:numId w:val="0"/>
              </w:numPr>
              <w:spacing w:before="120"/>
              <w:ind w:left="360"/>
              <w:rPr>
                <w:rFonts w:ascii="Arial" w:hAnsi="Arial" w:cs="Arial"/>
                <w:i/>
                <w:szCs w:val="20"/>
                <w:lang w:eastAsia="en-US"/>
              </w:rPr>
            </w:pPr>
          </w:p>
        </w:tc>
      </w:tr>
      <w:tr w:rsidR="001D02BB" w:rsidRPr="00390C2E" w:rsidTr="00C62B7F">
        <w:trPr>
          <w:trHeight w:val="442"/>
        </w:trPr>
        <w:tc>
          <w:tcPr>
            <w:tcW w:w="1867" w:type="pct"/>
            <w:shd w:val="clear" w:color="auto" w:fill="E5DBBD"/>
          </w:tcPr>
          <w:p w:rsidR="001D02BB" w:rsidRPr="00106BF4" w:rsidRDefault="001D02BB" w:rsidP="00C62B7F">
            <w:pPr>
              <w:spacing w:before="120"/>
              <w:rPr>
                <w:rFonts w:ascii="Arial" w:hAnsi="Arial" w:cs="Arial"/>
                <w:color w:val="000000" w:themeColor="text1"/>
                <w:szCs w:val="20"/>
              </w:rPr>
            </w:pPr>
            <w:r w:rsidRPr="00106BF4">
              <w:rPr>
                <w:rFonts w:ascii="Arial" w:hAnsi="Arial" w:cs="Arial"/>
                <w:color w:val="000000" w:themeColor="text1"/>
                <w:szCs w:val="20"/>
              </w:rPr>
              <w:t xml:space="preserve">Please indicate if your organisation </w:t>
            </w:r>
            <w:r w:rsidRPr="00106BF4">
              <w:rPr>
                <w:rFonts w:ascii="Arial" w:hAnsi="Arial" w:cs="Arial"/>
                <w:b/>
                <w:color w:val="000000" w:themeColor="text1"/>
                <w:szCs w:val="20"/>
              </w:rPr>
              <w:t>subcontracted</w:t>
            </w:r>
            <w:r w:rsidRPr="00106BF4">
              <w:rPr>
                <w:rFonts w:ascii="Arial" w:hAnsi="Arial" w:cs="Arial"/>
                <w:color w:val="000000" w:themeColor="text1"/>
                <w:szCs w:val="20"/>
              </w:rPr>
              <w:t xml:space="preserve"> another TEO to deliver SAC levels </w:t>
            </w:r>
            <w:r w:rsidR="00C479FA">
              <w:rPr>
                <w:rFonts w:ascii="Arial" w:hAnsi="Arial" w:cs="Arial"/>
                <w:color w:val="000000" w:themeColor="text1"/>
                <w:szCs w:val="20"/>
              </w:rPr>
              <w:t>3</w:t>
            </w:r>
            <w:r w:rsidRPr="00106BF4">
              <w:rPr>
                <w:rFonts w:ascii="Arial" w:hAnsi="Arial" w:cs="Arial"/>
                <w:color w:val="000000" w:themeColor="text1"/>
                <w:szCs w:val="20"/>
              </w:rPr>
              <w:t xml:space="preserve"> and </w:t>
            </w:r>
            <w:r w:rsidR="00C479FA">
              <w:rPr>
                <w:rFonts w:ascii="Arial" w:hAnsi="Arial" w:cs="Arial"/>
                <w:color w:val="000000" w:themeColor="text1"/>
                <w:szCs w:val="20"/>
              </w:rPr>
              <w:t>4</w:t>
            </w:r>
            <w:r w:rsidRPr="00106BF4">
              <w:rPr>
                <w:rFonts w:ascii="Arial" w:hAnsi="Arial" w:cs="Arial"/>
                <w:color w:val="000000" w:themeColor="text1"/>
                <w:szCs w:val="20"/>
              </w:rPr>
              <w:t xml:space="preserve"> </w:t>
            </w:r>
            <w:proofErr w:type="gramStart"/>
            <w:r w:rsidRPr="00106BF4">
              <w:rPr>
                <w:rFonts w:ascii="Arial" w:hAnsi="Arial" w:cs="Arial"/>
                <w:color w:val="000000" w:themeColor="text1"/>
                <w:szCs w:val="20"/>
              </w:rPr>
              <w:t>provision</w:t>
            </w:r>
            <w:proofErr w:type="gramEnd"/>
            <w:r w:rsidRPr="00106BF4">
              <w:rPr>
                <w:rFonts w:ascii="Arial" w:hAnsi="Arial" w:cs="Arial"/>
                <w:color w:val="000000" w:themeColor="text1"/>
                <w:szCs w:val="20"/>
              </w:rPr>
              <w:t xml:space="preserve"> </w:t>
            </w:r>
            <w:r w:rsidR="00C479FA">
              <w:rPr>
                <w:rFonts w:ascii="Arial" w:hAnsi="Arial" w:cs="Arial"/>
                <w:color w:val="000000" w:themeColor="text1"/>
                <w:szCs w:val="20"/>
              </w:rPr>
              <w:t>in</w:t>
            </w:r>
            <w:r w:rsidR="00C479FA">
              <w:rPr>
                <w:rFonts w:ascii="Arial" w:hAnsi="Arial" w:cs="Arial"/>
                <w:b/>
                <w:color w:val="000000" w:themeColor="text1"/>
                <w:szCs w:val="20"/>
              </w:rPr>
              <w:t xml:space="preserve"> agriculture, horticulture and viticulture </w:t>
            </w:r>
            <w:r w:rsidRPr="00106BF4">
              <w:rPr>
                <w:rFonts w:ascii="Arial" w:hAnsi="Arial" w:cs="Arial"/>
                <w:color w:val="000000" w:themeColor="text1"/>
                <w:szCs w:val="20"/>
              </w:rPr>
              <w:t xml:space="preserve">on your </w:t>
            </w:r>
            <w:r w:rsidRPr="001D02BB">
              <w:rPr>
                <w:rFonts w:ascii="Arial" w:hAnsi="Arial" w:cs="Arial"/>
                <w:color w:val="000000" w:themeColor="text1"/>
                <w:szCs w:val="20"/>
              </w:rPr>
              <w:t xml:space="preserve">behalf </w:t>
            </w:r>
            <w:r w:rsidR="00C479FA" w:rsidRPr="00C479FA">
              <w:rPr>
                <w:rFonts w:ascii="Arial" w:hAnsi="Arial" w:cs="Arial"/>
                <w:color w:val="000000" w:themeColor="text1"/>
                <w:szCs w:val="20"/>
              </w:rPr>
              <w:t>in</w:t>
            </w:r>
            <w:r w:rsidR="00C479FA">
              <w:rPr>
                <w:rFonts w:ascii="Arial" w:hAnsi="Arial" w:cs="Arial"/>
                <w:b/>
                <w:color w:val="000000" w:themeColor="text1"/>
                <w:szCs w:val="20"/>
              </w:rPr>
              <w:t xml:space="preserve"> </w:t>
            </w:r>
            <w:r w:rsidR="00C479FA" w:rsidRPr="00106BF4">
              <w:rPr>
                <w:rFonts w:ascii="Arial" w:hAnsi="Arial" w:cs="Arial"/>
                <w:b/>
                <w:color w:val="000000" w:themeColor="text1"/>
                <w:szCs w:val="20"/>
              </w:rPr>
              <w:t>2015</w:t>
            </w:r>
            <w:r w:rsidRPr="00106BF4">
              <w:rPr>
                <w:rFonts w:ascii="Arial" w:hAnsi="Arial" w:cs="Arial"/>
                <w:color w:val="000000" w:themeColor="text1"/>
                <w:szCs w:val="20"/>
              </w:rPr>
              <w:t>, and you are in</w:t>
            </w:r>
            <w:r w:rsidR="00CE6566">
              <w:rPr>
                <w:rFonts w:ascii="Arial" w:hAnsi="Arial" w:cs="Arial"/>
                <w:color w:val="000000" w:themeColor="text1"/>
                <w:szCs w:val="20"/>
              </w:rPr>
              <w:t>tending to end this arrangement</w:t>
            </w:r>
            <w:r w:rsidRPr="00106BF4">
              <w:rPr>
                <w:rFonts w:ascii="Arial" w:hAnsi="Arial" w:cs="Arial"/>
                <w:color w:val="000000" w:themeColor="text1"/>
                <w:szCs w:val="20"/>
              </w:rPr>
              <w:t xml:space="preserve"> and deliver this provision yourself.</w:t>
            </w:r>
          </w:p>
          <w:p w:rsidR="001D02BB" w:rsidRPr="00106BF4" w:rsidRDefault="001D02BB" w:rsidP="00C62B7F">
            <w:pPr>
              <w:spacing w:before="120"/>
              <w:rPr>
                <w:rFonts w:ascii="Arial" w:hAnsi="Arial" w:cs="Arial"/>
                <w:color w:val="E5DBBD"/>
                <w:szCs w:val="20"/>
              </w:rPr>
            </w:pPr>
          </w:p>
        </w:tc>
        <w:tc>
          <w:tcPr>
            <w:tcW w:w="3133" w:type="pct"/>
            <w:shd w:val="clear" w:color="auto" w:fill="auto"/>
          </w:tcPr>
          <w:p w:rsidR="001D02BB" w:rsidRPr="000D3116" w:rsidRDefault="001D02BB" w:rsidP="00C62B7F">
            <w:pPr>
              <w:spacing w:before="120"/>
              <w:rPr>
                <w:rFonts w:ascii="Arial" w:hAnsi="Arial" w:cs="Arial"/>
                <w:i/>
                <w:sz w:val="22"/>
                <w:szCs w:val="22"/>
                <w:lang w:eastAsia="en-US"/>
              </w:rPr>
            </w:pPr>
            <w:permStart w:id="127420777" w:edGrp="everyone"/>
            <w:r w:rsidRPr="000D3116">
              <w:rPr>
                <w:rFonts w:ascii="Arial" w:hAnsi="Arial" w:cs="Arial"/>
                <w:i/>
                <w:sz w:val="22"/>
                <w:szCs w:val="22"/>
                <w:lang w:eastAsia="en-US"/>
              </w:rPr>
              <w:t>Yes / No</w:t>
            </w:r>
          </w:p>
          <w:permEnd w:id="127420777"/>
          <w:p w:rsidR="001D02BB" w:rsidRDefault="001D02BB" w:rsidP="00C62B7F">
            <w:pPr>
              <w:rPr>
                <w:rFonts w:ascii="Arial" w:hAnsi="Arial" w:cs="Arial"/>
                <w:i/>
                <w:szCs w:val="20"/>
                <w:lang w:eastAsia="en-US"/>
              </w:rPr>
            </w:pPr>
            <w:r>
              <w:rPr>
                <w:rFonts w:ascii="Arial" w:hAnsi="Arial" w:cs="Arial"/>
                <w:i/>
                <w:szCs w:val="20"/>
                <w:lang w:eastAsia="en-US"/>
              </w:rPr>
              <w:t xml:space="preserve">If yes: </w:t>
            </w:r>
          </w:p>
          <w:p w:rsidR="001D02BB" w:rsidRDefault="001D02BB" w:rsidP="001D02BB">
            <w:pPr>
              <w:numPr>
                <w:ilvl w:val="0"/>
                <w:numId w:val="5"/>
              </w:numPr>
              <w:rPr>
                <w:rFonts w:ascii="Arial" w:hAnsi="Arial" w:cs="Arial"/>
                <w:i/>
                <w:szCs w:val="20"/>
                <w:lang w:eastAsia="en-US"/>
              </w:rPr>
            </w:pPr>
            <w:r>
              <w:rPr>
                <w:rFonts w:ascii="Arial" w:hAnsi="Arial" w:cs="Arial"/>
                <w:i/>
                <w:szCs w:val="20"/>
                <w:lang w:eastAsia="en-US"/>
              </w:rPr>
              <w:t>Name the TEO(s) below with which your organisation had a subcontracting relationship:</w:t>
            </w:r>
          </w:p>
          <w:p w:rsidR="001D02BB" w:rsidRPr="000D3116" w:rsidRDefault="001D02BB" w:rsidP="00C62B7F">
            <w:pPr>
              <w:tabs>
                <w:tab w:val="right" w:pos="6033"/>
              </w:tabs>
              <w:rPr>
                <w:rFonts w:ascii="Arial" w:hAnsi="Arial" w:cs="Arial"/>
                <w:sz w:val="22"/>
                <w:szCs w:val="22"/>
                <w:lang w:eastAsia="en-US"/>
              </w:rPr>
            </w:pPr>
            <w:permStart w:id="357302702" w:edGrp="everyone"/>
            <w:r>
              <w:rPr>
                <w:rFonts w:ascii="Arial" w:hAnsi="Arial" w:cs="Arial"/>
                <w:sz w:val="22"/>
                <w:szCs w:val="22"/>
                <w:lang w:eastAsia="en-US"/>
              </w:rPr>
              <w:tab/>
            </w:r>
            <w:permEnd w:id="357302702"/>
          </w:p>
          <w:p w:rsidR="001D02BB" w:rsidRDefault="001D02BB" w:rsidP="001D02BB">
            <w:pPr>
              <w:numPr>
                <w:ilvl w:val="0"/>
                <w:numId w:val="4"/>
              </w:numPr>
              <w:spacing w:before="120"/>
              <w:rPr>
                <w:rFonts w:ascii="Arial" w:hAnsi="Arial" w:cs="Arial"/>
                <w:i/>
                <w:szCs w:val="20"/>
                <w:lang w:eastAsia="en-US"/>
              </w:rPr>
            </w:pPr>
            <w:r>
              <w:rPr>
                <w:rFonts w:ascii="Arial" w:hAnsi="Arial" w:cs="Arial"/>
                <w:i/>
                <w:szCs w:val="20"/>
                <w:lang w:eastAsia="en-US"/>
              </w:rPr>
              <w:t>Provide brief d</w:t>
            </w:r>
            <w:r w:rsidRPr="002F3BE4">
              <w:rPr>
                <w:rFonts w:ascii="Arial" w:hAnsi="Arial" w:cs="Arial"/>
                <w:i/>
                <w:szCs w:val="20"/>
                <w:lang w:eastAsia="en-US"/>
              </w:rPr>
              <w:t xml:space="preserve">etails </w:t>
            </w:r>
            <w:r>
              <w:rPr>
                <w:rFonts w:ascii="Arial" w:hAnsi="Arial" w:cs="Arial"/>
                <w:i/>
                <w:szCs w:val="20"/>
                <w:lang w:eastAsia="en-US"/>
              </w:rPr>
              <w:t xml:space="preserve">below </w:t>
            </w:r>
            <w:r w:rsidRPr="002F3BE4">
              <w:rPr>
                <w:rFonts w:ascii="Arial" w:hAnsi="Arial" w:cs="Arial"/>
                <w:i/>
                <w:szCs w:val="20"/>
                <w:lang w:eastAsia="en-US"/>
              </w:rPr>
              <w:t xml:space="preserve">of </w:t>
            </w:r>
            <w:r>
              <w:rPr>
                <w:rFonts w:ascii="Arial" w:hAnsi="Arial" w:cs="Arial"/>
                <w:i/>
                <w:szCs w:val="20"/>
                <w:lang w:eastAsia="en-US"/>
              </w:rPr>
              <w:t xml:space="preserve">the </w:t>
            </w:r>
            <w:r w:rsidRPr="002F3BE4">
              <w:rPr>
                <w:rFonts w:ascii="Arial" w:hAnsi="Arial" w:cs="Arial"/>
                <w:i/>
                <w:szCs w:val="20"/>
                <w:lang w:eastAsia="en-US"/>
              </w:rPr>
              <w:t>provision</w:t>
            </w:r>
            <w:r>
              <w:rPr>
                <w:rFonts w:ascii="Arial" w:hAnsi="Arial" w:cs="Arial"/>
                <w:i/>
                <w:szCs w:val="20"/>
                <w:lang w:eastAsia="en-US"/>
              </w:rPr>
              <w:t xml:space="preserve"> previously subcontracted e.g. qualification code and name, number of EFTS per year, and delivery site:</w:t>
            </w:r>
          </w:p>
          <w:p w:rsidR="001D02BB" w:rsidRPr="000D3116" w:rsidRDefault="001D02BB" w:rsidP="00C62B7F">
            <w:pPr>
              <w:tabs>
                <w:tab w:val="right" w:pos="6015"/>
              </w:tabs>
              <w:spacing w:before="120"/>
              <w:rPr>
                <w:rFonts w:ascii="Arial" w:hAnsi="Arial" w:cs="Arial"/>
                <w:sz w:val="22"/>
                <w:szCs w:val="22"/>
                <w:lang w:eastAsia="en-US"/>
              </w:rPr>
            </w:pPr>
            <w:permStart w:id="1853369482" w:edGrp="everyone"/>
            <w:r>
              <w:rPr>
                <w:rFonts w:ascii="Arial" w:hAnsi="Arial" w:cs="Arial"/>
                <w:sz w:val="22"/>
                <w:szCs w:val="22"/>
                <w:lang w:eastAsia="en-US"/>
              </w:rPr>
              <w:tab/>
            </w:r>
            <w:permEnd w:id="1853369482"/>
          </w:p>
          <w:p w:rsidR="001D02BB" w:rsidRPr="005E4684" w:rsidRDefault="001D02BB" w:rsidP="00C62B7F">
            <w:pPr>
              <w:spacing w:before="120"/>
              <w:rPr>
                <w:rFonts w:ascii="Arial" w:hAnsi="Arial" w:cs="Arial"/>
                <w:szCs w:val="20"/>
                <w:lang w:eastAsia="en-US"/>
              </w:rPr>
            </w:pPr>
          </w:p>
        </w:tc>
      </w:tr>
    </w:tbl>
    <w:p w:rsidR="001D02BB" w:rsidRDefault="001D02BB" w:rsidP="001D02BB">
      <w:pPr>
        <w:pStyle w:val="ListParagraph"/>
        <w:numPr>
          <w:ilvl w:val="0"/>
          <w:numId w:val="0"/>
        </w:numPr>
        <w:ind w:left="227"/>
        <w:contextualSpacing w:val="0"/>
        <w:rPr>
          <w:rFonts w:ascii="Arial" w:hAnsi="Arial" w:cs="Arial"/>
        </w:rPr>
      </w:pPr>
    </w:p>
    <w:p w:rsidR="001D02BB" w:rsidRPr="00D25D62" w:rsidRDefault="003E39CC" w:rsidP="001D02BB">
      <w:pPr>
        <w:pStyle w:val="ListParagraph"/>
        <w:numPr>
          <w:ilvl w:val="0"/>
          <w:numId w:val="0"/>
        </w:numPr>
        <w:ind w:left="227"/>
        <w:contextualSpacing w:val="0"/>
        <w:rPr>
          <w:rFonts w:ascii="Arial" w:hAnsi="Arial" w:cs="Arial"/>
        </w:rPr>
      </w:pPr>
      <w:r w:rsidRPr="00106BF4">
        <w:rPr>
          <w:rFonts w:cs="Arial"/>
          <w:i/>
          <w:color w:val="000000" w:themeColor="text1"/>
          <w:sz w:val="22"/>
          <w:szCs w:val="22"/>
          <w:lang w:val="en-GB" w:eastAsia="en-GB"/>
        </w:rPr>
        <w:t>Note: the TEC will consider your organisation’s 2014 and 2015 performance information when assessing this application.</w:t>
      </w:r>
    </w:p>
    <w:p w:rsidR="001D02BB" w:rsidRPr="00D25D62" w:rsidRDefault="001D02BB" w:rsidP="001D02BB">
      <w:pPr>
        <w:rPr>
          <w:rFonts w:ascii="Arial" w:hAnsi="Arial" w:cs="Arial"/>
        </w:rPr>
      </w:pPr>
      <w:r w:rsidRPr="00D25D62">
        <w:rPr>
          <w:rFonts w:ascii="Arial" w:hAnsi="Arial" w:cs="Arial"/>
        </w:rPr>
        <w:br w:type="page"/>
      </w:r>
    </w:p>
    <w:p w:rsidR="00A9237F" w:rsidRPr="00A9237F" w:rsidRDefault="00A9237F" w:rsidP="00DB6751">
      <w:pPr>
        <w:pStyle w:val="ListParagraph"/>
        <w:numPr>
          <w:ilvl w:val="0"/>
          <w:numId w:val="11"/>
        </w:numPr>
        <w:ind w:hanging="713"/>
        <w:rPr>
          <w:rFonts w:ascii="Arial" w:eastAsiaTheme="majorEastAsia" w:hAnsi="Arial" w:cstheme="majorBidi"/>
          <w:bCs/>
          <w:color w:val="FF9900"/>
          <w:sz w:val="28"/>
          <w:szCs w:val="28"/>
          <w:lang w:eastAsia="en-US"/>
        </w:rPr>
      </w:pPr>
      <w:r w:rsidRPr="00A9237F">
        <w:rPr>
          <w:rFonts w:ascii="Arial" w:eastAsiaTheme="majorEastAsia" w:hAnsi="Arial" w:cstheme="majorBidi"/>
          <w:bCs/>
          <w:color w:val="FF9900"/>
          <w:sz w:val="28"/>
          <w:szCs w:val="28"/>
          <w:lang w:eastAsia="en-US"/>
        </w:rPr>
        <w:lastRenderedPageBreak/>
        <w:t xml:space="preserve">Capability in providing skills for industry </w:t>
      </w:r>
    </w:p>
    <w:p w:rsidR="00C479FA" w:rsidRPr="00A9237F" w:rsidRDefault="001D02BB" w:rsidP="00DB6751">
      <w:pPr>
        <w:rPr>
          <w:rFonts w:ascii="Arial" w:hAnsi="Arial" w:cs="Arial"/>
          <w:sz w:val="22"/>
          <w:szCs w:val="22"/>
        </w:rPr>
      </w:pPr>
      <w:r w:rsidRPr="00A9237F">
        <w:rPr>
          <w:rFonts w:ascii="Arial" w:hAnsi="Arial" w:cs="Arial"/>
          <w:sz w:val="22"/>
          <w:szCs w:val="22"/>
        </w:rPr>
        <w:t xml:space="preserve">In this </w:t>
      </w:r>
      <w:proofErr w:type="gramStart"/>
      <w:r w:rsidRPr="00A9237F">
        <w:rPr>
          <w:rFonts w:ascii="Arial" w:hAnsi="Arial" w:cs="Arial"/>
          <w:sz w:val="22"/>
          <w:szCs w:val="22"/>
        </w:rPr>
        <w:t>section</w:t>
      </w:r>
      <w:proofErr w:type="gramEnd"/>
      <w:r w:rsidRPr="00A9237F">
        <w:rPr>
          <w:rFonts w:ascii="Arial" w:hAnsi="Arial" w:cs="Arial"/>
          <w:sz w:val="22"/>
          <w:szCs w:val="22"/>
        </w:rPr>
        <w:t xml:space="preserve"> your organisation should demonstrate how it works with </w:t>
      </w:r>
      <w:r w:rsidR="00C479FA" w:rsidRPr="00A9237F">
        <w:rPr>
          <w:rFonts w:ascii="Arial" w:hAnsi="Arial" w:cs="Arial"/>
          <w:sz w:val="22"/>
          <w:szCs w:val="22"/>
        </w:rPr>
        <w:t xml:space="preserve">agriculture, horticulture and/or viticulture industry stakeholders (such as employers and industry groups).  </w:t>
      </w:r>
    </w:p>
    <w:p w:rsidR="00C479FA" w:rsidRPr="00C479FA" w:rsidRDefault="00C479FA" w:rsidP="00DB6751">
      <w:pPr>
        <w:rPr>
          <w:rFonts w:ascii="Arial" w:hAnsi="Arial" w:cs="Arial"/>
          <w:sz w:val="22"/>
          <w:szCs w:val="22"/>
        </w:rPr>
      </w:pPr>
      <w:r w:rsidRPr="00C479FA">
        <w:rPr>
          <w:rFonts w:ascii="Arial" w:hAnsi="Arial" w:cs="Arial"/>
          <w:sz w:val="22"/>
          <w:szCs w:val="22"/>
        </w:rPr>
        <w:t>Your response should describe the connections with the industries in the context of your delivery at levels 3 and 4 on the New Zealand Qualifications Framework</w:t>
      </w:r>
      <w:r w:rsidR="007D0CB4">
        <w:rPr>
          <w:rFonts w:ascii="Arial" w:hAnsi="Arial" w:cs="Arial"/>
          <w:sz w:val="22"/>
          <w:szCs w:val="22"/>
        </w:rPr>
        <w:t xml:space="preserve"> (NZQF)</w:t>
      </w:r>
      <w:r w:rsidRPr="00C479FA">
        <w:rPr>
          <w:rFonts w:ascii="Arial" w:hAnsi="Arial" w:cs="Arial"/>
          <w:sz w:val="22"/>
          <w:szCs w:val="22"/>
        </w:rPr>
        <w:t xml:space="preserve">.  </w:t>
      </w:r>
    </w:p>
    <w:p w:rsidR="001D02BB" w:rsidRPr="000F2F30" w:rsidRDefault="001D02BB" w:rsidP="00DB6751">
      <w:pPr>
        <w:rPr>
          <w:rFonts w:ascii="Arial" w:hAnsi="Arial" w:cs="Arial"/>
          <w:sz w:val="22"/>
          <w:szCs w:val="22"/>
          <w:u w:val="single"/>
        </w:rPr>
      </w:pPr>
      <w:r w:rsidRPr="000F2F30">
        <w:rPr>
          <w:rFonts w:ascii="Arial" w:hAnsi="Arial" w:cs="Arial"/>
          <w:sz w:val="22"/>
          <w:szCs w:val="22"/>
        </w:rPr>
        <w:t>Your response</w:t>
      </w:r>
      <w:r>
        <w:rPr>
          <w:rFonts w:ascii="Arial" w:hAnsi="Arial" w:cs="Arial"/>
          <w:sz w:val="22"/>
          <w:szCs w:val="22"/>
        </w:rPr>
        <w:t xml:space="preserve"> to this section must start on the</w:t>
      </w:r>
      <w:r w:rsidRPr="000F2F30">
        <w:rPr>
          <w:rFonts w:ascii="Arial" w:hAnsi="Arial" w:cs="Arial"/>
          <w:sz w:val="22"/>
          <w:szCs w:val="22"/>
        </w:rPr>
        <w:t xml:space="preserve"> page</w:t>
      </w:r>
      <w:r>
        <w:rPr>
          <w:rFonts w:ascii="Arial" w:hAnsi="Arial" w:cs="Arial"/>
          <w:sz w:val="22"/>
          <w:szCs w:val="22"/>
        </w:rPr>
        <w:t xml:space="preserve"> overleaf.  (Please note: the bordered section will expand as you type).  </w:t>
      </w:r>
      <w:r w:rsidRPr="000F2F30">
        <w:rPr>
          <w:rFonts w:ascii="Arial" w:hAnsi="Arial" w:cs="Arial"/>
          <w:sz w:val="22"/>
          <w:szCs w:val="22"/>
        </w:rPr>
        <w:t xml:space="preserve">You may use a </w:t>
      </w:r>
      <w:r w:rsidRPr="00AD576E">
        <w:rPr>
          <w:rFonts w:ascii="Arial" w:hAnsi="Arial" w:cs="Arial"/>
          <w:b/>
          <w:sz w:val="22"/>
          <w:szCs w:val="22"/>
        </w:rPr>
        <w:t>maximum of two (2) pages</w:t>
      </w:r>
      <w:r w:rsidRPr="000F2F30">
        <w:rPr>
          <w:rFonts w:ascii="Arial" w:hAnsi="Arial" w:cs="Arial"/>
          <w:sz w:val="22"/>
          <w:szCs w:val="22"/>
        </w:rPr>
        <w:t xml:space="preserve"> for </w:t>
      </w:r>
      <w:r>
        <w:rPr>
          <w:rFonts w:ascii="Arial" w:hAnsi="Arial" w:cs="Arial"/>
          <w:sz w:val="22"/>
          <w:szCs w:val="22"/>
        </w:rPr>
        <w:t>this response</w:t>
      </w:r>
      <w:r w:rsidRPr="000F2F30">
        <w:rPr>
          <w:rFonts w:ascii="Arial" w:hAnsi="Arial" w:cs="Arial"/>
          <w:sz w:val="22"/>
          <w:szCs w:val="22"/>
        </w:rPr>
        <w:t>.</w:t>
      </w:r>
    </w:p>
    <w:p w:rsidR="001D02BB" w:rsidRPr="00291D8C" w:rsidRDefault="001D02BB" w:rsidP="001D02BB">
      <w:pPr>
        <w:rPr>
          <w:rFonts w:ascii="Arial" w:hAnsi="Arial" w:cs="Arial"/>
          <w:b/>
          <w:i/>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BBD"/>
        <w:tblLook w:val="01E0" w:firstRow="1" w:lastRow="1" w:firstColumn="1" w:lastColumn="1" w:noHBand="0" w:noVBand="0"/>
      </w:tblPr>
      <w:tblGrid>
        <w:gridCol w:w="10206"/>
      </w:tblGrid>
      <w:tr w:rsidR="001D02BB" w:rsidRPr="00BE6369" w:rsidTr="00DB6751">
        <w:trPr>
          <w:trHeight w:val="2130"/>
        </w:trPr>
        <w:tc>
          <w:tcPr>
            <w:tcW w:w="5000" w:type="pct"/>
            <w:shd w:val="clear" w:color="auto" w:fill="E5DBBD"/>
          </w:tcPr>
          <w:p w:rsidR="001D02BB" w:rsidRDefault="00A9237F" w:rsidP="0009176F">
            <w:pPr>
              <w:spacing w:before="240"/>
              <w:rPr>
                <w:rFonts w:ascii="Arial" w:hAnsi="Arial" w:cs="Arial"/>
                <w:sz w:val="22"/>
                <w:szCs w:val="22"/>
              </w:rPr>
            </w:pPr>
            <w:r w:rsidRPr="000C2D98">
              <w:rPr>
                <w:rFonts w:ascii="Arial" w:hAnsi="Arial" w:cs="Arial"/>
                <w:sz w:val="22"/>
                <w:szCs w:val="22"/>
              </w:rPr>
              <w:t xml:space="preserve">Describe your </w:t>
            </w:r>
            <w:r w:rsidR="003E39CC">
              <w:rPr>
                <w:rFonts w:ascii="Arial" w:hAnsi="Arial" w:cs="Arial"/>
                <w:sz w:val="22"/>
                <w:szCs w:val="22"/>
              </w:rPr>
              <w:t xml:space="preserve">organisation’s capability to provide skilled graduates and delivery that </w:t>
            </w:r>
            <w:proofErr w:type="gramStart"/>
            <w:r w:rsidR="003E39CC">
              <w:rPr>
                <w:rFonts w:ascii="Arial" w:hAnsi="Arial" w:cs="Arial"/>
                <w:sz w:val="22"/>
                <w:szCs w:val="22"/>
              </w:rPr>
              <w:t>is tailored</w:t>
            </w:r>
            <w:proofErr w:type="gramEnd"/>
            <w:r w:rsidR="003E39CC">
              <w:rPr>
                <w:rFonts w:ascii="Arial" w:hAnsi="Arial" w:cs="Arial"/>
                <w:sz w:val="22"/>
                <w:szCs w:val="22"/>
              </w:rPr>
              <w:t xml:space="preserve"> to industry need.  </w:t>
            </w:r>
          </w:p>
          <w:p w:rsidR="003E39CC" w:rsidRDefault="003E39CC" w:rsidP="003E39CC">
            <w:pPr>
              <w:spacing w:before="120"/>
              <w:rPr>
                <w:rFonts w:ascii="Arial" w:hAnsi="Arial" w:cs="Arial"/>
                <w:sz w:val="22"/>
                <w:szCs w:val="22"/>
              </w:rPr>
            </w:pPr>
            <w:r>
              <w:rPr>
                <w:rFonts w:ascii="Arial" w:hAnsi="Arial" w:cs="Arial"/>
                <w:sz w:val="22"/>
                <w:szCs w:val="22"/>
              </w:rPr>
              <w:t xml:space="preserve">In particular, describe: </w:t>
            </w:r>
          </w:p>
          <w:p w:rsidR="003E39CC" w:rsidRPr="003E39CC" w:rsidRDefault="003E39CC" w:rsidP="003E39CC">
            <w:pPr>
              <w:pStyle w:val="ListParagraph"/>
              <w:numPr>
                <w:ilvl w:val="0"/>
                <w:numId w:val="10"/>
              </w:numPr>
              <w:spacing w:before="120"/>
              <w:rPr>
                <w:rFonts w:ascii="Arial" w:hAnsi="Arial" w:cs="Arial"/>
                <w:color w:val="000000" w:themeColor="text1"/>
                <w:sz w:val="22"/>
                <w:szCs w:val="22"/>
              </w:rPr>
            </w:pPr>
            <w:r w:rsidRPr="003E39CC">
              <w:rPr>
                <w:rFonts w:ascii="Arial" w:hAnsi="Arial" w:cs="Arial"/>
                <w:color w:val="000000" w:themeColor="text1"/>
                <w:sz w:val="22"/>
                <w:szCs w:val="22"/>
              </w:rPr>
              <w:t>your connections with industry and employers;</w:t>
            </w:r>
          </w:p>
          <w:p w:rsidR="003E39CC" w:rsidRPr="003E39CC" w:rsidRDefault="003E39CC" w:rsidP="003E39CC">
            <w:pPr>
              <w:pStyle w:val="ListParagraph"/>
              <w:numPr>
                <w:ilvl w:val="0"/>
                <w:numId w:val="10"/>
              </w:numPr>
              <w:spacing w:before="120"/>
              <w:rPr>
                <w:rFonts w:ascii="Arial" w:hAnsi="Arial" w:cs="Arial"/>
                <w:color w:val="000000" w:themeColor="text1"/>
                <w:sz w:val="22"/>
                <w:szCs w:val="22"/>
              </w:rPr>
            </w:pPr>
            <w:r w:rsidRPr="003E39CC">
              <w:rPr>
                <w:rFonts w:ascii="Arial" w:hAnsi="Arial" w:cs="Arial"/>
                <w:color w:val="000000" w:themeColor="text1"/>
                <w:sz w:val="22"/>
                <w:szCs w:val="22"/>
              </w:rPr>
              <w:t>your ability to forecast and respond to current and future education and training needs within the primary sector; and</w:t>
            </w:r>
          </w:p>
          <w:p w:rsidR="003E39CC" w:rsidRPr="0009176F" w:rsidRDefault="003E39CC" w:rsidP="003E39CC">
            <w:pPr>
              <w:pStyle w:val="ListParagraph"/>
              <w:numPr>
                <w:ilvl w:val="0"/>
                <w:numId w:val="10"/>
              </w:numPr>
              <w:spacing w:before="120"/>
              <w:rPr>
                <w:rFonts w:ascii="Arial" w:hAnsi="Arial" w:cs="Arial"/>
                <w:color w:val="000000" w:themeColor="text1"/>
                <w:sz w:val="22"/>
                <w:szCs w:val="22"/>
              </w:rPr>
            </w:pPr>
            <w:proofErr w:type="gramStart"/>
            <w:r w:rsidRPr="003E39CC">
              <w:rPr>
                <w:rFonts w:ascii="Arial" w:hAnsi="Arial" w:cs="Arial"/>
                <w:color w:val="000000" w:themeColor="text1"/>
                <w:sz w:val="22"/>
                <w:szCs w:val="22"/>
              </w:rPr>
              <w:t>how</w:t>
            </w:r>
            <w:proofErr w:type="gramEnd"/>
            <w:r w:rsidRPr="003E39CC">
              <w:rPr>
                <w:rFonts w:ascii="Arial" w:hAnsi="Arial" w:cs="Arial"/>
                <w:color w:val="000000" w:themeColor="text1"/>
                <w:sz w:val="22"/>
                <w:szCs w:val="22"/>
              </w:rPr>
              <w:t xml:space="preserve"> your provision pathways students into higher education and or skilled employment.  </w:t>
            </w:r>
          </w:p>
          <w:p w:rsidR="0009176F" w:rsidRDefault="0009176F" w:rsidP="0009176F">
            <w:pPr>
              <w:spacing w:before="240"/>
              <w:ind w:left="34"/>
              <w:rPr>
                <w:rFonts w:ascii="Arial" w:hAnsi="Arial" w:cs="Arial"/>
                <w:i/>
                <w:color w:val="000000" w:themeColor="text1"/>
                <w:sz w:val="22"/>
                <w:szCs w:val="22"/>
                <w:lang w:eastAsia="en-US"/>
              </w:rPr>
            </w:pPr>
            <w:r>
              <w:rPr>
                <w:rFonts w:ascii="Arial" w:hAnsi="Arial" w:cs="Arial"/>
                <w:i/>
                <w:color w:val="000000" w:themeColor="text1"/>
                <w:sz w:val="22"/>
                <w:szCs w:val="22"/>
                <w:lang w:eastAsia="en-US"/>
              </w:rPr>
              <w:t>Information may include:</w:t>
            </w:r>
          </w:p>
          <w:p w:rsidR="00C43A63" w:rsidRDefault="00C43A63" w:rsidP="003E39CC">
            <w:pPr>
              <w:pStyle w:val="ListParagraph"/>
              <w:numPr>
                <w:ilvl w:val="0"/>
                <w:numId w:val="10"/>
              </w:numPr>
              <w:spacing w:before="120"/>
              <w:rPr>
                <w:rFonts w:ascii="Arial" w:hAnsi="Arial" w:cs="Arial"/>
                <w:i/>
                <w:color w:val="000000" w:themeColor="text1"/>
                <w:sz w:val="22"/>
                <w:szCs w:val="22"/>
              </w:rPr>
            </w:pPr>
            <w:r>
              <w:rPr>
                <w:rFonts w:ascii="Arial" w:hAnsi="Arial" w:cs="Arial"/>
                <w:i/>
                <w:color w:val="000000" w:themeColor="text1"/>
                <w:sz w:val="22"/>
                <w:szCs w:val="22"/>
              </w:rPr>
              <w:t>evidence of your understanding of industry needs;</w:t>
            </w:r>
          </w:p>
          <w:p w:rsidR="003E39CC" w:rsidRPr="003E39CC" w:rsidRDefault="003E39CC" w:rsidP="003E39CC">
            <w:pPr>
              <w:pStyle w:val="ListParagraph"/>
              <w:numPr>
                <w:ilvl w:val="0"/>
                <w:numId w:val="10"/>
              </w:numPr>
              <w:spacing w:before="120"/>
              <w:rPr>
                <w:rFonts w:ascii="Arial" w:hAnsi="Arial" w:cs="Arial"/>
                <w:i/>
                <w:color w:val="000000" w:themeColor="text1"/>
                <w:sz w:val="22"/>
                <w:szCs w:val="22"/>
              </w:rPr>
            </w:pPr>
            <w:r>
              <w:rPr>
                <w:rFonts w:ascii="Arial" w:hAnsi="Arial" w:cs="Arial"/>
                <w:i/>
                <w:color w:val="000000" w:themeColor="text1"/>
                <w:sz w:val="22"/>
                <w:szCs w:val="22"/>
              </w:rPr>
              <w:t>e</w:t>
            </w:r>
            <w:r w:rsidRPr="003E39CC">
              <w:rPr>
                <w:rFonts w:ascii="Arial" w:hAnsi="Arial" w:cs="Arial"/>
                <w:i/>
                <w:color w:val="000000" w:themeColor="text1"/>
                <w:sz w:val="22"/>
                <w:szCs w:val="22"/>
              </w:rPr>
              <w:t xml:space="preserve">vidence </w:t>
            </w:r>
            <w:r>
              <w:rPr>
                <w:rFonts w:ascii="Arial" w:hAnsi="Arial" w:cs="Arial"/>
                <w:i/>
                <w:color w:val="000000" w:themeColor="text1"/>
                <w:sz w:val="22"/>
                <w:szCs w:val="22"/>
              </w:rPr>
              <w:t>of relationships;</w:t>
            </w:r>
          </w:p>
          <w:p w:rsidR="00C43A63" w:rsidRPr="00C43A63" w:rsidRDefault="003E39CC" w:rsidP="00C43A63">
            <w:pPr>
              <w:pStyle w:val="ListParagraph"/>
              <w:numPr>
                <w:ilvl w:val="0"/>
                <w:numId w:val="10"/>
              </w:numPr>
              <w:spacing w:before="120"/>
              <w:rPr>
                <w:rFonts w:ascii="Arial" w:hAnsi="Arial" w:cs="Arial"/>
                <w:i/>
                <w:color w:val="000000" w:themeColor="text1"/>
                <w:sz w:val="22"/>
                <w:szCs w:val="22"/>
              </w:rPr>
            </w:pPr>
            <w:r w:rsidRPr="003E39CC">
              <w:rPr>
                <w:rFonts w:ascii="Arial" w:hAnsi="Arial" w:cs="Arial"/>
                <w:i/>
                <w:color w:val="000000" w:themeColor="text1"/>
                <w:sz w:val="22"/>
                <w:szCs w:val="22"/>
              </w:rPr>
              <w:t xml:space="preserve">use of appropriate </w:t>
            </w:r>
            <w:r>
              <w:rPr>
                <w:rFonts w:ascii="Arial" w:hAnsi="Arial" w:cs="Arial"/>
                <w:i/>
                <w:color w:val="000000" w:themeColor="text1"/>
                <w:sz w:val="22"/>
                <w:szCs w:val="22"/>
              </w:rPr>
              <w:t>data sources;</w:t>
            </w:r>
          </w:p>
          <w:p w:rsidR="003E39CC" w:rsidRDefault="003E39CC" w:rsidP="003E39CC">
            <w:pPr>
              <w:pStyle w:val="ListParagraph"/>
              <w:numPr>
                <w:ilvl w:val="0"/>
                <w:numId w:val="10"/>
              </w:numPr>
              <w:spacing w:before="120"/>
              <w:rPr>
                <w:rFonts w:ascii="Arial" w:hAnsi="Arial" w:cs="Arial"/>
                <w:i/>
                <w:color w:val="000000" w:themeColor="text1"/>
                <w:sz w:val="22"/>
                <w:szCs w:val="22"/>
              </w:rPr>
            </w:pPr>
            <w:r>
              <w:rPr>
                <w:rFonts w:ascii="Arial" w:hAnsi="Arial" w:cs="Arial"/>
                <w:i/>
                <w:color w:val="000000" w:themeColor="text1"/>
                <w:sz w:val="22"/>
                <w:szCs w:val="22"/>
              </w:rPr>
              <w:t xml:space="preserve">resources used to provide students with pre-employment work-readiness; and </w:t>
            </w:r>
          </w:p>
          <w:p w:rsidR="003E39CC" w:rsidRPr="0009176F" w:rsidRDefault="003E39CC" w:rsidP="0009176F">
            <w:pPr>
              <w:pStyle w:val="ListParagraph"/>
              <w:numPr>
                <w:ilvl w:val="0"/>
                <w:numId w:val="10"/>
              </w:numPr>
              <w:spacing w:before="120" w:after="240"/>
              <w:ind w:left="714" w:hanging="357"/>
              <w:rPr>
                <w:rFonts w:ascii="Arial" w:hAnsi="Arial" w:cs="Arial"/>
                <w:i/>
                <w:color w:val="000000" w:themeColor="text1"/>
                <w:sz w:val="22"/>
                <w:szCs w:val="22"/>
              </w:rPr>
            </w:pPr>
            <w:proofErr w:type="gramStart"/>
            <w:r>
              <w:rPr>
                <w:rFonts w:ascii="Arial" w:hAnsi="Arial" w:cs="Arial"/>
                <w:i/>
                <w:color w:val="000000" w:themeColor="text1"/>
                <w:sz w:val="22"/>
                <w:szCs w:val="22"/>
              </w:rPr>
              <w:t>evidence</w:t>
            </w:r>
            <w:proofErr w:type="gramEnd"/>
            <w:r>
              <w:rPr>
                <w:rFonts w:ascii="Arial" w:hAnsi="Arial" w:cs="Arial"/>
                <w:i/>
                <w:color w:val="000000" w:themeColor="text1"/>
                <w:sz w:val="22"/>
                <w:szCs w:val="22"/>
              </w:rPr>
              <w:t xml:space="preserve"> of student progression (for all students and for priority group students).</w:t>
            </w:r>
          </w:p>
        </w:tc>
      </w:tr>
    </w:tbl>
    <w:p w:rsidR="001D02BB" w:rsidRPr="0059010F" w:rsidRDefault="001D02BB" w:rsidP="001D02BB">
      <w:pPr>
        <w:pStyle w:val="ListParagraph"/>
        <w:numPr>
          <w:ilvl w:val="0"/>
          <w:numId w:val="0"/>
        </w:numPr>
        <w:ind w:left="227"/>
        <w:contextualSpacing w:val="0"/>
        <w:rPr>
          <w:rFonts w:ascii="Arial" w:hAnsi="Arial" w:cs="Arial"/>
        </w:rPr>
      </w:pPr>
    </w:p>
    <w:p w:rsidR="001D02BB" w:rsidRDefault="001D02BB" w:rsidP="001D02BB">
      <w:pPr>
        <w:rPr>
          <w:rFonts w:ascii="Arial" w:hAnsi="Arial" w:cs="Arial"/>
        </w:rPr>
      </w:pPr>
      <w:r w:rsidRPr="00D25D62">
        <w:rPr>
          <w:rFonts w:ascii="Arial" w:hAnsi="Arial" w:cs="Arial"/>
        </w:rPr>
        <w:br w:type="page"/>
      </w:r>
    </w:p>
    <w:p w:rsidR="001D02BB" w:rsidRPr="00DC3699" w:rsidRDefault="00142734" w:rsidP="001D02BB">
      <w:pPr>
        <w:pBdr>
          <w:top w:val="single" w:sz="4" w:space="1" w:color="auto"/>
          <w:left w:val="single" w:sz="4" w:space="4" w:color="auto"/>
          <w:bottom w:val="single" w:sz="4" w:space="1" w:color="auto"/>
          <w:right w:val="single" w:sz="4" w:space="4" w:color="auto"/>
        </w:pBdr>
        <w:rPr>
          <w:rFonts w:ascii="Arial" w:hAnsi="Arial" w:cs="Arial"/>
        </w:rPr>
      </w:pPr>
      <w:permStart w:id="1586906558" w:edGrp="everyone"/>
      <w:r>
        <w:rPr>
          <w:rFonts w:ascii="Arial" w:hAnsi="Arial" w:cs="Arial"/>
        </w:rPr>
        <w:lastRenderedPageBreak/>
        <w:t>Start your response to Section 1</w:t>
      </w:r>
      <w:r w:rsidR="001D02BB" w:rsidRPr="004B0CB3">
        <w:rPr>
          <w:rFonts w:ascii="Arial" w:hAnsi="Arial" w:cs="Arial"/>
        </w:rPr>
        <w:t xml:space="preserve"> her</w:t>
      </w:r>
      <w:r w:rsidR="001D02BB" w:rsidRPr="00A42186">
        <w:rPr>
          <w:rFonts w:ascii="Arial" w:hAnsi="Arial" w:cs="Arial"/>
        </w:rPr>
        <w:t>e.</w:t>
      </w:r>
      <w:r w:rsidR="001D02BB">
        <w:rPr>
          <w:rFonts w:ascii="Arial" w:hAnsi="Arial" w:cs="Arial"/>
        </w:rPr>
        <w:tab/>
        <w:t xml:space="preserve"> </w:t>
      </w:r>
      <w:permEnd w:id="1586906558"/>
    </w:p>
    <w:p w:rsidR="001D02BB" w:rsidRDefault="001D02BB" w:rsidP="001D02BB">
      <w:pPr>
        <w:rPr>
          <w:rFonts w:ascii="Arial" w:hAnsi="Arial" w:cs="Arial"/>
        </w:rPr>
      </w:pPr>
      <w:r>
        <w:rPr>
          <w:rFonts w:ascii="Arial" w:hAnsi="Arial" w:cs="Arial"/>
        </w:rPr>
        <w:br w:type="page"/>
      </w:r>
    </w:p>
    <w:p w:rsidR="001D02BB" w:rsidRPr="00694E97" w:rsidRDefault="00694E97" w:rsidP="00DB6751">
      <w:pPr>
        <w:pStyle w:val="ListParagraph"/>
        <w:numPr>
          <w:ilvl w:val="0"/>
          <w:numId w:val="11"/>
        </w:numPr>
        <w:ind w:hanging="713"/>
        <w:rPr>
          <w:rFonts w:ascii="Arial" w:eastAsiaTheme="majorEastAsia" w:hAnsi="Arial" w:cstheme="majorBidi"/>
          <w:bCs/>
          <w:color w:val="FF9900"/>
          <w:sz w:val="28"/>
          <w:szCs w:val="28"/>
          <w:lang w:eastAsia="en-US"/>
        </w:rPr>
      </w:pPr>
      <w:r w:rsidRPr="00694E97">
        <w:rPr>
          <w:rFonts w:ascii="Arial" w:eastAsiaTheme="majorEastAsia" w:hAnsi="Arial" w:cstheme="majorBidi"/>
          <w:bCs/>
          <w:color w:val="FF9900"/>
          <w:sz w:val="28"/>
          <w:szCs w:val="28"/>
          <w:lang w:eastAsia="en-US"/>
        </w:rPr>
        <w:lastRenderedPageBreak/>
        <w:t xml:space="preserve">Capability in delivering high-quality provision </w:t>
      </w:r>
    </w:p>
    <w:p w:rsidR="00E85FAF" w:rsidRDefault="001D02BB" w:rsidP="001D02BB">
      <w:pPr>
        <w:rPr>
          <w:rFonts w:ascii="Arial" w:hAnsi="Arial" w:cs="Arial"/>
          <w:sz w:val="22"/>
          <w:szCs w:val="22"/>
        </w:rPr>
      </w:pPr>
      <w:r w:rsidRPr="000F2F30">
        <w:rPr>
          <w:rFonts w:ascii="Arial" w:hAnsi="Arial" w:cs="Arial"/>
          <w:sz w:val="22"/>
          <w:szCs w:val="22"/>
        </w:rPr>
        <w:t xml:space="preserve">In this </w:t>
      </w:r>
      <w:proofErr w:type="gramStart"/>
      <w:r w:rsidRPr="000F2F30">
        <w:rPr>
          <w:rFonts w:ascii="Arial" w:hAnsi="Arial" w:cs="Arial"/>
          <w:sz w:val="22"/>
          <w:szCs w:val="22"/>
        </w:rPr>
        <w:t>section</w:t>
      </w:r>
      <w:proofErr w:type="gramEnd"/>
      <w:r w:rsidRPr="000F2F30">
        <w:rPr>
          <w:rFonts w:ascii="Arial" w:hAnsi="Arial" w:cs="Arial"/>
          <w:sz w:val="22"/>
          <w:szCs w:val="22"/>
        </w:rPr>
        <w:t xml:space="preserve"> your organisation should demonstrate that it</w:t>
      </w:r>
      <w:r w:rsidR="00E85FAF">
        <w:rPr>
          <w:rFonts w:ascii="Arial" w:hAnsi="Arial" w:cs="Arial"/>
          <w:sz w:val="22"/>
          <w:szCs w:val="22"/>
        </w:rPr>
        <w:t>s delivery in agriculture, horticulture and/or viticulture provision at levels 3 and 4 on the NZQF leads to positive outcomes</w:t>
      </w:r>
      <w:r w:rsidR="00AE5CFE">
        <w:rPr>
          <w:rFonts w:ascii="Arial" w:hAnsi="Arial" w:cs="Arial"/>
          <w:sz w:val="22"/>
          <w:szCs w:val="22"/>
        </w:rPr>
        <w:t xml:space="preserve"> for learners</w:t>
      </w:r>
      <w:r w:rsidR="00E85FAF">
        <w:rPr>
          <w:rFonts w:ascii="Arial" w:hAnsi="Arial" w:cs="Arial"/>
          <w:sz w:val="22"/>
          <w:szCs w:val="22"/>
        </w:rPr>
        <w:t>.  This includes both qualification completions, employment in the industry/industries, or transitioning into relevant study at higher levels.</w:t>
      </w:r>
    </w:p>
    <w:p w:rsidR="001D02BB" w:rsidRPr="000F2F30" w:rsidRDefault="001D02BB" w:rsidP="001D02BB">
      <w:pPr>
        <w:rPr>
          <w:rFonts w:ascii="Arial" w:hAnsi="Arial" w:cs="Arial"/>
          <w:sz w:val="22"/>
          <w:szCs w:val="22"/>
        </w:rPr>
      </w:pPr>
      <w:r w:rsidRPr="000F2F30">
        <w:rPr>
          <w:rFonts w:ascii="Arial" w:hAnsi="Arial" w:cs="Arial"/>
          <w:sz w:val="22"/>
          <w:szCs w:val="22"/>
        </w:rPr>
        <w:t>Your response</w:t>
      </w:r>
      <w:r>
        <w:rPr>
          <w:rFonts w:ascii="Arial" w:hAnsi="Arial" w:cs="Arial"/>
          <w:sz w:val="22"/>
          <w:szCs w:val="22"/>
        </w:rPr>
        <w:t xml:space="preserve"> to this section must start on the</w:t>
      </w:r>
      <w:r w:rsidRPr="000F2F30">
        <w:rPr>
          <w:rFonts w:ascii="Arial" w:hAnsi="Arial" w:cs="Arial"/>
          <w:sz w:val="22"/>
          <w:szCs w:val="22"/>
        </w:rPr>
        <w:t xml:space="preserve"> page</w:t>
      </w:r>
      <w:r>
        <w:rPr>
          <w:rFonts w:ascii="Arial" w:hAnsi="Arial" w:cs="Arial"/>
          <w:sz w:val="22"/>
          <w:szCs w:val="22"/>
        </w:rPr>
        <w:t xml:space="preserve"> overleaf.  (Please note: the bordered section will expand as you type).  </w:t>
      </w:r>
      <w:r w:rsidRPr="000F2F30">
        <w:rPr>
          <w:rFonts w:ascii="Arial" w:hAnsi="Arial" w:cs="Arial"/>
          <w:sz w:val="22"/>
          <w:szCs w:val="22"/>
        </w:rPr>
        <w:t xml:space="preserve">You may use a </w:t>
      </w:r>
      <w:r w:rsidRPr="00AD576E">
        <w:rPr>
          <w:rFonts w:ascii="Arial" w:hAnsi="Arial" w:cs="Arial"/>
          <w:b/>
          <w:sz w:val="22"/>
          <w:szCs w:val="22"/>
        </w:rPr>
        <w:t>maximum of two (2) pages</w:t>
      </w:r>
      <w:r w:rsidRPr="000F2F30">
        <w:rPr>
          <w:rFonts w:ascii="Arial" w:hAnsi="Arial" w:cs="Arial"/>
          <w:sz w:val="22"/>
          <w:szCs w:val="22"/>
        </w:rPr>
        <w:t xml:space="preserve"> for this </w:t>
      </w:r>
      <w:r>
        <w:rPr>
          <w:rFonts w:ascii="Arial" w:hAnsi="Arial" w:cs="Arial"/>
          <w:sz w:val="22"/>
          <w:szCs w:val="22"/>
        </w:rPr>
        <w:t>response</w:t>
      </w:r>
      <w:r w:rsidRPr="000F2F30">
        <w:rPr>
          <w:rFonts w:ascii="Arial" w:hAnsi="Arial" w:cs="Arial"/>
          <w:sz w:val="22"/>
          <w:szCs w:val="22"/>
        </w:rPr>
        <w:t>.</w:t>
      </w:r>
    </w:p>
    <w:p w:rsidR="001D02BB" w:rsidRPr="000C2D98" w:rsidRDefault="001D02BB" w:rsidP="001D02BB">
      <w:pPr>
        <w:rPr>
          <w:rFonts w:ascii="Arial" w:hAnsi="Arial" w:cs="Arial"/>
          <w:b/>
          <w:sz w:val="22"/>
          <w:szCs w:val="22"/>
          <w:u w:val="single"/>
        </w:rPr>
      </w:pPr>
    </w:p>
    <w:tbl>
      <w:tblPr>
        <w:tblW w:w="47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BBD"/>
        <w:tblLook w:val="01E0" w:firstRow="1" w:lastRow="1" w:firstColumn="1" w:lastColumn="1" w:noHBand="0" w:noVBand="0"/>
      </w:tblPr>
      <w:tblGrid>
        <w:gridCol w:w="9929"/>
      </w:tblGrid>
      <w:tr w:rsidR="001D02BB" w:rsidRPr="00106BF4" w:rsidTr="00C62B7F">
        <w:trPr>
          <w:trHeight w:val="622"/>
        </w:trPr>
        <w:tc>
          <w:tcPr>
            <w:tcW w:w="5000" w:type="pct"/>
            <w:shd w:val="clear" w:color="auto" w:fill="E5DBBD"/>
          </w:tcPr>
          <w:p w:rsidR="0009176F" w:rsidRPr="00106BF4" w:rsidRDefault="00C43A63" w:rsidP="0009176F">
            <w:pPr>
              <w:spacing w:before="240"/>
              <w:rPr>
                <w:rFonts w:ascii="Arial" w:hAnsi="Arial" w:cs="Arial"/>
                <w:color w:val="000000" w:themeColor="text1"/>
                <w:sz w:val="22"/>
                <w:szCs w:val="22"/>
              </w:rPr>
            </w:pPr>
            <w:r w:rsidRPr="00C43A63">
              <w:rPr>
                <w:rFonts w:ascii="Arial" w:hAnsi="Arial" w:cs="Arial"/>
                <w:color w:val="000000" w:themeColor="text1"/>
                <w:sz w:val="22"/>
                <w:szCs w:val="22"/>
              </w:rPr>
              <w:t>Demonstrate that your organisation has the capability, experience, skills, and organisational capacity to apply pedagogical best practice to deliver high-quality provision relevan</w:t>
            </w:r>
            <w:r w:rsidR="002E603E">
              <w:rPr>
                <w:rFonts w:ascii="Arial" w:hAnsi="Arial" w:cs="Arial"/>
                <w:color w:val="000000" w:themeColor="text1"/>
                <w:sz w:val="22"/>
                <w:szCs w:val="22"/>
              </w:rPr>
              <w:t>t to the industry/industries,</w:t>
            </w:r>
            <w:r w:rsidRPr="00C43A63">
              <w:rPr>
                <w:rFonts w:ascii="Arial" w:hAnsi="Arial" w:cs="Arial"/>
                <w:color w:val="000000" w:themeColor="text1"/>
                <w:sz w:val="22"/>
                <w:szCs w:val="22"/>
              </w:rPr>
              <w:t xml:space="preserve"> to provide students with the skills they need to successfully gain employment</w:t>
            </w:r>
            <w:r w:rsidR="002E603E">
              <w:rPr>
                <w:rFonts w:ascii="Arial" w:hAnsi="Arial" w:cs="Arial"/>
                <w:color w:val="000000" w:themeColor="text1"/>
                <w:sz w:val="22"/>
                <w:szCs w:val="22"/>
              </w:rPr>
              <w:t xml:space="preserve">, or enable students to </w:t>
            </w:r>
            <w:r w:rsidR="002E603E">
              <w:rPr>
                <w:rFonts w:ascii="Arial" w:hAnsi="Arial" w:cs="Arial"/>
                <w:sz w:val="22"/>
                <w:szCs w:val="22"/>
              </w:rPr>
              <w:t>transition into relevant study at higher levels</w:t>
            </w:r>
            <w:r w:rsidRPr="00C43A63">
              <w:rPr>
                <w:rFonts w:ascii="Arial" w:hAnsi="Arial" w:cs="Arial"/>
                <w:color w:val="000000" w:themeColor="text1"/>
                <w:sz w:val="22"/>
                <w:szCs w:val="22"/>
              </w:rPr>
              <w:t>.</w:t>
            </w:r>
          </w:p>
          <w:p w:rsidR="00E85FAF" w:rsidRDefault="00E85FAF" w:rsidP="0009176F">
            <w:pPr>
              <w:spacing w:before="240"/>
              <w:rPr>
                <w:rFonts w:ascii="Arial" w:hAnsi="Arial" w:cs="Arial"/>
                <w:i/>
                <w:color w:val="000000" w:themeColor="text1"/>
                <w:sz w:val="22"/>
                <w:szCs w:val="22"/>
                <w:lang w:eastAsia="en-US"/>
              </w:rPr>
            </w:pPr>
            <w:r>
              <w:rPr>
                <w:rFonts w:ascii="Arial" w:hAnsi="Arial" w:cs="Arial"/>
                <w:i/>
                <w:color w:val="000000" w:themeColor="text1"/>
                <w:sz w:val="22"/>
                <w:szCs w:val="22"/>
                <w:lang w:eastAsia="en-US"/>
              </w:rPr>
              <w:t>Information may include:</w:t>
            </w:r>
          </w:p>
          <w:p w:rsidR="00E85FAF" w:rsidRPr="00E85FAF" w:rsidRDefault="006D184F" w:rsidP="00E85FAF">
            <w:pPr>
              <w:pStyle w:val="ListParagraph"/>
              <w:numPr>
                <w:ilvl w:val="0"/>
                <w:numId w:val="10"/>
              </w:numPr>
              <w:spacing w:before="120"/>
              <w:rPr>
                <w:rFonts w:ascii="Arial" w:hAnsi="Arial" w:cs="Arial"/>
                <w:i/>
                <w:color w:val="000000" w:themeColor="text1"/>
                <w:sz w:val="22"/>
                <w:szCs w:val="22"/>
              </w:rPr>
            </w:pPr>
            <w:r>
              <w:rPr>
                <w:rFonts w:ascii="Arial" w:hAnsi="Arial" w:cs="Arial"/>
                <w:i/>
                <w:color w:val="000000" w:themeColor="text1"/>
                <w:sz w:val="22"/>
                <w:szCs w:val="22"/>
              </w:rPr>
              <w:t>student to tutor ratio(s);</w:t>
            </w:r>
          </w:p>
          <w:p w:rsidR="00E85FAF" w:rsidRPr="00E85FAF" w:rsidRDefault="001D02BB" w:rsidP="00E85FAF">
            <w:pPr>
              <w:pStyle w:val="ListParagraph"/>
              <w:numPr>
                <w:ilvl w:val="0"/>
                <w:numId w:val="10"/>
              </w:numPr>
              <w:spacing w:before="120"/>
              <w:rPr>
                <w:rFonts w:ascii="Arial" w:hAnsi="Arial" w:cs="Arial"/>
                <w:i/>
                <w:color w:val="000000" w:themeColor="text1"/>
                <w:sz w:val="22"/>
                <w:szCs w:val="22"/>
                <w:lang w:eastAsia="en-US"/>
              </w:rPr>
            </w:pPr>
            <w:r w:rsidRPr="00E85FAF">
              <w:rPr>
                <w:rFonts w:ascii="Arial" w:hAnsi="Arial" w:cs="Arial"/>
                <w:i/>
                <w:color w:val="000000" w:themeColor="text1"/>
                <w:sz w:val="22"/>
                <w:szCs w:val="22"/>
                <w:lang w:eastAsia="en-US"/>
              </w:rPr>
              <w:t xml:space="preserve">the type of </w:t>
            </w:r>
            <w:r w:rsidR="00C43A63">
              <w:rPr>
                <w:rFonts w:ascii="Arial" w:hAnsi="Arial" w:cs="Arial"/>
                <w:i/>
                <w:color w:val="000000" w:themeColor="text1"/>
                <w:sz w:val="22"/>
                <w:szCs w:val="22"/>
                <w:lang w:eastAsia="en-US"/>
              </w:rPr>
              <w:t xml:space="preserve">qualifications and </w:t>
            </w:r>
            <w:r w:rsidRPr="00E85FAF">
              <w:rPr>
                <w:rFonts w:ascii="Arial" w:hAnsi="Arial" w:cs="Arial"/>
                <w:i/>
                <w:color w:val="000000" w:themeColor="text1"/>
                <w:sz w:val="22"/>
                <w:szCs w:val="22"/>
                <w:lang w:eastAsia="en-US"/>
              </w:rPr>
              <w:t>programmes your o</w:t>
            </w:r>
            <w:r w:rsidR="006D184F">
              <w:rPr>
                <w:rFonts w:ascii="Arial" w:hAnsi="Arial" w:cs="Arial"/>
                <w:i/>
                <w:color w:val="000000" w:themeColor="text1"/>
                <w:sz w:val="22"/>
                <w:szCs w:val="22"/>
                <w:lang w:eastAsia="en-US"/>
              </w:rPr>
              <w:t>rganisation delivers and where;</w:t>
            </w:r>
          </w:p>
          <w:p w:rsidR="00E85FAF" w:rsidRPr="00E85FAF" w:rsidRDefault="006D184F" w:rsidP="00E85FAF">
            <w:pPr>
              <w:pStyle w:val="ListParagraph"/>
              <w:numPr>
                <w:ilvl w:val="0"/>
                <w:numId w:val="10"/>
              </w:numPr>
              <w:spacing w:before="120"/>
              <w:rPr>
                <w:rFonts w:ascii="Arial" w:hAnsi="Arial" w:cs="Arial"/>
                <w:i/>
                <w:color w:val="000000" w:themeColor="text1"/>
                <w:sz w:val="22"/>
                <w:szCs w:val="22"/>
                <w:lang w:eastAsia="en-US"/>
              </w:rPr>
            </w:pPr>
            <w:r>
              <w:rPr>
                <w:rFonts w:ascii="Arial" w:hAnsi="Arial" w:cs="Arial"/>
                <w:i/>
                <w:color w:val="000000" w:themeColor="text1"/>
                <w:sz w:val="22"/>
                <w:szCs w:val="22"/>
                <w:lang w:eastAsia="en-US"/>
              </w:rPr>
              <w:t>the mode of delivery;</w:t>
            </w:r>
          </w:p>
          <w:p w:rsidR="00E85FAF" w:rsidRPr="00E85FAF" w:rsidRDefault="00E85FAF" w:rsidP="00E85FAF">
            <w:pPr>
              <w:pStyle w:val="ListParagraph"/>
              <w:numPr>
                <w:ilvl w:val="0"/>
                <w:numId w:val="10"/>
              </w:numPr>
              <w:spacing w:before="120"/>
              <w:rPr>
                <w:rFonts w:ascii="Arial" w:hAnsi="Arial" w:cs="Arial"/>
                <w:i/>
                <w:sz w:val="22"/>
                <w:szCs w:val="22"/>
              </w:rPr>
            </w:pPr>
            <w:r w:rsidRPr="00E85FAF">
              <w:rPr>
                <w:rFonts w:ascii="Arial" w:hAnsi="Arial" w:cs="Arial"/>
                <w:i/>
                <w:sz w:val="22"/>
                <w:szCs w:val="22"/>
              </w:rPr>
              <w:t>information about work experience and student placements</w:t>
            </w:r>
            <w:r w:rsidR="006D184F">
              <w:rPr>
                <w:rFonts w:ascii="Arial" w:hAnsi="Arial" w:cs="Arial"/>
                <w:i/>
                <w:sz w:val="22"/>
                <w:szCs w:val="22"/>
              </w:rPr>
              <w:t>;</w:t>
            </w:r>
          </w:p>
          <w:p w:rsidR="00E85FAF" w:rsidRPr="00E85FAF" w:rsidRDefault="00E85FAF" w:rsidP="00E85FAF">
            <w:pPr>
              <w:pStyle w:val="ListParagraph"/>
              <w:numPr>
                <w:ilvl w:val="0"/>
                <w:numId w:val="10"/>
              </w:numPr>
              <w:spacing w:before="120"/>
              <w:rPr>
                <w:rFonts w:ascii="Arial" w:hAnsi="Arial" w:cs="Arial"/>
                <w:i/>
                <w:color w:val="000000" w:themeColor="text1"/>
                <w:sz w:val="22"/>
                <w:szCs w:val="22"/>
                <w:lang w:eastAsia="en-US"/>
              </w:rPr>
            </w:pPr>
            <w:r w:rsidRPr="00E85FAF">
              <w:rPr>
                <w:rFonts w:ascii="Arial" w:hAnsi="Arial" w:cs="Arial"/>
                <w:i/>
                <w:sz w:val="22"/>
                <w:szCs w:val="22"/>
              </w:rPr>
              <w:t>the</w:t>
            </w:r>
            <w:r w:rsidR="00694E97">
              <w:rPr>
                <w:rFonts w:ascii="Arial" w:hAnsi="Arial" w:cs="Arial"/>
                <w:i/>
                <w:sz w:val="22"/>
                <w:szCs w:val="22"/>
              </w:rPr>
              <w:t xml:space="preserve"> balance of practical and theoretical learning components</w:t>
            </w:r>
            <w:r w:rsidR="006D184F">
              <w:rPr>
                <w:rFonts w:ascii="Arial" w:hAnsi="Arial" w:cs="Arial"/>
                <w:i/>
                <w:sz w:val="22"/>
                <w:szCs w:val="22"/>
              </w:rPr>
              <w:t>;</w:t>
            </w:r>
          </w:p>
          <w:p w:rsidR="00E85FAF" w:rsidRPr="00E85FAF" w:rsidRDefault="006D184F" w:rsidP="00E85FAF">
            <w:pPr>
              <w:pStyle w:val="ListParagraph"/>
              <w:numPr>
                <w:ilvl w:val="0"/>
                <w:numId w:val="10"/>
              </w:numPr>
              <w:spacing w:before="120"/>
              <w:rPr>
                <w:rFonts w:ascii="Arial" w:hAnsi="Arial" w:cs="Arial"/>
                <w:i/>
                <w:color w:val="000000" w:themeColor="text1"/>
                <w:sz w:val="22"/>
                <w:szCs w:val="22"/>
                <w:lang w:eastAsia="en-US"/>
              </w:rPr>
            </w:pPr>
            <w:r>
              <w:rPr>
                <w:rFonts w:ascii="Arial" w:hAnsi="Arial" w:cs="Arial"/>
                <w:i/>
                <w:color w:val="000000" w:themeColor="text1"/>
                <w:sz w:val="22"/>
                <w:szCs w:val="22"/>
                <w:lang w:eastAsia="en-US"/>
              </w:rPr>
              <w:t>course design;</w:t>
            </w:r>
          </w:p>
          <w:p w:rsidR="00E85FAF" w:rsidRPr="00E85FAF" w:rsidRDefault="001D02BB" w:rsidP="00E85FAF">
            <w:pPr>
              <w:pStyle w:val="ListParagraph"/>
              <w:numPr>
                <w:ilvl w:val="0"/>
                <w:numId w:val="10"/>
              </w:numPr>
              <w:spacing w:before="120"/>
              <w:rPr>
                <w:rFonts w:ascii="Arial" w:hAnsi="Arial" w:cs="Arial"/>
                <w:i/>
                <w:color w:val="000000" w:themeColor="text1"/>
                <w:sz w:val="22"/>
                <w:szCs w:val="22"/>
                <w:lang w:eastAsia="en-US"/>
              </w:rPr>
            </w:pPr>
            <w:r w:rsidRPr="00E85FAF">
              <w:rPr>
                <w:rFonts w:ascii="Arial" w:hAnsi="Arial" w:cs="Arial"/>
                <w:i/>
                <w:color w:val="000000" w:themeColor="text1"/>
                <w:sz w:val="22"/>
                <w:szCs w:val="22"/>
                <w:lang w:eastAsia="en-US"/>
              </w:rPr>
              <w:t>pedagogies</w:t>
            </w:r>
            <w:r w:rsidR="006D184F">
              <w:rPr>
                <w:rFonts w:ascii="Arial" w:hAnsi="Arial" w:cs="Arial"/>
                <w:i/>
                <w:color w:val="000000" w:themeColor="text1"/>
                <w:sz w:val="22"/>
                <w:szCs w:val="22"/>
                <w:lang w:eastAsia="en-US"/>
              </w:rPr>
              <w:t>;</w:t>
            </w:r>
            <w:r w:rsidRPr="00E85FAF">
              <w:rPr>
                <w:rFonts w:ascii="Arial" w:hAnsi="Arial" w:cs="Arial"/>
                <w:i/>
                <w:color w:val="000000" w:themeColor="text1"/>
                <w:sz w:val="22"/>
                <w:szCs w:val="22"/>
                <w:lang w:eastAsia="en-US"/>
              </w:rPr>
              <w:t xml:space="preserve"> and </w:t>
            </w:r>
          </w:p>
          <w:p w:rsidR="00E85FAF" w:rsidRPr="00E85FAF" w:rsidRDefault="001D02BB" w:rsidP="00E85FAF">
            <w:pPr>
              <w:pStyle w:val="ListParagraph"/>
              <w:numPr>
                <w:ilvl w:val="0"/>
                <w:numId w:val="10"/>
              </w:numPr>
              <w:spacing w:before="120"/>
              <w:rPr>
                <w:rFonts w:ascii="Arial" w:hAnsi="Arial" w:cs="Arial"/>
                <w:i/>
                <w:color w:val="000000" w:themeColor="text1"/>
                <w:sz w:val="22"/>
                <w:szCs w:val="22"/>
                <w:lang w:eastAsia="en-US"/>
              </w:rPr>
            </w:pPr>
            <w:proofErr w:type="gramStart"/>
            <w:r w:rsidRPr="00E85FAF">
              <w:rPr>
                <w:rFonts w:ascii="Arial" w:hAnsi="Arial" w:cs="Arial"/>
                <w:i/>
                <w:color w:val="000000" w:themeColor="text1"/>
                <w:sz w:val="22"/>
                <w:szCs w:val="22"/>
                <w:lang w:eastAsia="en-US"/>
              </w:rPr>
              <w:t>method</w:t>
            </w:r>
            <w:proofErr w:type="gramEnd"/>
            <w:r w:rsidRPr="00E85FAF">
              <w:rPr>
                <w:rFonts w:ascii="Arial" w:hAnsi="Arial" w:cs="Arial"/>
                <w:i/>
                <w:color w:val="000000" w:themeColor="text1"/>
                <w:sz w:val="22"/>
                <w:szCs w:val="22"/>
                <w:lang w:eastAsia="en-US"/>
              </w:rPr>
              <w:t xml:space="preserve"> of assessment.  </w:t>
            </w:r>
          </w:p>
          <w:p w:rsidR="001D02BB" w:rsidRPr="00E85FAF" w:rsidRDefault="001D02BB" w:rsidP="00C62B7F">
            <w:pPr>
              <w:spacing w:before="120"/>
              <w:rPr>
                <w:rFonts w:ascii="Arial" w:eastAsia="Calibri" w:hAnsi="Arial" w:cs="Arial"/>
                <w:i/>
                <w:color w:val="000000" w:themeColor="text1"/>
                <w:sz w:val="22"/>
                <w:szCs w:val="22"/>
                <w:lang w:eastAsia="en-AU"/>
              </w:rPr>
            </w:pPr>
            <w:r w:rsidRPr="00E85FAF">
              <w:rPr>
                <w:rFonts w:ascii="Arial" w:eastAsia="Calibri" w:hAnsi="Arial" w:cs="Arial"/>
                <w:i/>
                <w:color w:val="000000" w:themeColor="text1"/>
                <w:sz w:val="22"/>
                <w:szCs w:val="22"/>
                <w:lang w:eastAsia="en-AU"/>
              </w:rPr>
              <w:t xml:space="preserve">This </w:t>
            </w:r>
            <w:proofErr w:type="gramStart"/>
            <w:r w:rsidRPr="00E85FAF">
              <w:rPr>
                <w:rFonts w:ascii="Arial" w:eastAsia="Calibri" w:hAnsi="Arial" w:cs="Arial"/>
                <w:i/>
                <w:color w:val="000000" w:themeColor="text1"/>
                <w:sz w:val="22"/>
                <w:szCs w:val="22"/>
                <w:lang w:eastAsia="en-AU"/>
              </w:rPr>
              <w:t>should be considered</w:t>
            </w:r>
            <w:proofErr w:type="gramEnd"/>
            <w:r w:rsidRPr="00E85FAF">
              <w:rPr>
                <w:rFonts w:ascii="Arial" w:eastAsia="Calibri" w:hAnsi="Arial" w:cs="Arial"/>
                <w:i/>
                <w:color w:val="000000" w:themeColor="text1"/>
                <w:sz w:val="22"/>
                <w:szCs w:val="22"/>
                <w:lang w:eastAsia="en-AU"/>
              </w:rPr>
              <w:t xml:space="preserve"> within the context of your geographical region and delivery location(s).</w:t>
            </w:r>
          </w:p>
          <w:p w:rsidR="001D02BB" w:rsidRPr="00106BF4" w:rsidRDefault="001D02BB" w:rsidP="00DB52FD">
            <w:pPr>
              <w:pStyle w:val="Style1"/>
              <w:spacing w:before="120" w:after="240"/>
              <w:rPr>
                <w:rFonts w:cs="Arial"/>
                <w:i/>
                <w:color w:val="000000" w:themeColor="text1"/>
                <w:sz w:val="22"/>
                <w:szCs w:val="22"/>
                <w:lang w:val="en-GB" w:eastAsia="en-GB"/>
              </w:rPr>
            </w:pPr>
          </w:p>
        </w:tc>
      </w:tr>
    </w:tbl>
    <w:p w:rsidR="001D02BB" w:rsidRDefault="001D02BB" w:rsidP="001D02BB">
      <w:pPr>
        <w:rPr>
          <w:rFonts w:ascii="Arial" w:hAnsi="Arial" w:cs="Arial"/>
          <w:szCs w:val="20"/>
        </w:rPr>
      </w:pPr>
    </w:p>
    <w:p w:rsidR="001D02BB" w:rsidRDefault="001D02BB" w:rsidP="001D02BB">
      <w:pPr>
        <w:rPr>
          <w:rFonts w:ascii="Arial" w:hAnsi="Arial" w:cs="Arial"/>
          <w:szCs w:val="20"/>
        </w:rPr>
      </w:pPr>
      <w:r>
        <w:rPr>
          <w:rFonts w:ascii="Arial" w:hAnsi="Arial" w:cs="Arial"/>
          <w:szCs w:val="20"/>
        </w:rPr>
        <w:br w:type="page"/>
      </w:r>
    </w:p>
    <w:p w:rsidR="001D02BB" w:rsidRDefault="00142734" w:rsidP="001D02BB">
      <w:pPr>
        <w:pBdr>
          <w:top w:val="single" w:sz="4" w:space="1" w:color="auto"/>
          <w:left w:val="single" w:sz="4" w:space="4" w:color="auto"/>
          <w:bottom w:val="single" w:sz="4" w:space="1" w:color="auto"/>
          <w:right w:val="single" w:sz="4" w:space="4" w:color="auto"/>
        </w:pBdr>
        <w:rPr>
          <w:rFonts w:ascii="Arial" w:hAnsi="Arial" w:cs="Arial"/>
          <w:szCs w:val="20"/>
        </w:rPr>
      </w:pPr>
      <w:permStart w:id="459828361" w:edGrp="everyone"/>
      <w:r>
        <w:rPr>
          <w:rFonts w:ascii="Arial" w:hAnsi="Arial" w:cs="Arial"/>
        </w:rPr>
        <w:lastRenderedPageBreak/>
        <w:t>Start your response to Section 2</w:t>
      </w:r>
      <w:r w:rsidR="001D02BB" w:rsidRPr="004B0CB3">
        <w:rPr>
          <w:rFonts w:ascii="Arial" w:hAnsi="Arial" w:cs="Arial"/>
        </w:rPr>
        <w:t xml:space="preserve"> here.</w:t>
      </w:r>
      <w:r w:rsidR="001D02BB">
        <w:rPr>
          <w:rFonts w:ascii="Arial" w:hAnsi="Arial" w:cs="Arial"/>
          <w:szCs w:val="20"/>
        </w:rPr>
        <w:tab/>
      </w:r>
      <w:permEnd w:id="459828361"/>
    </w:p>
    <w:p w:rsidR="001D02BB" w:rsidRPr="0059010F" w:rsidRDefault="001D02BB" w:rsidP="001D02BB">
      <w:pPr>
        <w:rPr>
          <w:rFonts w:ascii="Arial" w:hAnsi="Arial" w:cs="Arial"/>
          <w:szCs w:val="20"/>
        </w:rPr>
      </w:pPr>
    </w:p>
    <w:p w:rsidR="001D02BB" w:rsidRPr="0059010F" w:rsidRDefault="001D02BB" w:rsidP="001D02BB">
      <w:pPr>
        <w:rPr>
          <w:rFonts w:ascii="Arial" w:hAnsi="Arial" w:cs="Arial"/>
          <w:szCs w:val="20"/>
        </w:rPr>
      </w:pPr>
      <w:r w:rsidRPr="0059010F">
        <w:rPr>
          <w:rFonts w:ascii="Arial" w:hAnsi="Arial" w:cs="Arial"/>
          <w:szCs w:val="20"/>
        </w:rPr>
        <w:br w:type="page"/>
      </w:r>
    </w:p>
    <w:p w:rsidR="00624391" w:rsidRPr="00624391" w:rsidRDefault="00624391" w:rsidP="00DB6751">
      <w:pPr>
        <w:pStyle w:val="ListParagraph"/>
        <w:numPr>
          <w:ilvl w:val="0"/>
          <w:numId w:val="11"/>
        </w:numPr>
        <w:ind w:hanging="713"/>
        <w:rPr>
          <w:rFonts w:ascii="Arial" w:eastAsiaTheme="majorEastAsia" w:hAnsi="Arial" w:cstheme="majorBidi"/>
          <w:bCs/>
          <w:color w:val="FF9900"/>
          <w:sz w:val="28"/>
          <w:szCs w:val="28"/>
          <w:lang w:eastAsia="en-US"/>
        </w:rPr>
      </w:pPr>
      <w:r w:rsidRPr="00624391">
        <w:rPr>
          <w:rFonts w:ascii="Arial" w:eastAsiaTheme="majorEastAsia" w:hAnsi="Arial" w:cstheme="majorBidi"/>
          <w:bCs/>
          <w:color w:val="FF9900"/>
          <w:sz w:val="28"/>
          <w:szCs w:val="28"/>
          <w:lang w:eastAsia="en-US"/>
        </w:rPr>
        <w:lastRenderedPageBreak/>
        <w:t xml:space="preserve">Experience targeting and supporting students </w:t>
      </w:r>
    </w:p>
    <w:p w:rsidR="001D02BB" w:rsidRPr="00624391" w:rsidRDefault="001D02BB" w:rsidP="00624391">
      <w:pPr>
        <w:rPr>
          <w:rFonts w:ascii="Arial" w:hAnsi="Arial" w:cs="Arial"/>
          <w:sz w:val="22"/>
          <w:szCs w:val="22"/>
        </w:rPr>
      </w:pPr>
      <w:r w:rsidRPr="00624391">
        <w:rPr>
          <w:rFonts w:ascii="Arial" w:hAnsi="Arial" w:cs="Arial"/>
          <w:sz w:val="22"/>
          <w:szCs w:val="22"/>
        </w:rPr>
        <w:t xml:space="preserve">In this </w:t>
      </w:r>
      <w:proofErr w:type="gramStart"/>
      <w:r w:rsidRPr="00624391">
        <w:rPr>
          <w:rFonts w:ascii="Arial" w:hAnsi="Arial" w:cs="Arial"/>
          <w:sz w:val="22"/>
          <w:szCs w:val="22"/>
        </w:rPr>
        <w:t>section</w:t>
      </w:r>
      <w:proofErr w:type="gramEnd"/>
      <w:r w:rsidRPr="00624391">
        <w:rPr>
          <w:rFonts w:ascii="Arial" w:hAnsi="Arial" w:cs="Arial"/>
          <w:sz w:val="22"/>
          <w:szCs w:val="22"/>
        </w:rPr>
        <w:t xml:space="preserve"> your organisation should demonstrate how </w:t>
      </w:r>
      <w:r w:rsidR="005C119F">
        <w:rPr>
          <w:rFonts w:ascii="Arial" w:hAnsi="Arial" w:cs="Arial"/>
          <w:sz w:val="22"/>
          <w:szCs w:val="22"/>
        </w:rPr>
        <w:t>you work with your local community</w:t>
      </w:r>
      <w:r w:rsidR="00C43A63">
        <w:rPr>
          <w:rFonts w:ascii="Arial" w:hAnsi="Arial" w:cs="Arial"/>
          <w:sz w:val="22"/>
          <w:szCs w:val="22"/>
        </w:rPr>
        <w:t>, businesses, schools and industry</w:t>
      </w:r>
      <w:r w:rsidR="005C119F">
        <w:rPr>
          <w:rFonts w:ascii="Arial" w:hAnsi="Arial" w:cs="Arial"/>
          <w:sz w:val="22"/>
          <w:szCs w:val="22"/>
        </w:rPr>
        <w:t xml:space="preserve"> to attract and retain students studying agriculture, horticulture and viticulture – particularly students in priority groups a</w:t>
      </w:r>
      <w:r w:rsidR="00E80C5D">
        <w:rPr>
          <w:rFonts w:ascii="Arial" w:hAnsi="Arial" w:cs="Arial"/>
          <w:sz w:val="22"/>
          <w:szCs w:val="22"/>
        </w:rPr>
        <w:t>s identified</w:t>
      </w:r>
      <w:r w:rsidR="005C119F">
        <w:rPr>
          <w:rFonts w:ascii="Arial" w:hAnsi="Arial" w:cs="Arial"/>
          <w:sz w:val="22"/>
          <w:szCs w:val="22"/>
        </w:rPr>
        <w:t xml:space="preserve"> by the Tertiary Education Strategy (TES)</w:t>
      </w:r>
      <w:r w:rsidRPr="00624391">
        <w:rPr>
          <w:rFonts w:ascii="Arial" w:hAnsi="Arial" w:cs="Arial"/>
          <w:sz w:val="22"/>
          <w:szCs w:val="22"/>
        </w:rPr>
        <w:t>.</w:t>
      </w:r>
    </w:p>
    <w:p w:rsidR="001D02BB" w:rsidRPr="000F2F30" w:rsidRDefault="001D02BB" w:rsidP="001D02BB">
      <w:pPr>
        <w:rPr>
          <w:rFonts w:ascii="Arial" w:hAnsi="Arial" w:cs="Arial"/>
          <w:sz w:val="22"/>
          <w:szCs w:val="22"/>
        </w:rPr>
      </w:pPr>
      <w:r w:rsidRPr="000F2F30">
        <w:rPr>
          <w:rFonts w:ascii="Arial" w:hAnsi="Arial" w:cs="Arial"/>
          <w:sz w:val="22"/>
          <w:szCs w:val="22"/>
        </w:rPr>
        <w:t>Your response</w:t>
      </w:r>
      <w:r>
        <w:rPr>
          <w:rFonts w:ascii="Arial" w:hAnsi="Arial" w:cs="Arial"/>
          <w:sz w:val="22"/>
          <w:szCs w:val="22"/>
        </w:rPr>
        <w:t xml:space="preserve"> to this section must start on the</w:t>
      </w:r>
      <w:r w:rsidRPr="000F2F30">
        <w:rPr>
          <w:rFonts w:ascii="Arial" w:hAnsi="Arial" w:cs="Arial"/>
          <w:sz w:val="22"/>
          <w:szCs w:val="22"/>
        </w:rPr>
        <w:t xml:space="preserve"> page</w:t>
      </w:r>
      <w:r>
        <w:rPr>
          <w:rFonts w:ascii="Arial" w:hAnsi="Arial" w:cs="Arial"/>
          <w:sz w:val="22"/>
          <w:szCs w:val="22"/>
        </w:rPr>
        <w:t xml:space="preserve"> overleaf.  (Please note: the bordered section will expand as you type).  </w:t>
      </w:r>
      <w:r w:rsidRPr="009032CF">
        <w:rPr>
          <w:rFonts w:ascii="Arial" w:hAnsi="Arial" w:cs="Arial"/>
          <w:sz w:val="22"/>
          <w:szCs w:val="22"/>
        </w:rPr>
        <w:t xml:space="preserve">You may </w:t>
      </w:r>
      <w:r w:rsidRPr="00AD576E">
        <w:rPr>
          <w:rFonts w:ascii="Arial" w:hAnsi="Arial" w:cs="Arial"/>
          <w:sz w:val="22"/>
          <w:szCs w:val="22"/>
        </w:rPr>
        <w:t xml:space="preserve">use </w:t>
      </w:r>
      <w:r w:rsidRPr="00AD576E">
        <w:rPr>
          <w:rFonts w:ascii="Arial" w:hAnsi="Arial" w:cs="Arial"/>
          <w:b/>
          <w:sz w:val="22"/>
          <w:szCs w:val="22"/>
        </w:rPr>
        <w:t>a maximum of three (3) pages</w:t>
      </w:r>
      <w:r w:rsidRPr="00624391">
        <w:rPr>
          <w:rFonts w:ascii="Arial" w:hAnsi="Arial" w:cs="Arial"/>
          <w:sz w:val="22"/>
          <w:szCs w:val="22"/>
          <w:u w:val="single"/>
        </w:rPr>
        <w:t xml:space="preserve"> </w:t>
      </w:r>
      <w:r w:rsidRPr="009032CF">
        <w:rPr>
          <w:rFonts w:ascii="Arial" w:hAnsi="Arial" w:cs="Arial"/>
          <w:sz w:val="22"/>
          <w:szCs w:val="22"/>
        </w:rPr>
        <w:t>for this response</w:t>
      </w:r>
      <w:r w:rsidRPr="000F2F30">
        <w:rPr>
          <w:rFonts w:ascii="Arial" w:hAnsi="Arial" w:cs="Arial"/>
          <w:sz w:val="22"/>
          <w:szCs w:val="22"/>
        </w:rPr>
        <w:t>.</w:t>
      </w:r>
    </w:p>
    <w:p w:rsidR="001D02BB" w:rsidRPr="000F2F30" w:rsidRDefault="001D02BB" w:rsidP="001D02BB">
      <w:pPr>
        <w:rPr>
          <w:rFonts w:ascii="Arial" w:hAnsi="Arial" w:cs="Arial"/>
          <w:sz w:val="22"/>
          <w:szCs w:val="22"/>
        </w:rPr>
      </w:pPr>
      <w:r w:rsidRPr="000F2F30">
        <w:rPr>
          <w:rFonts w:ascii="Arial" w:hAnsi="Arial" w:cs="Arial"/>
          <w:sz w:val="22"/>
          <w:szCs w:val="22"/>
        </w:rPr>
        <w:t xml:space="preserve">In your response, </w:t>
      </w:r>
      <w:r w:rsidRPr="00AD576E">
        <w:rPr>
          <w:rFonts w:ascii="Arial" w:hAnsi="Arial" w:cs="Arial"/>
          <w:b/>
          <w:sz w:val="22"/>
          <w:szCs w:val="22"/>
        </w:rPr>
        <w:t>clearly identify</w:t>
      </w:r>
      <w:r w:rsidRPr="000F2F30">
        <w:rPr>
          <w:rFonts w:ascii="Arial" w:hAnsi="Arial" w:cs="Arial"/>
          <w:sz w:val="22"/>
          <w:szCs w:val="22"/>
        </w:rPr>
        <w:t xml:space="preserve"> when </w:t>
      </w:r>
      <w:r>
        <w:rPr>
          <w:rFonts w:ascii="Arial" w:hAnsi="Arial" w:cs="Arial"/>
          <w:sz w:val="22"/>
          <w:szCs w:val="22"/>
        </w:rPr>
        <w:t xml:space="preserve">you are addressing questions </w:t>
      </w:r>
      <w:r w:rsidR="00B74B3E">
        <w:rPr>
          <w:rFonts w:ascii="Arial" w:hAnsi="Arial" w:cs="Arial"/>
          <w:sz w:val="22"/>
          <w:szCs w:val="22"/>
        </w:rPr>
        <w:t>points 3</w:t>
      </w:r>
      <w:r w:rsidRPr="000F2F30">
        <w:rPr>
          <w:rFonts w:ascii="Arial" w:hAnsi="Arial" w:cs="Arial"/>
          <w:sz w:val="22"/>
          <w:szCs w:val="22"/>
        </w:rPr>
        <w:t>.1</w:t>
      </w:r>
      <w:r w:rsidR="0036635B">
        <w:rPr>
          <w:rFonts w:ascii="Arial" w:hAnsi="Arial" w:cs="Arial"/>
          <w:sz w:val="22"/>
          <w:szCs w:val="22"/>
        </w:rPr>
        <w:t xml:space="preserve"> and </w:t>
      </w:r>
      <w:r w:rsidR="00B74B3E">
        <w:rPr>
          <w:rFonts w:ascii="Arial" w:hAnsi="Arial" w:cs="Arial"/>
          <w:sz w:val="22"/>
          <w:szCs w:val="22"/>
        </w:rPr>
        <w:t>3</w:t>
      </w:r>
      <w:r w:rsidR="0036635B">
        <w:rPr>
          <w:rFonts w:ascii="Arial" w:hAnsi="Arial" w:cs="Arial"/>
          <w:sz w:val="22"/>
          <w:szCs w:val="22"/>
        </w:rPr>
        <w:t>.</w:t>
      </w:r>
      <w:r w:rsidR="00B74B3E">
        <w:rPr>
          <w:rFonts w:ascii="Arial" w:hAnsi="Arial" w:cs="Arial"/>
          <w:sz w:val="22"/>
          <w:szCs w:val="22"/>
        </w:rPr>
        <w:t>2</w:t>
      </w:r>
      <w:r>
        <w:rPr>
          <w:rFonts w:ascii="Arial" w:hAnsi="Arial" w:cs="Arial"/>
          <w:sz w:val="22"/>
          <w:szCs w:val="22"/>
        </w:rPr>
        <w:t>.</w:t>
      </w:r>
    </w:p>
    <w:p w:rsidR="001D02BB" w:rsidRPr="0059010F" w:rsidRDefault="001D02BB" w:rsidP="001D02BB">
      <w:pPr>
        <w:rPr>
          <w:rFonts w:ascii="Arial" w:hAnsi="Arial"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BBD"/>
        <w:tblLook w:val="01E0" w:firstRow="1" w:lastRow="1" w:firstColumn="1" w:lastColumn="1" w:noHBand="0" w:noVBand="0"/>
      </w:tblPr>
      <w:tblGrid>
        <w:gridCol w:w="9356"/>
      </w:tblGrid>
      <w:tr w:rsidR="001D02BB" w:rsidRPr="00C95FC8" w:rsidTr="00C62B7F">
        <w:trPr>
          <w:trHeight w:val="897"/>
        </w:trPr>
        <w:tc>
          <w:tcPr>
            <w:tcW w:w="9356" w:type="dxa"/>
            <w:shd w:val="clear" w:color="auto" w:fill="E5DBBD"/>
          </w:tcPr>
          <w:p w:rsidR="0009176F" w:rsidRDefault="00B74B3E" w:rsidP="0009176F">
            <w:pPr>
              <w:spacing w:before="240"/>
              <w:ind w:left="743" w:hanging="743"/>
              <w:rPr>
                <w:rFonts w:ascii="Arial" w:hAnsi="Arial" w:cs="Arial"/>
                <w:sz w:val="22"/>
                <w:szCs w:val="22"/>
              </w:rPr>
            </w:pPr>
            <w:proofErr w:type="gramStart"/>
            <w:r>
              <w:rPr>
                <w:rFonts w:ascii="Arial" w:hAnsi="Arial" w:cs="Arial"/>
                <w:b/>
                <w:sz w:val="22"/>
                <w:szCs w:val="22"/>
              </w:rPr>
              <w:t>3</w:t>
            </w:r>
            <w:r w:rsidR="001D02BB" w:rsidRPr="003E507C">
              <w:rPr>
                <w:rFonts w:ascii="Arial" w:hAnsi="Arial" w:cs="Arial"/>
                <w:b/>
                <w:sz w:val="22"/>
                <w:szCs w:val="22"/>
              </w:rPr>
              <w:t>.1</w:t>
            </w:r>
            <w:r w:rsidR="001D02BB">
              <w:rPr>
                <w:rFonts w:ascii="Arial" w:hAnsi="Arial" w:cs="Arial"/>
                <w:sz w:val="22"/>
                <w:szCs w:val="22"/>
              </w:rPr>
              <w:tab/>
            </w:r>
            <w:r w:rsidR="001D02BB" w:rsidRPr="00C95FC8">
              <w:rPr>
                <w:rFonts w:ascii="Arial" w:hAnsi="Arial" w:cs="Arial"/>
                <w:sz w:val="22"/>
                <w:szCs w:val="22"/>
              </w:rPr>
              <w:t xml:space="preserve">Describe </w:t>
            </w:r>
            <w:r>
              <w:rPr>
                <w:rFonts w:ascii="Arial" w:hAnsi="Arial" w:cs="Arial"/>
                <w:sz w:val="22"/>
                <w:szCs w:val="22"/>
              </w:rPr>
              <w:t xml:space="preserve">how you engage with schools and other prospective student groups to encourage students into </w:t>
            </w:r>
            <w:r w:rsidR="00785F6D">
              <w:rPr>
                <w:rFonts w:ascii="Arial" w:hAnsi="Arial" w:cs="Arial"/>
                <w:sz w:val="22"/>
                <w:szCs w:val="22"/>
              </w:rPr>
              <w:t>the agriculture, horticulture and viticulture industries</w:t>
            </w:r>
            <w:r>
              <w:rPr>
                <w:rFonts w:ascii="Arial" w:hAnsi="Arial" w:cs="Arial"/>
                <w:sz w:val="22"/>
                <w:szCs w:val="22"/>
              </w:rPr>
              <w:t xml:space="preserve"> and ensure they are adequately informed about industry requirements and opportunities (prior to study).</w:t>
            </w:r>
            <w:proofErr w:type="gramEnd"/>
            <w:r w:rsidR="0009176F">
              <w:rPr>
                <w:rFonts w:ascii="Arial" w:hAnsi="Arial" w:cs="Arial"/>
                <w:sz w:val="22"/>
                <w:szCs w:val="22"/>
              </w:rPr>
              <w:t xml:space="preserve"> </w:t>
            </w:r>
          </w:p>
          <w:p w:rsidR="0009176F" w:rsidRDefault="0009176F" w:rsidP="0009176F">
            <w:pPr>
              <w:spacing w:before="240"/>
              <w:ind w:left="743"/>
              <w:rPr>
                <w:rFonts w:ascii="Arial" w:hAnsi="Arial" w:cs="Arial"/>
                <w:i/>
                <w:color w:val="000000" w:themeColor="text1"/>
                <w:sz w:val="22"/>
                <w:szCs w:val="22"/>
                <w:lang w:eastAsia="en-US"/>
              </w:rPr>
            </w:pPr>
            <w:r>
              <w:rPr>
                <w:rFonts w:ascii="Arial" w:hAnsi="Arial" w:cs="Arial"/>
                <w:i/>
                <w:color w:val="000000" w:themeColor="text1"/>
                <w:sz w:val="22"/>
                <w:szCs w:val="22"/>
                <w:lang w:eastAsia="en-US"/>
              </w:rPr>
              <w:t>Information may include:</w:t>
            </w:r>
          </w:p>
          <w:p w:rsidR="0009176F" w:rsidRDefault="0009176F" w:rsidP="0009176F">
            <w:pPr>
              <w:pStyle w:val="ListParagraph"/>
              <w:numPr>
                <w:ilvl w:val="0"/>
                <w:numId w:val="10"/>
              </w:numPr>
              <w:spacing w:before="120"/>
              <w:ind w:left="1168"/>
              <w:rPr>
                <w:rFonts w:ascii="Arial" w:hAnsi="Arial" w:cs="Arial"/>
                <w:i/>
                <w:color w:val="000000" w:themeColor="text1"/>
                <w:sz w:val="22"/>
                <w:szCs w:val="22"/>
              </w:rPr>
            </w:pPr>
            <w:r>
              <w:rPr>
                <w:rFonts w:ascii="Arial" w:hAnsi="Arial" w:cs="Arial"/>
                <w:i/>
                <w:color w:val="000000" w:themeColor="text1"/>
                <w:sz w:val="22"/>
                <w:szCs w:val="22"/>
              </w:rPr>
              <w:t>organisations you have engaged with;</w:t>
            </w:r>
          </w:p>
          <w:p w:rsidR="0009176F" w:rsidRDefault="0009176F" w:rsidP="0009176F">
            <w:pPr>
              <w:pStyle w:val="ListParagraph"/>
              <w:numPr>
                <w:ilvl w:val="0"/>
                <w:numId w:val="10"/>
              </w:numPr>
              <w:spacing w:before="120"/>
              <w:ind w:left="1168"/>
              <w:rPr>
                <w:rFonts w:ascii="Arial" w:hAnsi="Arial" w:cs="Arial"/>
                <w:i/>
                <w:color w:val="000000" w:themeColor="text1"/>
                <w:sz w:val="22"/>
                <w:szCs w:val="22"/>
              </w:rPr>
            </w:pPr>
            <w:r>
              <w:rPr>
                <w:rFonts w:ascii="Arial" w:hAnsi="Arial" w:cs="Arial"/>
                <w:i/>
                <w:color w:val="000000" w:themeColor="text1"/>
                <w:sz w:val="22"/>
                <w:szCs w:val="22"/>
              </w:rPr>
              <w:t>the types of engagements and forums used</w:t>
            </w:r>
            <w:r w:rsidRPr="0009176F">
              <w:rPr>
                <w:rFonts w:ascii="Arial" w:hAnsi="Arial" w:cs="Arial"/>
                <w:i/>
                <w:color w:val="000000" w:themeColor="text1"/>
                <w:sz w:val="22"/>
                <w:szCs w:val="22"/>
              </w:rPr>
              <w:t>;</w:t>
            </w:r>
          </w:p>
          <w:p w:rsidR="0009176F" w:rsidRDefault="0009176F" w:rsidP="0009176F">
            <w:pPr>
              <w:pStyle w:val="ListParagraph"/>
              <w:numPr>
                <w:ilvl w:val="0"/>
                <w:numId w:val="10"/>
              </w:numPr>
              <w:spacing w:before="120"/>
              <w:ind w:left="1168"/>
              <w:rPr>
                <w:rFonts w:ascii="Arial" w:hAnsi="Arial" w:cs="Arial"/>
                <w:i/>
                <w:color w:val="000000" w:themeColor="text1"/>
                <w:sz w:val="22"/>
                <w:szCs w:val="22"/>
              </w:rPr>
            </w:pPr>
            <w:r>
              <w:rPr>
                <w:rFonts w:ascii="Arial" w:hAnsi="Arial" w:cs="Arial"/>
                <w:i/>
                <w:color w:val="000000" w:themeColor="text1"/>
                <w:sz w:val="22"/>
                <w:szCs w:val="22"/>
              </w:rPr>
              <w:t xml:space="preserve">communications channels used; and </w:t>
            </w:r>
          </w:p>
          <w:p w:rsidR="001D02BB" w:rsidRPr="0009176F" w:rsidRDefault="0009176F" w:rsidP="0009176F">
            <w:pPr>
              <w:pStyle w:val="ListParagraph"/>
              <w:numPr>
                <w:ilvl w:val="0"/>
                <w:numId w:val="10"/>
              </w:numPr>
              <w:spacing w:before="120" w:after="240"/>
              <w:ind w:left="1162" w:hanging="357"/>
              <w:rPr>
                <w:rFonts w:ascii="Arial" w:hAnsi="Arial" w:cs="Arial"/>
                <w:i/>
                <w:color w:val="000000" w:themeColor="text1"/>
                <w:sz w:val="22"/>
                <w:szCs w:val="22"/>
              </w:rPr>
            </w:pPr>
            <w:proofErr w:type="gramStart"/>
            <w:r>
              <w:rPr>
                <w:rFonts w:ascii="Arial" w:hAnsi="Arial" w:cs="Arial"/>
                <w:i/>
                <w:color w:val="000000" w:themeColor="text1"/>
                <w:sz w:val="22"/>
                <w:szCs w:val="22"/>
              </w:rPr>
              <w:t>evidence</w:t>
            </w:r>
            <w:proofErr w:type="gramEnd"/>
            <w:r>
              <w:rPr>
                <w:rFonts w:ascii="Arial" w:hAnsi="Arial" w:cs="Arial"/>
                <w:i/>
                <w:color w:val="000000" w:themeColor="text1"/>
                <w:sz w:val="22"/>
                <w:szCs w:val="22"/>
              </w:rPr>
              <w:t xml:space="preserve"> of effectiveness of communications.</w:t>
            </w:r>
          </w:p>
        </w:tc>
      </w:tr>
      <w:tr w:rsidR="00785F6D" w:rsidRPr="00C95FC8" w:rsidTr="00C62B7F">
        <w:trPr>
          <w:trHeight w:val="897"/>
        </w:trPr>
        <w:tc>
          <w:tcPr>
            <w:tcW w:w="9356" w:type="dxa"/>
            <w:shd w:val="clear" w:color="auto" w:fill="E5DBBD"/>
          </w:tcPr>
          <w:p w:rsidR="00142734" w:rsidRDefault="00785F6D" w:rsidP="0009176F">
            <w:pPr>
              <w:pStyle w:val="ListParagraph"/>
              <w:numPr>
                <w:ilvl w:val="1"/>
                <w:numId w:val="11"/>
              </w:numPr>
              <w:spacing w:before="240"/>
              <w:ind w:left="748" w:hanging="748"/>
              <w:rPr>
                <w:rFonts w:ascii="Arial" w:hAnsi="Arial" w:cs="Arial"/>
                <w:sz w:val="22"/>
                <w:szCs w:val="22"/>
              </w:rPr>
            </w:pPr>
            <w:r w:rsidRPr="00142734">
              <w:rPr>
                <w:rFonts w:ascii="Arial" w:hAnsi="Arial" w:cs="Arial"/>
                <w:sz w:val="22"/>
                <w:szCs w:val="22"/>
              </w:rPr>
              <w:t xml:space="preserve">Describe </w:t>
            </w:r>
            <w:r w:rsidR="00142734" w:rsidRPr="00142734">
              <w:rPr>
                <w:rFonts w:ascii="Arial" w:hAnsi="Arial" w:cs="Arial"/>
                <w:sz w:val="22"/>
                <w:szCs w:val="22"/>
              </w:rPr>
              <w:t xml:space="preserve">how you work with </w:t>
            </w:r>
            <w:r w:rsidR="005C119F">
              <w:rPr>
                <w:rFonts w:ascii="Arial" w:hAnsi="Arial" w:cs="Arial"/>
                <w:sz w:val="22"/>
                <w:szCs w:val="22"/>
              </w:rPr>
              <w:t>your community</w:t>
            </w:r>
            <w:r w:rsidR="00142734" w:rsidRPr="00142734">
              <w:rPr>
                <w:rFonts w:ascii="Arial" w:hAnsi="Arial" w:cs="Arial"/>
                <w:sz w:val="22"/>
                <w:szCs w:val="22"/>
              </w:rPr>
              <w:t xml:space="preserve">, </w:t>
            </w:r>
            <w:r w:rsidR="00624391">
              <w:rPr>
                <w:rFonts w:ascii="Arial" w:hAnsi="Arial" w:cs="Arial"/>
                <w:sz w:val="22"/>
                <w:szCs w:val="22"/>
              </w:rPr>
              <w:t xml:space="preserve">including </w:t>
            </w:r>
            <w:r w:rsidR="00142734" w:rsidRPr="00142734">
              <w:rPr>
                <w:rFonts w:ascii="Arial" w:hAnsi="Arial" w:cs="Arial"/>
                <w:sz w:val="22"/>
                <w:szCs w:val="22"/>
              </w:rPr>
              <w:t>M</w:t>
            </w:r>
            <w:r w:rsidR="00971673">
              <w:rPr>
                <w:rFonts w:ascii="Arial" w:hAnsi="Arial" w:cs="Arial"/>
                <w:sz w:val="22"/>
                <w:szCs w:val="22"/>
              </w:rPr>
              <w:t>ā</w:t>
            </w:r>
            <w:r w:rsidR="00142734" w:rsidRPr="00142734">
              <w:rPr>
                <w:rFonts w:ascii="Arial" w:hAnsi="Arial" w:cs="Arial"/>
                <w:sz w:val="22"/>
                <w:szCs w:val="22"/>
              </w:rPr>
              <w:t>ori and Pasifika groups</w:t>
            </w:r>
            <w:r w:rsidR="00624391">
              <w:rPr>
                <w:rFonts w:ascii="Arial" w:hAnsi="Arial" w:cs="Arial"/>
                <w:sz w:val="22"/>
                <w:szCs w:val="22"/>
              </w:rPr>
              <w:t>,</w:t>
            </w:r>
            <w:r w:rsidR="00142734" w:rsidRPr="00142734">
              <w:rPr>
                <w:rFonts w:ascii="Arial" w:hAnsi="Arial" w:cs="Arial"/>
                <w:sz w:val="22"/>
                <w:szCs w:val="22"/>
              </w:rPr>
              <w:t xml:space="preserve"> </w:t>
            </w:r>
            <w:r w:rsidRPr="00142734">
              <w:rPr>
                <w:rFonts w:ascii="Arial" w:hAnsi="Arial" w:cs="Arial"/>
                <w:sz w:val="22"/>
                <w:szCs w:val="22"/>
              </w:rPr>
              <w:t xml:space="preserve">to </w:t>
            </w:r>
            <w:r w:rsidR="00142734">
              <w:rPr>
                <w:rFonts w:ascii="Arial" w:hAnsi="Arial" w:cs="Arial"/>
                <w:sz w:val="22"/>
                <w:szCs w:val="22"/>
              </w:rPr>
              <w:t xml:space="preserve">attract students in priority </w:t>
            </w:r>
            <w:r w:rsidR="00142734" w:rsidRPr="00142734">
              <w:rPr>
                <w:rFonts w:ascii="Arial" w:hAnsi="Arial" w:cs="Arial"/>
                <w:sz w:val="22"/>
                <w:szCs w:val="22"/>
              </w:rPr>
              <w:t xml:space="preserve">groups </w:t>
            </w:r>
            <w:r w:rsidR="00142734">
              <w:rPr>
                <w:rFonts w:ascii="Arial" w:hAnsi="Arial" w:cs="Arial"/>
                <w:sz w:val="22"/>
                <w:szCs w:val="22"/>
              </w:rPr>
              <w:t xml:space="preserve">(as described in the </w:t>
            </w:r>
            <w:r w:rsidR="005C119F">
              <w:rPr>
                <w:rFonts w:ascii="Arial" w:hAnsi="Arial" w:cs="Arial"/>
                <w:sz w:val="22"/>
                <w:szCs w:val="22"/>
              </w:rPr>
              <w:t>TES</w:t>
            </w:r>
            <w:r w:rsidR="00142734">
              <w:rPr>
                <w:rFonts w:ascii="Arial" w:hAnsi="Arial" w:cs="Arial"/>
                <w:sz w:val="22"/>
                <w:szCs w:val="22"/>
              </w:rPr>
              <w:t xml:space="preserve">) into study, and how you support students throughout </w:t>
            </w:r>
            <w:r w:rsidR="00624391">
              <w:rPr>
                <w:rFonts w:ascii="Arial" w:hAnsi="Arial" w:cs="Arial"/>
                <w:sz w:val="22"/>
                <w:szCs w:val="22"/>
              </w:rPr>
              <w:t>their studies.</w:t>
            </w:r>
          </w:p>
          <w:p w:rsidR="0009176F" w:rsidRDefault="0009176F" w:rsidP="0009176F">
            <w:pPr>
              <w:spacing w:before="240"/>
              <w:ind w:left="743"/>
              <w:rPr>
                <w:rFonts w:ascii="Arial" w:hAnsi="Arial" w:cs="Arial"/>
                <w:i/>
                <w:color w:val="000000" w:themeColor="text1"/>
                <w:sz w:val="22"/>
                <w:szCs w:val="22"/>
                <w:lang w:eastAsia="en-US"/>
              </w:rPr>
            </w:pPr>
            <w:r>
              <w:rPr>
                <w:rFonts w:ascii="Arial" w:hAnsi="Arial" w:cs="Arial"/>
                <w:i/>
                <w:color w:val="000000" w:themeColor="text1"/>
                <w:sz w:val="22"/>
                <w:szCs w:val="22"/>
                <w:lang w:eastAsia="en-US"/>
              </w:rPr>
              <w:t>Information may include:</w:t>
            </w:r>
          </w:p>
          <w:p w:rsidR="0009176F" w:rsidRDefault="0009176F" w:rsidP="0009176F">
            <w:pPr>
              <w:pStyle w:val="ListParagraph"/>
              <w:numPr>
                <w:ilvl w:val="0"/>
                <w:numId w:val="10"/>
              </w:numPr>
              <w:spacing w:before="120"/>
              <w:ind w:left="1168"/>
              <w:rPr>
                <w:rFonts w:ascii="Arial" w:hAnsi="Arial" w:cs="Arial"/>
                <w:i/>
                <w:color w:val="000000" w:themeColor="text1"/>
                <w:sz w:val="22"/>
                <w:szCs w:val="22"/>
              </w:rPr>
            </w:pPr>
            <w:r>
              <w:rPr>
                <w:rFonts w:ascii="Arial" w:hAnsi="Arial" w:cs="Arial"/>
                <w:i/>
                <w:color w:val="000000" w:themeColor="text1"/>
                <w:sz w:val="22"/>
                <w:szCs w:val="22"/>
              </w:rPr>
              <w:t>evidence of relationships</w:t>
            </w:r>
          </w:p>
          <w:p w:rsidR="0009176F" w:rsidRDefault="0009176F" w:rsidP="0009176F">
            <w:pPr>
              <w:pStyle w:val="ListParagraph"/>
              <w:numPr>
                <w:ilvl w:val="0"/>
                <w:numId w:val="10"/>
              </w:numPr>
              <w:spacing w:before="120"/>
              <w:ind w:left="1168"/>
              <w:rPr>
                <w:rFonts w:ascii="Arial" w:hAnsi="Arial" w:cs="Arial"/>
                <w:i/>
                <w:color w:val="000000" w:themeColor="text1"/>
                <w:sz w:val="22"/>
                <w:szCs w:val="22"/>
              </w:rPr>
            </w:pPr>
            <w:r>
              <w:rPr>
                <w:rFonts w:ascii="Arial" w:hAnsi="Arial" w:cs="Arial"/>
                <w:i/>
                <w:color w:val="000000" w:themeColor="text1"/>
                <w:sz w:val="22"/>
                <w:szCs w:val="22"/>
              </w:rPr>
              <w:t>forms of pastoral care provided</w:t>
            </w:r>
          </w:p>
          <w:p w:rsidR="0009176F" w:rsidRDefault="0009176F" w:rsidP="0009176F">
            <w:pPr>
              <w:pStyle w:val="ListParagraph"/>
              <w:numPr>
                <w:ilvl w:val="0"/>
                <w:numId w:val="10"/>
              </w:numPr>
              <w:spacing w:before="120"/>
              <w:ind w:left="1168"/>
              <w:rPr>
                <w:rFonts w:ascii="Arial" w:hAnsi="Arial" w:cs="Arial"/>
                <w:i/>
                <w:color w:val="000000" w:themeColor="text1"/>
                <w:sz w:val="22"/>
                <w:szCs w:val="22"/>
              </w:rPr>
            </w:pPr>
            <w:r>
              <w:rPr>
                <w:rFonts w:ascii="Arial" w:hAnsi="Arial" w:cs="Arial"/>
                <w:i/>
                <w:color w:val="000000" w:themeColor="text1"/>
                <w:sz w:val="22"/>
                <w:szCs w:val="22"/>
              </w:rPr>
              <w:t xml:space="preserve">evidence of effectiveness of pastoral care; and </w:t>
            </w:r>
          </w:p>
          <w:p w:rsidR="0009176F" w:rsidRPr="0009176F" w:rsidRDefault="00E85B6E" w:rsidP="00096292">
            <w:pPr>
              <w:pStyle w:val="ListParagraph"/>
              <w:numPr>
                <w:ilvl w:val="0"/>
                <w:numId w:val="10"/>
              </w:numPr>
              <w:spacing w:before="120"/>
              <w:ind w:left="1168"/>
              <w:rPr>
                <w:rFonts w:ascii="Arial" w:hAnsi="Arial" w:cs="Arial"/>
                <w:i/>
                <w:color w:val="000000" w:themeColor="text1"/>
                <w:sz w:val="22"/>
                <w:szCs w:val="22"/>
              </w:rPr>
            </w:pPr>
            <w:proofErr w:type="gramStart"/>
            <w:r>
              <w:rPr>
                <w:rFonts w:ascii="Arial" w:hAnsi="Arial" w:cs="Arial"/>
                <w:i/>
                <w:color w:val="000000" w:themeColor="text1"/>
                <w:sz w:val="22"/>
                <w:szCs w:val="22"/>
              </w:rPr>
              <w:t>your</w:t>
            </w:r>
            <w:proofErr w:type="gramEnd"/>
            <w:r>
              <w:rPr>
                <w:rFonts w:ascii="Arial" w:hAnsi="Arial" w:cs="Arial"/>
                <w:i/>
                <w:color w:val="000000" w:themeColor="text1"/>
                <w:sz w:val="22"/>
                <w:szCs w:val="22"/>
              </w:rPr>
              <w:t xml:space="preserve"> organisations self-assessment using the Maori and Pasifika Assessment Framework Indicators within the recently published </w:t>
            </w:r>
            <w:hyperlink r:id="rId9" w:history="1">
              <w:r w:rsidRPr="00AD576E">
                <w:rPr>
                  <w:rStyle w:val="Hyperlink"/>
                  <w:rFonts w:ascii="Arial" w:hAnsi="Arial" w:cs="Arial"/>
                  <w:i/>
                  <w:color w:val="000000" w:themeColor="text1"/>
                  <w:sz w:val="22"/>
                  <w:szCs w:val="22"/>
                </w:rPr>
                <w:t>Guidance to achieve TES Priority 3: Boosting achievement of Māori and Pasifika</w:t>
              </w:r>
            </w:hyperlink>
            <w:r w:rsidRPr="00AD576E">
              <w:rPr>
                <w:rFonts w:ascii="Arial" w:hAnsi="Arial" w:cs="Arial"/>
                <w:i/>
                <w:color w:val="000000" w:themeColor="text1"/>
                <w:sz w:val="22"/>
                <w:szCs w:val="22"/>
              </w:rPr>
              <w:t>.</w:t>
            </w:r>
          </w:p>
        </w:tc>
      </w:tr>
    </w:tbl>
    <w:p w:rsidR="001D02BB" w:rsidRDefault="001D02BB" w:rsidP="001D02BB">
      <w:pPr>
        <w:rPr>
          <w:rFonts w:ascii="Arial" w:hAnsi="Arial" w:cs="Arial"/>
        </w:rPr>
      </w:pPr>
    </w:p>
    <w:p w:rsidR="001D02BB" w:rsidRDefault="001D02BB" w:rsidP="001D02BB">
      <w:pPr>
        <w:rPr>
          <w:rFonts w:ascii="Arial" w:hAnsi="Arial" w:cs="Arial"/>
        </w:rPr>
      </w:pPr>
      <w:r>
        <w:rPr>
          <w:rFonts w:ascii="Arial" w:hAnsi="Arial" w:cs="Arial"/>
        </w:rPr>
        <w:br w:type="page"/>
      </w:r>
    </w:p>
    <w:p w:rsidR="001D02BB" w:rsidRPr="00DB2857" w:rsidRDefault="00142734" w:rsidP="001D02BB">
      <w:pPr>
        <w:pBdr>
          <w:top w:val="single" w:sz="4" w:space="1" w:color="auto"/>
          <w:left w:val="single" w:sz="4" w:space="4" w:color="auto"/>
          <w:bottom w:val="single" w:sz="4" w:space="1" w:color="auto"/>
          <w:right w:val="single" w:sz="4" w:space="4" w:color="auto"/>
        </w:pBdr>
        <w:rPr>
          <w:rFonts w:ascii="Arial" w:hAnsi="Arial" w:cs="Arial"/>
        </w:rPr>
      </w:pPr>
      <w:permStart w:id="599206197" w:edGrp="everyone"/>
      <w:r>
        <w:rPr>
          <w:rFonts w:ascii="Arial" w:hAnsi="Arial" w:cs="Arial"/>
        </w:rPr>
        <w:lastRenderedPageBreak/>
        <w:t>Start your response to Section 3</w:t>
      </w:r>
      <w:r w:rsidR="001D02BB" w:rsidRPr="004B0CB3">
        <w:rPr>
          <w:rFonts w:ascii="Arial" w:hAnsi="Arial" w:cs="Arial"/>
        </w:rPr>
        <w:t xml:space="preserve"> here.</w:t>
      </w:r>
      <w:r w:rsidR="001D02BB">
        <w:rPr>
          <w:rFonts w:ascii="Arial" w:hAnsi="Arial" w:cs="Arial"/>
        </w:rPr>
        <w:tab/>
      </w:r>
      <w:permEnd w:id="599206197"/>
    </w:p>
    <w:p w:rsidR="001D02BB" w:rsidRPr="00DB2857" w:rsidRDefault="001D02BB" w:rsidP="001D02BB">
      <w:pPr>
        <w:rPr>
          <w:rFonts w:ascii="Arial" w:hAnsi="Arial" w:cs="Arial"/>
        </w:rPr>
      </w:pPr>
    </w:p>
    <w:p w:rsidR="001D02BB" w:rsidRPr="0059010F" w:rsidRDefault="001D02BB" w:rsidP="001D02BB">
      <w:pPr>
        <w:rPr>
          <w:highlight w:val="lightGray"/>
        </w:rPr>
      </w:pPr>
      <w:r w:rsidRPr="0059010F">
        <w:rPr>
          <w:highlight w:val="lightGray"/>
        </w:rPr>
        <w:br w:type="page"/>
      </w:r>
    </w:p>
    <w:p w:rsidR="001D02BB" w:rsidRPr="0010682F" w:rsidRDefault="001D02BB" w:rsidP="0010682F">
      <w:pPr>
        <w:pStyle w:val="ListParagraph"/>
        <w:numPr>
          <w:ilvl w:val="0"/>
          <w:numId w:val="11"/>
        </w:numPr>
        <w:rPr>
          <w:rFonts w:ascii="Arial" w:eastAsiaTheme="majorEastAsia" w:hAnsi="Arial" w:cstheme="majorBidi"/>
          <w:bCs/>
          <w:color w:val="FF9900"/>
          <w:sz w:val="28"/>
          <w:szCs w:val="28"/>
          <w:lang w:eastAsia="en-US"/>
        </w:rPr>
      </w:pPr>
      <w:r w:rsidRPr="0010682F">
        <w:rPr>
          <w:rFonts w:ascii="Arial" w:eastAsiaTheme="majorEastAsia" w:hAnsi="Arial" w:cstheme="majorBidi"/>
          <w:bCs/>
          <w:color w:val="FF9900"/>
          <w:sz w:val="28"/>
          <w:szCs w:val="28"/>
          <w:lang w:eastAsia="en-US"/>
        </w:rPr>
        <w:lastRenderedPageBreak/>
        <w:t>Performance commitments</w:t>
      </w:r>
    </w:p>
    <w:p w:rsidR="001D02BB" w:rsidRPr="000F2F30" w:rsidRDefault="001D02BB" w:rsidP="001D02BB">
      <w:pPr>
        <w:rPr>
          <w:rFonts w:ascii="Arial" w:hAnsi="Arial" w:cs="Arial"/>
          <w:sz w:val="22"/>
          <w:szCs w:val="22"/>
        </w:rPr>
      </w:pPr>
      <w:r w:rsidRPr="000F2F30">
        <w:rPr>
          <w:rFonts w:ascii="Arial" w:hAnsi="Arial" w:cs="Arial"/>
          <w:sz w:val="22"/>
          <w:szCs w:val="22"/>
        </w:rPr>
        <w:t xml:space="preserve">Complete the table below indicating your </w:t>
      </w:r>
      <w:proofErr w:type="gramStart"/>
      <w:r w:rsidRPr="000F2F30">
        <w:rPr>
          <w:rFonts w:ascii="Arial" w:hAnsi="Arial" w:cs="Arial"/>
          <w:sz w:val="22"/>
          <w:szCs w:val="22"/>
        </w:rPr>
        <w:t>organisation’s</w:t>
      </w:r>
      <w:proofErr w:type="gramEnd"/>
      <w:r w:rsidRPr="000F2F30">
        <w:rPr>
          <w:rFonts w:ascii="Arial" w:hAnsi="Arial" w:cs="Arial"/>
          <w:sz w:val="22"/>
          <w:szCs w:val="22"/>
        </w:rPr>
        <w:t xml:space="preserve"> proposed performance commitments (in percentage terms) for 2017-2018 across SAC level </w:t>
      </w:r>
      <w:r w:rsidR="0036635B">
        <w:rPr>
          <w:rFonts w:ascii="Arial" w:hAnsi="Arial" w:cs="Arial"/>
          <w:sz w:val="22"/>
          <w:szCs w:val="22"/>
        </w:rPr>
        <w:t>3</w:t>
      </w:r>
      <w:r w:rsidRPr="000F2F30">
        <w:rPr>
          <w:rFonts w:ascii="Arial" w:hAnsi="Arial" w:cs="Arial"/>
          <w:sz w:val="22"/>
          <w:szCs w:val="22"/>
        </w:rPr>
        <w:t xml:space="preserve"> and </w:t>
      </w:r>
      <w:r w:rsidR="0036635B">
        <w:rPr>
          <w:rFonts w:ascii="Arial" w:hAnsi="Arial" w:cs="Arial"/>
          <w:sz w:val="22"/>
          <w:szCs w:val="22"/>
        </w:rPr>
        <w:t>4</w:t>
      </w:r>
      <w:r w:rsidRPr="000F2F30">
        <w:rPr>
          <w:rFonts w:ascii="Arial" w:hAnsi="Arial" w:cs="Arial"/>
          <w:sz w:val="22"/>
          <w:szCs w:val="22"/>
        </w:rPr>
        <w:t xml:space="preserve"> provision</w:t>
      </w:r>
      <w:r w:rsidR="0036635B">
        <w:rPr>
          <w:rFonts w:ascii="Arial" w:hAnsi="Arial" w:cs="Arial"/>
          <w:sz w:val="22"/>
          <w:szCs w:val="22"/>
        </w:rPr>
        <w:t xml:space="preserve"> </w:t>
      </w:r>
      <w:r w:rsidR="006334C0">
        <w:rPr>
          <w:rFonts w:ascii="Arial" w:hAnsi="Arial" w:cs="Arial"/>
          <w:sz w:val="22"/>
          <w:szCs w:val="22"/>
        </w:rPr>
        <w:t>with</w:t>
      </w:r>
      <w:r w:rsidR="0036635B">
        <w:rPr>
          <w:rFonts w:ascii="Arial" w:hAnsi="Arial" w:cs="Arial"/>
          <w:sz w:val="22"/>
          <w:szCs w:val="22"/>
        </w:rPr>
        <w:t>in the areas of agriculture, horticulture and viticulture</w:t>
      </w:r>
      <w:r w:rsidRPr="000F2F30">
        <w:rPr>
          <w:rFonts w:ascii="Arial" w:hAnsi="Arial" w:cs="Arial"/>
          <w:sz w:val="22"/>
          <w:szCs w:val="22"/>
        </w:rPr>
        <w:t>.</w:t>
      </w:r>
    </w:p>
    <w:p w:rsidR="006334C0" w:rsidRDefault="001D02BB" w:rsidP="001D02BB">
      <w:pPr>
        <w:rPr>
          <w:rFonts w:ascii="Arial" w:hAnsi="Arial" w:cs="Arial"/>
          <w:i/>
          <w:sz w:val="22"/>
          <w:szCs w:val="22"/>
          <w:lang w:eastAsia="en-US"/>
        </w:rPr>
      </w:pPr>
      <w:r w:rsidRPr="00494C4C">
        <w:rPr>
          <w:rFonts w:ascii="Arial" w:hAnsi="Arial" w:cs="Arial"/>
          <w:i/>
          <w:sz w:val="22"/>
          <w:szCs w:val="22"/>
          <w:lang w:eastAsia="en-US"/>
        </w:rPr>
        <w:t xml:space="preserve">Note: </w:t>
      </w:r>
      <w:r w:rsidR="006334C0">
        <w:rPr>
          <w:rFonts w:ascii="Arial" w:hAnsi="Arial" w:cs="Arial"/>
          <w:i/>
          <w:sz w:val="22"/>
          <w:szCs w:val="22"/>
          <w:lang w:eastAsia="en-US"/>
        </w:rPr>
        <w:tab/>
      </w:r>
      <w:r w:rsidRPr="00494C4C">
        <w:rPr>
          <w:rFonts w:ascii="Arial" w:hAnsi="Arial" w:cs="Arial"/>
          <w:i/>
          <w:sz w:val="22"/>
          <w:szCs w:val="22"/>
          <w:lang w:eastAsia="en-US"/>
        </w:rPr>
        <w:t>the TEC expects parity of achievement a</w:t>
      </w:r>
      <w:r w:rsidR="0050458D">
        <w:rPr>
          <w:rFonts w:ascii="Arial" w:hAnsi="Arial" w:cs="Arial"/>
          <w:i/>
          <w:sz w:val="22"/>
          <w:szCs w:val="22"/>
          <w:lang w:eastAsia="en-US"/>
        </w:rPr>
        <w:t>cross Māori, Pasifika, and all students</w:t>
      </w:r>
      <w:r w:rsidRPr="00494C4C">
        <w:rPr>
          <w:rFonts w:ascii="Arial" w:hAnsi="Arial" w:cs="Arial"/>
          <w:i/>
          <w:sz w:val="22"/>
          <w:szCs w:val="22"/>
          <w:lang w:eastAsia="en-US"/>
        </w:rPr>
        <w:t>.</w:t>
      </w:r>
      <w:r w:rsidR="006334C0">
        <w:rPr>
          <w:rFonts w:ascii="Arial" w:hAnsi="Arial" w:cs="Arial"/>
          <w:i/>
          <w:sz w:val="22"/>
          <w:szCs w:val="22"/>
          <w:lang w:eastAsia="en-US"/>
        </w:rPr>
        <w:t xml:space="preserve">  </w:t>
      </w:r>
    </w:p>
    <w:p w:rsidR="001D02BB" w:rsidRPr="00AF4752" w:rsidRDefault="006334C0" w:rsidP="006334C0">
      <w:pPr>
        <w:ind w:left="709"/>
        <w:rPr>
          <w:rFonts w:ascii="Arial" w:hAnsi="Arial" w:cs="Arial"/>
          <w:i/>
          <w:sz w:val="22"/>
          <w:szCs w:val="22"/>
          <w:lang w:eastAsia="en-US"/>
        </w:rPr>
      </w:pPr>
      <w:r>
        <w:rPr>
          <w:rFonts w:ascii="Arial" w:hAnsi="Arial" w:cs="Arial"/>
          <w:i/>
          <w:sz w:val="22"/>
          <w:szCs w:val="22"/>
          <w:lang w:eastAsia="en-US"/>
        </w:rPr>
        <w:t xml:space="preserve">We may also compare proposed performance commitments with those proposed for the 2014 and 2015 funded period.  </w:t>
      </w:r>
    </w:p>
    <w:tbl>
      <w:tblPr>
        <w:tblpPr w:leftFromText="180" w:rightFromText="180" w:vertAnchor="text" w:horzAnchor="margin" w:tblpY="274"/>
        <w:tblOverlap w:val="neve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498"/>
        <w:gridCol w:w="1753"/>
        <w:gridCol w:w="1604"/>
        <w:gridCol w:w="1304"/>
        <w:gridCol w:w="1487"/>
        <w:gridCol w:w="1428"/>
      </w:tblGrid>
      <w:tr w:rsidR="001D02BB" w:rsidRPr="0003341E" w:rsidTr="00C62B7F">
        <w:trPr>
          <w:trHeight w:val="397"/>
        </w:trPr>
        <w:tc>
          <w:tcPr>
            <w:tcW w:w="0" w:type="auto"/>
            <w:shd w:val="clear" w:color="auto" w:fill="E5DBBD"/>
            <w:vAlign w:val="bottom"/>
          </w:tcPr>
          <w:p w:rsidR="001D02BB" w:rsidRPr="00106BF4" w:rsidRDefault="001D02BB" w:rsidP="00C62B7F">
            <w:pPr>
              <w:jc w:val="both"/>
              <w:rPr>
                <w:rFonts w:ascii="Arial" w:hAnsi="Arial" w:cs="Arial"/>
                <w:b/>
                <w:bCs/>
                <w:color w:val="000000" w:themeColor="text1"/>
                <w:kern w:val="32"/>
                <w:szCs w:val="20"/>
                <w:lang w:eastAsia="en-US"/>
              </w:rPr>
            </w:pPr>
            <w:r w:rsidRPr="00106BF4">
              <w:rPr>
                <w:rFonts w:ascii="Arial" w:hAnsi="Arial" w:cs="Arial"/>
                <w:b/>
                <w:bCs/>
                <w:color w:val="000000" w:themeColor="text1"/>
                <w:kern w:val="32"/>
                <w:szCs w:val="20"/>
                <w:lang w:eastAsia="en-US"/>
              </w:rPr>
              <w:t>Year</w:t>
            </w:r>
          </w:p>
        </w:tc>
        <w:tc>
          <w:tcPr>
            <w:tcW w:w="0" w:type="auto"/>
            <w:shd w:val="clear" w:color="auto" w:fill="E5DBBD"/>
            <w:vAlign w:val="bottom"/>
          </w:tcPr>
          <w:p w:rsidR="001D02BB" w:rsidRPr="00106BF4" w:rsidRDefault="001D02BB" w:rsidP="00C62B7F">
            <w:pPr>
              <w:jc w:val="center"/>
              <w:rPr>
                <w:rFonts w:ascii="Arial" w:hAnsi="Arial" w:cs="Arial"/>
                <w:b/>
                <w:bCs/>
                <w:color w:val="000000" w:themeColor="text1"/>
                <w:kern w:val="32"/>
                <w:szCs w:val="20"/>
                <w:lang w:eastAsia="en-US"/>
              </w:rPr>
            </w:pPr>
            <w:r w:rsidRPr="00106BF4">
              <w:rPr>
                <w:rFonts w:ascii="Arial" w:hAnsi="Arial" w:cs="Arial"/>
                <w:b/>
                <w:bCs/>
                <w:color w:val="000000" w:themeColor="text1"/>
                <w:kern w:val="32"/>
                <w:szCs w:val="20"/>
                <w:lang w:eastAsia="en-US"/>
              </w:rPr>
              <w:t>Course completion</w:t>
            </w:r>
          </w:p>
        </w:tc>
        <w:tc>
          <w:tcPr>
            <w:tcW w:w="0" w:type="auto"/>
            <w:shd w:val="clear" w:color="auto" w:fill="E5DBBD"/>
            <w:vAlign w:val="bottom"/>
          </w:tcPr>
          <w:p w:rsidR="001D02BB" w:rsidRPr="00106BF4" w:rsidRDefault="001D02BB" w:rsidP="00C62B7F">
            <w:pPr>
              <w:jc w:val="center"/>
              <w:rPr>
                <w:rFonts w:ascii="Arial" w:hAnsi="Arial" w:cs="Arial"/>
                <w:b/>
                <w:bCs/>
                <w:color w:val="000000" w:themeColor="text1"/>
                <w:kern w:val="32"/>
                <w:szCs w:val="20"/>
                <w:lang w:eastAsia="en-US"/>
              </w:rPr>
            </w:pPr>
            <w:r w:rsidRPr="00106BF4">
              <w:rPr>
                <w:rFonts w:ascii="Arial" w:hAnsi="Arial" w:cs="Arial"/>
                <w:b/>
                <w:bCs/>
                <w:color w:val="000000" w:themeColor="text1"/>
                <w:kern w:val="32"/>
                <w:szCs w:val="20"/>
                <w:lang w:eastAsia="en-US"/>
              </w:rPr>
              <w:t>Qualification completion</w:t>
            </w:r>
          </w:p>
        </w:tc>
        <w:tc>
          <w:tcPr>
            <w:tcW w:w="0" w:type="auto"/>
            <w:shd w:val="clear" w:color="auto" w:fill="E5DBBD"/>
            <w:vAlign w:val="bottom"/>
          </w:tcPr>
          <w:p w:rsidR="001D02BB" w:rsidRPr="00106BF4" w:rsidRDefault="001D02BB" w:rsidP="00C62B7F">
            <w:pPr>
              <w:jc w:val="center"/>
              <w:rPr>
                <w:rFonts w:ascii="Arial" w:hAnsi="Arial" w:cs="Arial"/>
                <w:b/>
                <w:bCs/>
                <w:color w:val="000000" w:themeColor="text1"/>
                <w:kern w:val="32"/>
                <w:szCs w:val="20"/>
                <w:lang w:eastAsia="en-US"/>
              </w:rPr>
            </w:pPr>
            <w:r w:rsidRPr="00106BF4">
              <w:rPr>
                <w:rFonts w:ascii="Arial" w:hAnsi="Arial" w:cs="Arial"/>
                <w:b/>
                <w:bCs/>
                <w:color w:val="000000" w:themeColor="text1"/>
                <w:kern w:val="32"/>
                <w:szCs w:val="20"/>
                <w:lang w:eastAsia="en-US"/>
              </w:rPr>
              <w:t>Student progression</w:t>
            </w:r>
          </w:p>
        </w:tc>
        <w:tc>
          <w:tcPr>
            <w:tcW w:w="0" w:type="auto"/>
            <w:shd w:val="clear" w:color="auto" w:fill="E5DBBD"/>
            <w:vAlign w:val="bottom"/>
          </w:tcPr>
          <w:p w:rsidR="001D02BB" w:rsidRPr="00106BF4" w:rsidRDefault="001D02BB" w:rsidP="00C62B7F">
            <w:pPr>
              <w:jc w:val="center"/>
              <w:rPr>
                <w:rFonts w:ascii="Arial" w:hAnsi="Arial" w:cs="Arial"/>
                <w:b/>
                <w:bCs/>
                <w:color w:val="000000" w:themeColor="text1"/>
                <w:kern w:val="32"/>
                <w:szCs w:val="20"/>
                <w:lang w:eastAsia="en-US"/>
              </w:rPr>
            </w:pPr>
            <w:r w:rsidRPr="00106BF4">
              <w:rPr>
                <w:rFonts w:ascii="Arial" w:hAnsi="Arial" w:cs="Arial"/>
                <w:b/>
                <w:bCs/>
                <w:color w:val="000000" w:themeColor="text1"/>
                <w:kern w:val="32"/>
                <w:szCs w:val="20"/>
                <w:lang w:eastAsia="en-US"/>
              </w:rPr>
              <w:t>Student retention</w:t>
            </w:r>
          </w:p>
        </w:tc>
        <w:tc>
          <w:tcPr>
            <w:tcW w:w="1487" w:type="dxa"/>
            <w:shd w:val="clear" w:color="auto" w:fill="E5DBBD"/>
            <w:vAlign w:val="bottom"/>
          </w:tcPr>
          <w:p w:rsidR="001D02BB" w:rsidRPr="00106BF4" w:rsidRDefault="001D02BB" w:rsidP="00C62B7F">
            <w:pPr>
              <w:jc w:val="center"/>
              <w:rPr>
                <w:rFonts w:ascii="Arial" w:hAnsi="Arial" w:cs="Arial"/>
                <w:b/>
                <w:bCs/>
                <w:color w:val="000000" w:themeColor="text1"/>
                <w:kern w:val="32"/>
                <w:szCs w:val="20"/>
                <w:lang w:eastAsia="en-US"/>
              </w:rPr>
            </w:pPr>
            <w:r w:rsidRPr="00106BF4">
              <w:rPr>
                <w:rFonts w:ascii="Arial" w:hAnsi="Arial" w:cs="Arial"/>
                <w:b/>
                <w:bCs/>
                <w:color w:val="000000" w:themeColor="text1"/>
                <w:kern w:val="32"/>
                <w:szCs w:val="20"/>
                <w:lang w:eastAsia="en-US"/>
              </w:rPr>
              <w:t>Participation Māori</w:t>
            </w:r>
          </w:p>
        </w:tc>
        <w:tc>
          <w:tcPr>
            <w:tcW w:w="1428" w:type="dxa"/>
            <w:shd w:val="clear" w:color="auto" w:fill="E5DBBD"/>
            <w:vAlign w:val="bottom"/>
          </w:tcPr>
          <w:p w:rsidR="001D02BB" w:rsidRPr="00106BF4" w:rsidRDefault="001D02BB" w:rsidP="00C62B7F">
            <w:pPr>
              <w:jc w:val="center"/>
              <w:rPr>
                <w:rFonts w:ascii="Arial" w:hAnsi="Arial" w:cs="Arial"/>
                <w:b/>
                <w:bCs/>
                <w:color w:val="000000" w:themeColor="text1"/>
                <w:kern w:val="32"/>
                <w:szCs w:val="20"/>
                <w:lang w:eastAsia="en-US"/>
              </w:rPr>
            </w:pPr>
            <w:r w:rsidRPr="00106BF4">
              <w:rPr>
                <w:rFonts w:ascii="Arial" w:hAnsi="Arial" w:cs="Arial"/>
                <w:b/>
                <w:bCs/>
                <w:color w:val="000000" w:themeColor="text1"/>
                <w:kern w:val="32"/>
                <w:szCs w:val="20"/>
                <w:lang w:eastAsia="en-US"/>
              </w:rPr>
              <w:t>Participation Pasifika</w:t>
            </w:r>
          </w:p>
        </w:tc>
      </w:tr>
      <w:tr w:rsidR="001D02BB" w:rsidRPr="0003341E" w:rsidTr="00C62B7F">
        <w:trPr>
          <w:trHeight w:val="589"/>
        </w:trPr>
        <w:tc>
          <w:tcPr>
            <w:tcW w:w="0" w:type="auto"/>
            <w:shd w:val="clear" w:color="auto" w:fill="E5DBBD"/>
          </w:tcPr>
          <w:p w:rsidR="001D02BB" w:rsidRPr="00106BF4" w:rsidRDefault="001D02BB" w:rsidP="00C62B7F">
            <w:pPr>
              <w:spacing w:before="120"/>
              <w:jc w:val="center"/>
              <w:rPr>
                <w:rFonts w:ascii="Arial" w:hAnsi="Arial" w:cs="Arial"/>
                <w:b/>
                <w:bCs/>
                <w:color w:val="000000" w:themeColor="text1"/>
                <w:kern w:val="32"/>
                <w:szCs w:val="20"/>
                <w:lang w:eastAsia="en-US"/>
              </w:rPr>
            </w:pPr>
            <w:r w:rsidRPr="00106BF4">
              <w:rPr>
                <w:rFonts w:ascii="Arial" w:hAnsi="Arial" w:cs="Arial"/>
                <w:b/>
                <w:bCs/>
                <w:color w:val="000000" w:themeColor="text1"/>
                <w:kern w:val="32"/>
                <w:szCs w:val="20"/>
                <w:lang w:eastAsia="en-US"/>
              </w:rPr>
              <w:t>2017</w:t>
            </w:r>
          </w:p>
        </w:tc>
        <w:tc>
          <w:tcPr>
            <w:tcW w:w="0" w:type="auto"/>
            <w:shd w:val="clear" w:color="auto" w:fill="auto"/>
          </w:tcPr>
          <w:p w:rsidR="001D02BB" w:rsidRPr="00420E30" w:rsidRDefault="001D02BB" w:rsidP="00C62B7F">
            <w:pPr>
              <w:spacing w:before="120"/>
              <w:jc w:val="center"/>
              <w:rPr>
                <w:rFonts w:ascii="Arial" w:hAnsi="Arial" w:cs="Arial"/>
                <w:b/>
                <w:bCs/>
                <w:kern w:val="32"/>
                <w:sz w:val="22"/>
                <w:szCs w:val="22"/>
                <w:lang w:eastAsia="en-US"/>
              </w:rPr>
            </w:pPr>
            <w:permStart w:id="2001362746" w:edGrp="everyone"/>
            <w:r>
              <w:rPr>
                <w:rFonts w:ascii="Arial" w:hAnsi="Arial" w:cs="Arial"/>
                <w:bCs/>
                <w:kern w:val="32"/>
                <w:sz w:val="22"/>
                <w:szCs w:val="22"/>
                <w:lang w:eastAsia="en-US"/>
              </w:rPr>
              <w:tab/>
            </w:r>
            <w:permEnd w:id="2001362746"/>
          </w:p>
        </w:tc>
        <w:tc>
          <w:tcPr>
            <w:tcW w:w="0" w:type="auto"/>
            <w:shd w:val="clear" w:color="auto" w:fill="auto"/>
          </w:tcPr>
          <w:p w:rsidR="001D02BB" w:rsidRPr="00EE22EF" w:rsidRDefault="001D02BB" w:rsidP="00C62B7F">
            <w:pPr>
              <w:spacing w:before="120"/>
              <w:jc w:val="center"/>
              <w:rPr>
                <w:rFonts w:ascii="Arial" w:hAnsi="Arial" w:cs="Arial"/>
                <w:b/>
                <w:bCs/>
                <w:kern w:val="32"/>
                <w:sz w:val="22"/>
                <w:szCs w:val="22"/>
                <w:lang w:eastAsia="en-US"/>
              </w:rPr>
            </w:pPr>
            <w:permStart w:id="376773610" w:edGrp="everyone"/>
            <w:r>
              <w:rPr>
                <w:rFonts w:ascii="Arial" w:hAnsi="Arial" w:cs="Arial"/>
                <w:b/>
                <w:bCs/>
                <w:kern w:val="32"/>
                <w:sz w:val="22"/>
                <w:szCs w:val="22"/>
                <w:lang w:eastAsia="en-US"/>
              </w:rPr>
              <w:tab/>
            </w:r>
            <w:permEnd w:id="376773610"/>
          </w:p>
        </w:tc>
        <w:tc>
          <w:tcPr>
            <w:tcW w:w="0" w:type="auto"/>
            <w:shd w:val="clear" w:color="auto" w:fill="auto"/>
          </w:tcPr>
          <w:p w:rsidR="001D02BB" w:rsidRPr="00420E30" w:rsidRDefault="001D02BB" w:rsidP="00C62B7F">
            <w:pPr>
              <w:spacing w:before="120"/>
              <w:jc w:val="center"/>
              <w:rPr>
                <w:rFonts w:ascii="Arial" w:hAnsi="Arial" w:cs="Arial"/>
                <w:b/>
                <w:bCs/>
                <w:kern w:val="32"/>
                <w:sz w:val="22"/>
                <w:szCs w:val="22"/>
                <w:lang w:eastAsia="en-US"/>
              </w:rPr>
            </w:pPr>
            <w:permStart w:id="1968125948" w:edGrp="everyone"/>
            <w:r>
              <w:rPr>
                <w:rFonts w:ascii="Arial" w:hAnsi="Arial" w:cs="Arial"/>
                <w:bCs/>
                <w:kern w:val="32"/>
                <w:sz w:val="22"/>
                <w:szCs w:val="22"/>
                <w:lang w:eastAsia="en-US"/>
              </w:rPr>
              <w:tab/>
            </w:r>
            <w:permEnd w:id="1968125948"/>
          </w:p>
        </w:tc>
        <w:tc>
          <w:tcPr>
            <w:tcW w:w="0" w:type="auto"/>
            <w:shd w:val="clear" w:color="auto" w:fill="auto"/>
          </w:tcPr>
          <w:p w:rsidR="001D02BB" w:rsidRPr="00420E30" w:rsidRDefault="001D02BB" w:rsidP="00C62B7F">
            <w:pPr>
              <w:spacing w:before="120"/>
              <w:jc w:val="center"/>
              <w:rPr>
                <w:rFonts w:ascii="Arial" w:hAnsi="Arial" w:cs="Arial"/>
                <w:b/>
                <w:bCs/>
                <w:kern w:val="32"/>
                <w:sz w:val="22"/>
                <w:szCs w:val="22"/>
                <w:lang w:eastAsia="en-US"/>
              </w:rPr>
            </w:pPr>
            <w:permStart w:id="1824534323" w:edGrp="everyone"/>
            <w:r>
              <w:rPr>
                <w:rFonts w:ascii="Arial" w:hAnsi="Arial" w:cs="Arial"/>
                <w:bCs/>
                <w:kern w:val="32"/>
                <w:sz w:val="22"/>
                <w:szCs w:val="22"/>
                <w:lang w:eastAsia="en-US"/>
              </w:rPr>
              <w:tab/>
            </w:r>
            <w:permEnd w:id="1824534323"/>
          </w:p>
        </w:tc>
        <w:tc>
          <w:tcPr>
            <w:tcW w:w="1487" w:type="dxa"/>
            <w:shd w:val="clear" w:color="auto" w:fill="auto"/>
          </w:tcPr>
          <w:p w:rsidR="001D02BB" w:rsidRPr="00420E30" w:rsidRDefault="001D02BB" w:rsidP="00C62B7F">
            <w:pPr>
              <w:spacing w:before="120"/>
              <w:jc w:val="center"/>
              <w:rPr>
                <w:rFonts w:ascii="Arial" w:hAnsi="Arial" w:cs="Arial"/>
                <w:b/>
                <w:bCs/>
                <w:kern w:val="32"/>
                <w:sz w:val="22"/>
                <w:szCs w:val="22"/>
                <w:lang w:eastAsia="en-US"/>
              </w:rPr>
            </w:pPr>
            <w:permStart w:id="429084167" w:edGrp="everyone"/>
            <w:r>
              <w:rPr>
                <w:rFonts w:ascii="Arial" w:hAnsi="Arial" w:cs="Arial"/>
                <w:bCs/>
                <w:kern w:val="32"/>
                <w:sz w:val="22"/>
                <w:szCs w:val="22"/>
                <w:lang w:eastAsia="en-US"/>
              </w:rPr>
              <w:tab/>
            </w:r>
            <w:permEnd w:id="429084167"/>
          </w:p>
        </w:tc>
        <w:tc>
          <w:tcPr>
            <w:tcW w:w="1428" w:type="dxa"/>
            <w:shd w:val="clear" w:color="auto" w:fill="auto"/>
          </w:tcPr>
          <w:p w:rsidR="001D02BB" w:rsidRPr="00420E30" w:rsidRDefault="001D02BB" w:rsidP="00C62B7F">
            <w:pPr>
              <w:spacing w:before="120"/>
              <w:jc w:val="center"/>
              <w:rPr>
                <w:rFonts w:ascii="Arial" w:hAnsi="Arial" w:cs="Arial"/>
                <w:b/>
                <w:bCs/>
                <w:kern w:val="32"/>
                <w:sz w:val="22"/>
                <w:szCs w:val="22"/>
                <w:lang w:eastAsia="en-US"/>
              </w:rPr>
            </w:pPr>
            <w:permStart w:id="233654813" w:edGrp="everyone"/>
            <w:r>
              <w:rPr>
                <w:rFonts w:ascii="Arial" w:hAnsi="Arial" w:cs="Arial"/>
                <w:bCs/>
                <w:kern w:val="32"/>
                <w:sz w:val="22"/>
                <w:szCs w:val="22"/>
                <w:lang w:eastAsia="en-US"/>
              </w:rPr>
              <w:tab/>
            </w:r>
            <w:permEnd w:id="233654813"/>
          </w:p>
        </w:tc>
      </w:tr>
      <w:tr w:rsidR="001D02BB" w:rsidRPr="0003341E" w:rsidTr="00C62B7F">
        <w:trPr>
          <w:trHeight w:val="589"/>
        </w:trPr>
        <w:tc>
          <w:tcPr>
            <w:tcW w:w="0" w:type="auto"/>
            <w:shd w:val="clear" w:color="auto" w:fill="E5DBBD"/>
          </w:tcPr>
          <w:p w:rsidR="001D02BB" w:rsidRPr="00106BF4" w:rsidRDefault="001D02BB" w:rsidP="00C62B7F">
            <w:pPr>
              <w:spacing w:before="120"/>
              <w:jc w:val="center"/>
              <w:rPr>
                <w:rFonts w:ascii="Arial" w:hAnsi="Arial" w:cs="Arial"/>
                <w:b/>
                <w:bCs/>
                <w:color w:val="000000" w:themeColor="text1"/>
                <w:kern w:val="32"/>
                <w:szCs w:val="20"/>
                <w:lang w:eastAsia="en-US"/>
              </w:rPr>
            </w:pPr>
            <w:r w:rsidRPr="00106BF4">
              <w:rPr>
                <w:rFonts w:ascii="Arial" w:hAnsi="Arial" w:cs="Arial"/>
                <w:b/>
                <w:bCs/>
                <w:color w:val="000000" w:themeColor="text1"/>
                <w:kern w:val="32"/>
                <w:szCs w:val="20"/>
                <w:lang w:eastAsia="en-US"/>
              </w:rPr>
              <w:t>2018</w:t>
            </w:r>
          </w:p>
        </w:tc>
        <w:tc>
          <w:tcPr>
            <w:tcW w:w="0" w:type="auto"/>
            <w:shd w:val="clear" w:color="auto" w:fill="auto"/>
          </w:tcPr>
          <w:p w:rsidR="001D02BB" w:rsidRPr="00420E30" w:rsidRDefault="001D02BB" w:rsidP="00C62B7F">
            <w:pPr>
              <w:spacing w:before="120"/>
              <w:jc w:val="center"/>
              <w:rPr>
                <w:rFonts w:ascii="Arial" w:hAnsi="Arial" w:cs="Arial"/>
                <w:b/>
                <w:bCs/>
                <w:kern w:val="32"/>
                <w:sz w:val="22"/>
                <w:szCs w:val="22"/>
                <w:lang w:eastAsia="en-US"/>
              </w:rPr>
            </w:pPr>
            <w:permStart w:id="984838159" w:edGrp="everyone"/>
            <w:r>
              <w:rPr>
                <w:rFonts w:ascii="Arial" w:hAnsi="Arial" w:cs="Arial"/>
                <w:bCs/>
                <w:kern w:val="32"/>
                <w:sz w:val="22"/>
                <w:szCs w:val="22"/>
                <w:lang w:eastAsia="en-US"/>
              </w:rPr>
              <w:tab/>
            </w:r>
            <w:permEnd w:id="984838159"/>
          </w:p>
        </w:tc>
        <w:tc>
          <w:tcPr>
            <w:tcW w:w="0" w:type="auto"/>
            <w:shd w:val="clear" w:color="auto" w:fill="auto"/>
          </w:tcPr>
          <w:p w:rsidR="001D02BB" w:rsidRPr="00420E30" w:rsidRDefault="001D02BB" w:rsidP="00C62B7F">
            <w:pPr>
              <w:spacing w:before="120"/>
              <w:jc w:val="center"/>
              <w:rPr>
                <w:rFonts w:ascii="Arial" w:hAnsi="Arial" w:cs="Arial"/>
                <w:b/>
                <w:bCs/>
                <w:kern w:val="32"/>
                <w:sz w:val="22"/>
                <w:szCs w:val="22"/>
                <w:lang w:eastAsia="en-US"/>
              </w:rPr>
            </w:pPr>
            <w:permStart w:id="389424771" w:edGrp="everyone"/>
            <w:r>
              <w:rPr>
                <w:rFonts w:ascii="Arial" w:hAnsi="Arial" w:cs="Arial"/>
                <w:bCs/>
                <w:kern w:val="32"/>
                <w:sz w:val="22"/>
                <w:szCs w:val="22"/>
                <w:lang w:eastAsia="en-US"/>
              </w:rPr>
              <w:tab/>
            </w:r>
            <w:permEnd w:id="389424771"/>
          </w:p>
        </w:tc>
        <w:tc>
          <w:tcPr>
            <w:tcW w:w="0" w:type="auto"/>
            <w:shd w:val="clear" w:color="auto" w:fill="auto"/>
          </w:tcPr>
          <w:p w:rsidR="001D02BB" w:rsidRPr="00420E30" w:rsidRDefault="001D02BB" w:rsidP="00C62B7F">
            <w:pPr>
              <w:spacing w:before="120"/>
              <w:jc w:val="center"/>
              <w:rPr>
                <w:rFonts w:ascii="Arial" w:hAnsi="Arial" w:cs="Arial"/>
                <w:b/>
                <w:bCs/>
                <w:kern w:val="32"/>
                <w:sz w:val="22"/>
                <w:szCs w:val="22"/>
                <w:lang w:eastAsia="en-US"/>
              </w:rPr>
            </w:pPr>
            <w:permStart w:id="723989307" w:edGrp="everyone"/>
            <w:r>
              <w:rPr>
                <w:rFonts w:ascii="Arial" w:hAnsi="Arial" w:cs="Arial"/>
                <w:bCs/>
                <w:kern w:val="32"/>
                <w:sz w:val="22"/>
                <w:szCs w:val="22"/>
                <w:lang w:eastAsia="en-US"/>
              </w:rPr>
              <w:tab/>
            </w:r>
            <w:permEnd w:id="723989307"/>
          </w:p>
        </w:tc>
        <w:tc>
          <w:tcPr>
            <w:tcW w:w="0" w:type="auto"/>
            <w:shd w:val="clear" w:color="auto" w:fill="auto"/>
          </w:tcPr>
          <w:p w:rsidR="001D02BB" w:rsidRPr="00420E30" w:rsidRDefault="001D02BB" w:rsidP="00C62B7F">
            <w:pPr>
              <w:spacing w:before="120"/>
              <w:jc w:val="center"/>
              <w:rPr>
                <w:rFonts w:ascii="Arial" w:hAnsi="Arial" w:cs="Arial"/>
                <w:b/>
                <w:bCs/>
                <w:kern w:val="32"/>
                <w:sz w:val="22"/>
                <w:szCs w:val="22"/>
                <w:lang w:eastAsia="en-US"/>
              </w:rPr>
            </w:pPr>
            <w:permStart w:id="1005795055" w:edGrp="everyone"/>
            <w:r>
              <w:rPr>
                <w:rFonts w:ascii="Arial" w:hAnsi="Arial" w:cs="Arial"/>
                <w:bCs/>
                <w:kern w:val="32"/>
                <w:sz w:val="22"/>
                <w:szCs w:val="22"/>
                <w:lang w:eastAsia="en-US"/>
              </w:rPr>
              <w:tab/>
            </w:r>
            <w:permEnd w:id="1005795055"/>
          </w:p>
        </w:tc>
        <w:tc>
          <w:tcPr>
            <w:tcW w:w="1487" w:type="dxa"/>
            <w:shd w:val="clear" w:color="auto" w:fill="auto"/>
          </w:tcPr>
          <w:p w:rsidR="001D02BB" w:rsidRPr="00EE22EF" w:rsidRDefault="001D02BB" w:rsidP="00C62B7F">
            <w:pPr>
              <w:spacing w:before="120"/>
              <w:jc w:val="center"/>
              <w:rPr>
                <w:rFonts w:ascii="Arial" w:hAnsi="Arial" w:cs="Arial"/>
                <w:b/>
                <w:bCs/>
                <w:kern w:val="32"/>
                <w:sz w:val="22"/>
                <w:szCs w:val="22"/>
                <w:lang w:eastAsia="en-US"/>
              </w:rPr>
            </w:pPr>
            <w:permStart w:id="1348739969" w:edGrp="everyone"/>
            <w:r>
              <w:rPr>
                <w:rFonts w:ascii="Arial" w:hAnsi="Arial" w:cs="Arial"/>
                <w:sz w:val="22"/>
                <w:szCs w:val="22"/>
              </w:rPr>
              <w:tab/>
            </w:r>
            <w:permEnd w:id="1348739969"/>
          </w:p>
        </w:tc>
        <w:tc>
          <w:tcPr>
            <w:tcW w:w="1428" w:type="dxa"/>
            <w:shd w:val="clear" w:color="auto" w:fill="auto"/>
          </w:tcPr>
          <w:p w:rsidR="001D02BB" w:rsidRPr="00420E30" w:rsidRDefault="001D02BB" w:rsidP="00C62B7F">
            <w:pPr>
              <w:spacing w:before="120"/>
              <w:jc w:val="center"/>
              <w:rPr>
                <w:rFonts w:ascii="Arial" w:hAnsi="Arial" w:cs="Arial"/>
                <w:b/>
                <w:bCs/>
                <w:kern w:val="32"/>
                <w:sz w:val="22"/>
                <w:szCs w:val="22"/>
                <w:lang w:eastAsia="en-US"/>
              </w:rPr>
            </w:pPr>
            <w:permStart w:id="302732170" w:edGrp="everyone"/>
            <w:r>
              <w:rPr>
                <w:rFonts w:ascii="Arial" w:hAnsi="Arial" w:cs="Arial"/>
                <w:bCs/>
                <w:kern w:val="32"/>
                <w:sz w:val="22"/>
                <w:szCs w:val="22"/>
                <w:lang w:eastAsia="en-US"/>
              </w:rPr>
              <w:tab/>
            </w:r>
            <w:permEnd w:id="302732170"/>
          </w:p>
        </w:tc>
      </w:tr>
    </w:tbl>
    <w:p w:rsidR="001D02BB" w:rsidRPr="00D25D62" w:rsidRDefault="001D02BB" w:rsidP="001D02BB">
      <w:pPr>
        <w:rPr>
          <w:rFonts w:ascii="Arial" w:hAnsi="Arial" w:cs="Arial"/>
          <w:szCs w:val="20"/>
          <w:lang w:eastAsia="en-US"/>
        </w:rPr>
      </w:pPr>
    </w:p>
    <w:p w:rsidR="001D02BB" w:rsidRPr="00D25D62" w:rsidRDefault="001D02BB" w:rsidP="001D02BB">
      <w:pPr>
        <w:spacing w:after="200"/>
        <w:rPr>
          <w:rFonts w:ascii="Arial" w:hAnsi="Arial"/>
          <w:b/>
          <w:bCs/>
          <w:szCs w:val="20"/>
        </w:rPr>
      </w:pPr>
    </w:p>
    <w:p w:rsidR="001D02BB" w:rsidRPr="00D25D62" w:rsidRDefault="001D02BB" w:rsidP="001D02BB">
      <w:pPr>
        <w:spacing w:after="200"/>
        <w:rPr>
          <w:rFonts w:ascii="Arial" w:hAnsi="Arial"/>
          <w:b/>
          <w:bCs/>
          <w:szCs w:val="20"/>
        </w:rPr>
      </w:pPr>
    </w:p>
    <w:p w:rsidR="001D02BB" w:rsidRPr="00D25D62" w:rsidRDefault="001D02BB" w:rsidP="001D02BB">
      <w:pPr>
        <w:spacing w:after="200"/>
        <w:rPr>
          <w:rFonts w:ascii="Arial" w:hAnsi="Arial"/>
          <w:b/>
          <w:bCs/>
          <w:szCs w:val="20"/>
        </w:rPr>
      </w:pPr>
    </w:p>
    <w:p w:rsidR="001D02BB" w:rsidRPr="00D25D62" w:rsidRDefault="001D02BB" w:rsidP="001D02BB">
      <w:pPr>
        <w:spacing w:after="200"/>
        <w:rPr>
          <w:rFonts w:ascii="Arial" w:hAnsi="Arial"/>
          <w:b/>
          <w:bCs/>
          <w:szCs w:val="20"/>
        </w:rPr>
      </w:pPr>
    </w:p>
    <w:p w:rsidR="001D02BB" w:rsidRDefault="001D02BB" w:rsidP="001D02BB">
      <w:pPr>
        <w:spacing w:after="200"/>
        <w:rPr>
          <w:rFonts w:ascii="Arial" w:hAnsi="Arial"/>
          <w:b/>
          <w:bCs/>
          <w:szCs w:val="20"/>
        </w:rPr>
      </w:pPr>
    </w:p>
    <w:p w:rsidR="001D02BB" w:rsidRPr="00D25D62" w:rsidRDefault="001D02BB" w:rsidP="001D02BB">
      <w:pPr>
        <w:rPr>
          <w:rFonts w:ascii="Arial" w:hAnsi="Arial"/>
          <w:b/>
          <w:bCs/>
          <w:szCs w:val="20"/>
        </w:rPr>
      </w:pPr>
    </w:p>
    <w:p w:rsidR="001D02BB" w:rsidRPr="00D25D62" w:rsidRDefault="001D02BB" w:rsidP="001D02BB">
      <w:pPr>
        <w:rPr>
          <w:rFonts w:ascii="Arial" w:hAnsi="Arial"/>
          <w:bCs/>
          <w:szCs w:val="20"/>
        </w:rPr>
      </w:pPr>
    </w:p>
    <w:p w:rsidR="001D02BB" w:rsidRPr="00D25D62" w:rsidRDefault="001D02BB" w:rsidP="001D02BB">
      <w:pPr>
        <w:rPr>
          <w:rFonts w:ascii="Arial" w:hAnsi="Arial"/>
          <w:bCs/>
          <w:szCs w:val="20"/>
        </w:rPr>
      </w:pPr>
      <w:r w:rsidRPr="00D25D62">
        <w:rPr>
          <w:rFonts w:ascii="Arial" w:hAnsi="Arial"/>
          <w:bCs/>
          <w:szCs w:val="20"/>
        </w:rPr>
        <w:br w:type="page"/>
      </w:r>
    </w:p>
    <w:p w:rsidR="001D02BB" w:rsidRPr="0010682F" w:rsidRDefault="001D02BB" w:rsidP="0010682F">
      <w:pPr>
        <w:pStyle w:val="ListParagraph"/>
        <w:numPr>
          <w:ilvl w:val="0"/>
          <w:numId w:val="11"/>
        </w:numPr>
        <w:rPr>
          <w:rFonts w:ascii="Arial" w:eastAsiaTheme="majorEastAsia" w:hAnsi="Arial" w:cstheme="majorBidi"/>
          <w:bCs/>
          <w:color w:val="FF9900"/>
          <w:sz w:val="28"/>
          <w:szCs w:val="28"/>
          <w:lang w:eastAsia="en-US"/>
        </w:rPr>
      </w:pPr>
      <w:r w:rsidRPr="0010682F">
        <w:rPr>
          <w:rFonts w:ascii="Arial" w:eastAsiaTheme="majorEastAsia" w:hAnsi="Arial" w:cstheme="majorBidi"/>
          <w:bCs/>
          <w:color w:val="FF9900"/>
          <w:sz w:val="28"/>
          <w:szCs w:val="28"/>
          <w:lang w:eastAsia="en-US"/>
        </w:rPr>
        <w:lastRenderedPageBreak/>
        <w:t>Declaration and Authorisation</w:t>
      </w:r>
    </w:p>
    <w:p w:rsidR="001D02BB" w:rsidRDefault="001D02BB" w:rsidP="001D02BB">
      <w:pPr>
        <w:spacing w:after="240"/>
        <w:rPr>
          <w:rFonts w:ascii="Arial" w:hAnsi="Arial" w:cs="Arial"/>
          <w:b/>
          <w:sz w:val="22"/>
          <w:szCs w:val="22"/>
          <w:lang w:eastAsia="en-US"/>
        </w:rPr>
      </w:pPr>
      <w:r w:rsidRPr="008C00CD">
        <w:rPr>
          <w:rFonts w:ascii="Arial" w:hAnsi="Arial" w:cs="Arial"/>
          <w:b/>
          <w:sz w:val="22"/>
          <w:szCs w:val="22"/>
          <w:lang w:eastAsia="en-US"/>
        </w:rPr>
        <w:t>If your application is successful, the</w:t>
      </w:r>
      <w:r w:rsidRPr="008C00CD">
        <w:rPr>
          <w:rFonts w:ascii="Arial" w:hAnsi="Arial" w:cs="Arial"/>
          <w:sz w:val="22"/>
          <w:szCs w:val="22"/>
        </w:rPr>
        <w:t xml:space="preserve"> </w:t>
      </w:r>
      <w:r w:rsidRPr="008C00CD">
        <w:rPr>
          <w:rFonts w:ascii="Arial" w:hAnsi="Arial" w:cs="Arial"/>
          <w:b/>
          <w:sz w:val="22"/>
          <w:szCs w:val="22"/>
          <w:lang w:eastAsia="en-US"/>
        </w:rPr>
        <w:t>information provided in your application will form part of your proposed Investment Plan</w:t>
      </w:r>
      <w:r w:rsidR="00A33336">
        <w:rPr>
          <w:rFonts w:ascii="Arial" w:hAnsi="Arial" w:cs="Arial"/>
          <w:b/>
          <w:sz w:val="22"/>
          <w:szCs w:val="22"/>
          <w:lang w:eastAsia="en-US"/>
        </w:rPr>
        <w:t xml:space="preserve"> for 2017 and 2018 delivery</w:t>
      </w:r>
      <w:r w:rsidRPr="008C00CD">
        <w:rPr>
          <w:rFonts w:ascii="Arial" w:hAnsi="Arial" w:cs="Arial"/>
          <w:b/>
          <w:sz w:val="22"/>
          <w:szCs w:val="22"/>
          <w:lang w:eastAsia="en-US"/>
        </w:rPr>
        <w:t xml:space="preserve">. </w:t>
      </w:r>
      <w:r>
        <w:rPr>
          <w:rFonts w:ascii="Arial" w:hAnsi="Arial" w:cs="Arial"/>
          <w:b/>
          <w:sz w:val="22"/>
          <w:szCs w:val="22"/>
          <w:lang w:eastAsia="en-US"/>
        </w:rPr>
        <w:t xml:space="preserve"> </w:t>
      </w:r>
      <w:r w:rsidRPr="008C00CD">
        <w:rPr>
          <w:rFonts w:ascii="Arial" w:hAnsi="Arial" w:cs="Arial"/>
          <w:b/>
          <w:sz w:val="22"/>
          <w:szCs w:val="22"/>
          <w:lang w:eastAsia="en-US"/>
        </w:rPr>
        <w:t>Further information on the Investment Plan process is available on the TEC website.</w:t>
      </w:r>
    </w:p>
    <w:p w:rsidR="001D02BB" w:rsidRPr="001C19BA" w:rsidRDefault="001D02BB" w:rsidP="001D02BB">
      <w:pPr>
        <w:spacing w:before="120"/>
        <w:rPr>
          <w:rFonts w:ascii="Arial" w:hAnsi="Arial" w:cs="Arial"/>
          <w:i/>
          <w:sz w:val="22"/>
          <w:szCs w:val="22"/>
          <w:lang w:eastAsia="en-US"/>
        </w:rPr>
      </w:pPr>
      <w:r w:rsidRPr="001C19BA">
        <w:rPr>
          <w:rFonts w:ascii="Arial" w:hAnsi="Arial" w:cs="Arial"/>
          <w:i/>
          <w:sz w:val="22"/>
          <w:szCs w:val="22"/>
          <w:lang w:eastAsia="en-US"/>
        </w:rPr>
        <w:t xml:space="preserve">Note: </w:t>
      </w:r>
    </w:p>
    <w:p w:rsidR="001D02BB" w:rsidRPr="001C19BA" w:rsidRDefault="001D02BB" w:rsidP="001D02BB">
      <w:pPr>
        <w:numPr>
          <w:ilvl w:val="0"/>
          <w:numId w:val="8"/>
        </w:numPr>
        <w:rPr>
          <w:rFonts w:ascii="Arial" w:hAnsi="Arial" w:cs="Arial"/>
          <w:i/>
          <w:sz w:val="22"/>
          <w:szCs w:val="22"/>
          <w:lang w:eastAsia="en-US"/>
        </w:rPr>
      </w:pPr>
      <w:r w:rsidRPr="001C19BA">
        <w:rPr>
          <w:rFonts w:ascii="Arial" w:hAnsi="Arial" w:cs="Arial"/>
          <w:i/>
          <w:sz w:val="22"/>
          <w:szCs w:val="22"/>
          <w:lang w:eastAsia="en-US"/>
        </w:rPr>
        <w:t xml:space="preserve">Insert your organisation’s name in the four text boxes </w:t>
      </w:r>
      <w:r>
        <w:rPr>
          <w:rFonts w:ascii="Arial" w:hAnsi="Arial" w:cs="Arial"/>
          <w:i/>
          <w:sz w:val="22"/>
          <w:szCs w:val="22"/>
          <w:lang w:eastAsia="en-US"/>
        </w:rPr>
        <w:t xml:space="preserve">below </w:t>
      </w:r>
      <w:r w:rsidRPr="001C19BA">
        <w:rPr>
          <w:rFonts w:ascii="Arial" w:hAnsi="Arial" w:cs="Arial"/>
          <w:i/>
          <w:sz w:val="22"/>
          <w:szCs w:val="22"/>
          <w:lang w:eastAsia="en-US"/>
        </w:rPr>
        <w:t>named ‘organisation’.</w:t>
      </w:r>
    </w:p>
    <w:p w:rsidR="001D02BB" w:rsidRPr="001C19BA" w:rsidRDefault="001D02BB" w:rsidP="001D02BB">
      <w:pPr>
        <w:numPr>
          <w:ilvl w:val="0"/>
          <w:numId w:val="8"/>
        </w:numPr>
        <w:spacing w:before="120"/>
        <w:rPr>
          <w:rFonts w:ascii="Arial" w:hAnsi="Arial" w:cs="Arial"/>
          <w:i/>
          <w:sz w:val="22"/>
          <w:szCs w:val="22"/>
          <w:lang w:eastAsia="en-US"/>
        </w:rPr>
      </w:pPr>
      <w:proofErr w:type="gramStart"/>
      <w:r w:rsidRPr="001C19BA">
        <w:rPr>
          <w:rFonts w:ascii="Arial" w:hAnsi="Arial" w:cs="Arial"/>
          <w:i/>
          <w:sz w:val="22"/>
          <w:szCs w:val="22"/>
          <w:lang w:eastAsia="en-US"/>
        </w:rPr>
        <w:t>This section must be signed by the organisation’s Chief Executive / General Manager or a designated authority</w:t>
      </w:r>
      <w:proofErr w:type="gramEnd"/>
      <w:r w:rsidRPr="001C19BA">
        <w:rPr>
          <w:rFonts w:ascii="Arial" w:hAnsi="Arial" w:cs="Arial"/>
          <w:i/>
          <w:sz w:val="22"/>
          <w:szCs w:val="22"/>
          <w:lang w:eastAsia="en-US"/>
        </w:rPr>
        <w:t>.</w:t>
      </w:r>
    </w:p>
    <w:p w:rsidR="001D02BB" w:rsidRPr="001C19BA" w:rsidRDefault="001D02BB" w:rsidP="001D02BB">
      <w:pPr>
        <w:numPr>
          <w:ilvl w:val="0"/>
          <w:numId w:val="8"/>
        </w:numPr>
        <w:spacing w:before="120"/>
        <w:rPr>
          <w:rFonts w:ascii="Arial" w:hAnsi="Arial" w:cs="Arial"/>
          <w:i/>
          <w:sz w:val="22"/>
          <w:szCs w:val="22"/>
          <w:lang w:eastAsia="en-US"/>
        </w:rPr>
      </w:pPr>
      <w:r w:rsidRPr="001C19BA">
        <w:rPr>
          <w:rFonts w:ascii="Arial" w:hAnsi="Arial" w:cs="Arial"/>
          <w:i/>
          <w:sz w:val="22"/>
          <w:szCs w:val="22"/>
          <w:lang w:eastAsia="en-US"/>
        </w:rPr>
        <w:t xml:space="preserve">Applications without </w:t>
      </w:r>
      <w:r>
        <w:rPr>
          <w:rFonts w:ascii="Arial" w:hAnsi="Arial" w:cs="Arial"/>
          <w:i/>
          <w:sz w:val="22"/>
          <w:szCs w:val="22"/>
          <w:lang w:eastAsia="en-US"/>
        </w:rPr>
        <w:t>a</w:t>
      </w:r>
      <w:r w:rsidRPr="001C19BA">
        <w:rPr>
          <w:rFonts w:ascii="Arial" w:hAnsi="Arial" w:cs="Arial"/>
          <w:i/>
          <w:sz w:val="22"/>
          <w:szCs w:val="22"/>
          <w:lang w:eastAsia="en-US"/>
        </w:rPr>
        <w:t xml:space="preserve"> signature </w:t>
      </w:r>
      <w:proofErr w:type="gramStart"/>
      <w:r w:rsidRPr="001C19BA">
        <w:rPr>
          <w:rFonts w:ascii="Arial" w:hAnsi="Arial" w:cs="Arial"/>
          <w:i/>
          <w:sz w:val="22"/>
          <w:szCs w:val="22"/>
          <w:lang w:eastAsia="en-US"/>
        </w:rPr>
        <w:t xml:space="preserve">will </w:t>
      </w:r>
      <w:r w:rsidRPr="001C19BA">
        <w:rPr>
          <w:rFonts w:ascii="Arial" w:hAnsi="Arial" w:cs="Arial"/>
          <w:i/>
          <w:sz w:val="22"/>
          <w:szCs w:val="22"/>
          <w:u w:val="single"/>
          <w:lang w:eastAsia="en-US"/>
        </w:rPr>
        <w:t xml:space="preserve">not be </w:t>
      </w:r>
      <w:r>
        <w:rPr>
          <w:rFonts w:ascii="Arial" w:hAnsi="Arial" w:cs="Arial"/>
          <w:i/>
          <w:sz w:val="22"/>
          <w:szCs w:val="22"/>
          <w:u w:val="single"/>
          <w:lang w:eastAsia="en-US"/>
        </w:rPr>
        <w:t>accepted</w:t>
      </w:r>
      <w:proofErr w:type="gramEnd"/>
      <w:r w:rsidRPr="001C19BA">
        <w:rPr>
          <w:rFonts w:ascii="Arial" w:hAnsi="Arial" w:cs="Arial"/>
          <w:i/>
          <w:sz w:val="22"/>
          <w:szCs w:val="22"/>
          <w:lang w:eastAsia="en-US"/>
        </w:rPr>
        <w:t>.</w:t>
      </w:r>
      <w:r>
        <w:rPr>
          <w:rFonts w:ascii="Arial" w:hAnsi="Arial" w:cs="Arial"/>
          <w:i/>
          <w:sz w:val="22"/>
          <w:szCs w:val="22"/>
          <w:lang w:eastAsia="en-US"/>
        </w:rPr>
        <w:t xml:space="preserve">  </w:t>
      </w:r>
      <w:r w:rsidRPr="001C19BA">
        <w:rPr>
          <w:rFonts w:ascii="Arial" w:hAnsi="Arial" w:cs="Arial"/>
          <w:i/>
          <w:sz w:val="22"/>
          <w:szCs w:val="22"/>
          <w:lang w:eastAsia="en-US"/>
        </w:rPr>
        <w:t>Th</w:t>
      </w:r>
      <w:r>
        <w:rPr>
          <w:rFonts w:ascii="Arial" w:hAnsi="Arial" w:cs="Arial"/>
          <w:i/>
          <w:sz w:val="22"/>
          <w:szCs w:val="22"/>
          <w:lang w:eastAsia="en-US"/>
        </w:rPr>
        <w:t>is</w:t>
      </w:r>
      <w:r w:rsidRPr="001C19BA">
        <w:rPr>
          <w:rFonts w:ascii="Arial" w:hAnsi="Arial" w:cs="Arial"/>
          <w:i/>
          <w:sz w:val="22"/>
          <w:szCs w:val="22"/>
          <w:lang w:eastAsia="en-US"/>
        </w:rPr>
        <w:t xml:space="preserve"> must be a </w:t>
      </w:r>
      <w:r>
        <w:rPr>
          <w:rFonts w:ascii="Arial" w:hAnsi="Arial" w:cs="Arial"/>
          <w:i/>
          <w:sz w:val="22"/>
          <w:szCs w:val="22"/>
          <w:u w:val="single"/>
          <w:lang w:eastAsia="en-US"/>
        </w:rPr>
        <w:t>handwritten</w:t>
      </w:r>
      <w:r w:rsidRPr="001C19BA">
        <w:rPr>
          <w:rFonts w:ascii="Arial" w:hAnsi="Arial" w:cs="Arial"/>
          <w:i/>
          <w:sz w:val="22"/>
          <w:szCs w:val="22"/>
          <w:u w:val="single"/>
          <w:lang w:eastAsia="en-US"/>
        </w:rPr>
        <w:t xml:space="preserve"> signature</w:t>
      </w:r>
      <w:r w:rsidRPr="001C19BA">
        <w:rPr>
          <w:rFonts w:ascii="Arial" w:hAnsi="Arial" w:cs="Arial"/>
          <w:i/>
          <w:sz w:val="22"/>
          <w:szCs w:val="22"/>
          <w:lang w:eastAsia="en-US"/>
        </w:rPr>
        <w:t xml:space="preserve">.  An electronic signature or a typed name </w:t>
      </w:r>
      <w:proofErr w:type="gramStart"/>
      <w:r>
        <w:rPr>
          <w:rFonts w:ascii="Arial" w:hAnsi="Arial" w:cs="Arial"/>
          <w:i/>
          <w:sz w:val="22"/>
          <w:szCs w:val="22"/>
          <w:lang w:eastAsia="en-US"/>
        </w:rPr>
        <w:t>will not be</w:t>
      </w:r>
      <w:r w:rsidRPr="001C19BA">
        <w:rPr>
          <w:rFonts w:ascii="Arial" w:hAnsi="Arial" w:cs="Arial"/>
          <w:i/>
          <w:sz w:val="22"/>
          <w:szCs w:val="22"/>
          <w:lang w:eastAsia="en-US"/>
        </w:rPr>
        <w:t xml:space="preserve"> </w:t>
      </w:r>
      <w:r>
        <w:rPr>
          <w:rFonts w:ascii="Arial" w:hAnsi="Arial" w:cs="Arial"/>
          <w:i/>
          <w:sz w:val="22"/>
          <w:szCs w:val="22"/>
          <w:lang w:eastAsia="en-US"/>
        </w:rPr>
        <w:t>accepted</w:t>
      </w:r>
      <w:proofErr w:type="gramEnd"/>
      <w:r w:rsidRPr="001C19BA">
        <w:rPr>
          <w:rFonts w:ascii="Arial" w:hAnsi="Arial" w:cs="Arial"/>
          <w:i/>
          <w:sz w:val="22"/>
          <w:szCs w:val="22"/>
          <w:lang w:eastAsia="en-US"/>
        </w:rPr>
        <w:t xml:space="preserve">.  </w:t>
      </w:r>
    </w:p>
    <w:p w:rsidR="001D02BB" w:rsidRPr="00F531CA" w:rsidRDefault="001D02BB" w:rsidP="001D02BB">
      <w:pPr>
        <w:spacing w:before="120"/>
        <w:rPr>
          <w:rFonts w:ascii="Arial" w:hAnsi="Arial" w:cs="Arial"/>
          <w:b/>
          <w:sz w:val="22"/>
          <w:szCs w:val="22"/>
          <w:lang w:eastAsia="en-U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2"/>
      </w:tblGrid>
      <w:tr w:rsidR="001D02BB" w:rsidRPr="00EC0F40" w:rsidTr="00C62B7F">
        <w:trPr>
          <w:trHeight w:val="3384"/>
        </w:trPr>
        <w:tc>
          <w:tcPr>
            <w:tcW w:w="5000" w:type="pct"/>
            <w:shd w:val="clear" w:color="auto" w:fill="E5DBBD"/>
          </w:tcPr>
          <w:p w:rsidR="001D02BB" w:rsidRPr="00EC0F40" w:rsidRDefault="001D02BB" w:rsidP="00C62B7F">
            <w:pPr>
              <w:spacing w:after="240"/>
              <w:rPr>
                <w:rFonts w:ascii="Arial" w:hAnsi="Arial" w:cs="Arial"/>
                <w:sz w:val="22"/>
                <w:szCs w:val="22"/>
              </w:rPr>
            </w:pPr>
            <w:r w:rsidRPr="00EC0F40">
              <w:rPr>
                <w:rFonts w:ascii="Arial" w:hAnsi="Arial" w:cs="Arial"/>
                <w:sz w:val="22"/>
                <w:szCs w:val="22"/>
              </w:rPr>
              <w:t xml:space="preserve">I declare that I am authorised to complete this response on behalf of </w:t>
            </w:r>
            <w:permStart w:id="252208735" w:edGrp="everyone"/>
            <w:r>
              <w:rPr>
                <w:rFonts w:ascii="Arial" w:hAnsi="Arial" w:cs="Arial"/>
                <w:sz w:val="22"/>
                <w:szCs w:val="22"/>
              </w:rPr>
              <w:t>Organisation</w:t>
            </w:r>
            <w:permEnd w:id="252208735"/>
            <w:r w:rsidRPr="00EC0F40">
              <w:rPr>
                <w:rFonts w:ascii="Arial" w:hAnsi="Arial" w:cs="Arial"/>
                <w:sz w:val="22"/>
                <w:szCs w:val="22"/>
              </w:rPr>
              <w:t xml:space="preserve"> and that to the best of my knowledge the information given in this application form is true and correct. </w:t>
            </w:r>
          </w:p>
          <w:p w:rsidR="001D02BB" w:rsidRPr="00EC0F40" w:rsidRDefault="001D02BB" w:rsidP="00C62B7F">
            <w:pPr>
              <w:spacing w:after="240"/>
              <w:rPr>
                <w:rFonts w:ascii="Arial" w:hAnsi="Arial" w:cs="Arial"/>
                <w:sz w:val="22"/>
                <w:szCs w:val="22"/>
              </w:rPr>
            </w:pPr>
            <w:r w:rsidRPr="00EC0F40">
              <w:rPr>
                <w:rFonts w:ascii="Arial" w:hAnsi="Arial" w:cs="Arial"/>
                <w:sz w:val="22"/>
                <w:szCs w:val="22"/>
              </w:rPr>
              <w:t xml:space="preserve">I confirm that any proposed local qualifications have an embedded National Certificate comprised of at least 40 credits (if applicable). </w:t>
            </w:r>
          </w:p>
          <w:p w:rsidR="001D02BB" w:rsidRPr="00EC0F40" w:rsidRDefault="001D02BB" w:rsidP="00C62B7F">
            <w:pPr>
              <w:spacing w:after="240"/>
              <w:rPr>
                <w:rFonts w:ascii="Arial" w:hAnsi="Arial" w:cs="Arial"/>
                <w:sz w:val="22"/>
                <w:szCs w:val="22"/>
              </w:rPr>
            </w:pPr>
            <w:r w:rsidRPr="00EC0F40">
              <w:rPr>
                <w:rFonts w:ascii="Arial" w:hAnsi="Arial" w:cs="Arial"/>
                <w:sz w:val="22"/>
                <w:szCs w:val="22"/>
              </w:rPr>
              <w:t xml:space="preserve">I confirm that </w:t>
            </w:r>
            <w:permStart w:id="1834305302" w:edGrp="everyone"/>
            <w:r>
              <w:rPr>
                <w:rFonts w:ascii="Arial" w:hAnsi="Arial" w:cs="Arial"/>
                <w:sz w:val="22"/>
                <w:szCs w:val="22"/>
              </w:rPr>
              <w:t>Organisation</w:t>
            </w:r>
            <w:permEnd w:id="1834305302"/>
            <w:r w:rsidRPr="00EC0F40">
              <w:rPr>
                <w:rFonts w:ascii="Arial" w:hAnsi="Arial" w:cs="Arial"/>
                <w:sz w:val="22"/>
                <w:szCs w:val="22"/>
              </w:rPr>
              <w:t xml:space="preserve"> has not colluded with competitor TEOs regarding the calculation of prices, EFTS volumes, intention to submit (or not submit) an application, or regarding any part of the particulars of the provision propose</w:t>
            </w:r>
            <w:r>
              <w:rPr>
                <w:rFonts w:ascii="Arial" w:hAnsi="Arial" w:cs="Arial"/>
                <w:sz w:val="22"/>
                <w:szCs w:val="22"/>
              </w:rPr>
              <w:t xml:space="preserve">d in this application. </w:t>
            </w:r>
          </w:p>
          <w:p w:rsidR="001D02BB" w:rsidRPr="00EC0F40" w:rsidRDefault="001D02BB" w:rsidP="00C62B7F">
            <w:pPr>
              <w:spacing w:after="240"/>
              <w:rPr>
                <w:rFonts w:ascii="Arial" w:hAnsi="Arial" w:cs="Arial"/>
                <w:sz w:val="22"/>
                <w:szCs w:val="22"/>
              </w:rPr>
            </w:pPr>
            <w:r w:rsidRPr="00EC0F40">
              <w:rPr>
                <w:rFonts w:ascii="Arial" w:hAnsi="Arial" w:cs="Arial"/>
                <w:sz w:val="22"/>
                <w:szCs w:val="22"/>
              </w:rPr>
              <w:t>By submitting this application, if successful:</w:t>
            </w:r>
          </w:p>
          <w:p w:rsidR="001D02BB" w:rsidRPr="00EC0F40" w:rsidRDefault="001D02BB" w:rsidP="00C62B7F">
            <w:pPr>
              <w:spacing w:after="240"/>
              <w:rPr>
                <w:rFonts w:ascii="Arial" w:hAnsi="Arial" w:cs="Arial"/>
                <w:sz w:val="22"/>
                <w:szCs w:val="22"/>
              </w:rPr>
            </w:pPr>
            <w:permStart w:id="1635198219" w:edGrp="everyone"/>
            <w:r>
              <w:rPr>
                <w:rFonts w:ascii="Arial" w:hAnsi="Arial" w:cs="Arial"/>
                <w:sz w:val="22"/>
                <w:szCs w:val="22"/>
              </w:rPr>
              <w:t>Organisation</w:t>
            </w:r>
            <w:permEnd w:id="1635198219"/>
            <w:r>
              <w:rPr>
                <w:rFonts w:ascii="Arial" w:hAnsi="Arial" w:cs="Arial"/>
                <w:sz w:val="22"/>
                <w:szCs w:val="22"/>
              </w:rPr>
              <w:t xml:space="preserve"> a</w:t>
            </w:r>
            <w:r w:rsidRPr="00EC0F40">
              <w:rPr>
                <w:rFonts w:ascii="Arial" w:hAnsi="Arial" w:cs="Arial"/>
                <w:sz w:val="22"/>
                <w:szCs w:val="22"/>
              </w:rPr>
              <w:t>grees to submit Single Data Returns (SDR) and manual reports to the Tertiary Education Commission when required.</w:t>
            </w:r>
          </w:p>
          <w:p w:rsidR="001D02BB" w:rsidRPr="00EC0F40" w:rsidRDefault="001D02BB" w:rsidP="00EC0BF8">
            <w:pPr>
              <w:rPr>
                <w:rFonts w:cs="Arial"/>
                <w:sz w:val="22"/>
                <w:szCs w:val="22"/>
              </w:rPr>
            </w:pPr>
            <w:permStart w:id="963337296" w:edGrp="everyone"/>
            <w:r>
              <w:rPr>
                <w:rFonts w:ascii="Arial" w:hAnsi="Arial" w:cs="Arial"/>
                <w:sz w:val="22"/>
                <w:szCs w:val="22"/>
              </w:rPr>
              <w:t>Organisation</w:t>
            </w:r>
            <w:permEnd w:id="963337296"/>
            <w:r>
              <w:rPr>
                <w:rFonts w:ascii="Arial" w:hAnsi="Arial" w:cs="Arial"/>
                <w:sz w:val="22"/>
                <w:szCs w:val="22"/>
              </w:rPr>
              <w:t xml:space="preserve"> a</w:t>
            </w:r>
            <w:r w:rsidRPr="00EC0F40">
              <w:rPr>
                <w:rFonts w:ascii="Arial" w:hAnsi="Arial" w:cs="Arial"/>
                <w:sz w:val="22"/>
                <w:szCs w:val="22"/>
              </w:rPr>
              <w:t xml:space="preserve">grees to use the Assessment Tool to assess and report all SAC funded </w:t>
            </w:r>
            <w:r w:rsidR="0050458D">
              <w:rPr>
                <w:rFonts w:ascii="Arial" w:hAnsi="Arial" w:cs="Arial"/>
                <w:sz w:val="22"/>
                <w:szCs w:val="22"/>
              </w:rPr>
              <w:t>students</w:t>
            </w:r>
            <w:r w:rsidRPr="00EC0F40">
              <w:rPr>
                <w:rFonts w:ascii="Arial" w:hAnsi="Arial" w:cs="Arial"/>
                <w:sz w:val="22"/>
                <w:szCs w:val="22"/>
              </w:rPr>
              <w:t xml:space="preserve"> </w:t>
            </w:r>
            <w:r w:rsidR="00EC0BF8">
              <w:rPr>
                <w:rFonts w:ascii="Arial" w:hAnsi="Arial" w:cs="Arial"/>
                <w:sz w:val="22"/>
                <w:szCs w:val="22"/>
              </w:rPr>
              <w:t>enrolled in a qualification at level</w:t>
            </w:r>
            <w:r w:rsidRPr="00EC0F40">
              <w:rPr>
                <w:rFonts w:ascii="Arial" w:hAnsi="Arial" w:cs="Arial"/>
                <w:sz w:val="22"/>
                <w:szCs w:val="22"/>
              </w:rPr>
              <w:t xml:space="preserve"> </w:t>
            </w:r>
            <w:r w:rsidR="0050458D">
              <w:rPr>
                <w:rFonts w:ascii="Arial" w:hAnsi="Arial" w:cs="Arial"/>
                <w:sz w:val="22"/>
                <w:szCs w:val="22"/>
              </w:rPr>
              <w:t>3</w:t>
            </w:r>
            <w:r w:rsidRPr="00EC0F40">
              <w:rPr>
                <w:rFonts w:ascii="Arial" w:hAnsi="Arial" w:cs="Arial"/>
                <w:sz w:val="22"/>
                <w:szCs w:val="22"/>
              </w:rPr>
              <w:t xml:space="preserve">, including </w:t>
            </w:r>
            <w:r>
              <w:rPr>
                <w:rFonts w:ascii="Arial" w:hAnsi="Arial" w:cs="Arial"/>
                <w:sz w:val="22"/>
                <w:szCs w:val="22"/>
              </w:rPr>
              <w:t>initial</w:t>
            </w:r>
            <w:r w:rsidRPr="00EC0F40">
              <w:rPr>
                <w:rFonts w:ascii="Arial" w:hAnsi="Arial" w:cs="Arial"/>
                <w:sz w:val="22"/>
                <w:szCs w:val="22"/>
              </w:rPr>
              <w:t xml:space="preserve"> and </w:t>
            </w:r>
            <w:r>
              <w:rPr>
                <w:rFonts w:ascii="Arial" w:hAnsi="Arial" w:cs="Arial"/>
                <w:sz w:val="22"/>
                <w:szCs w:val="22"/>
              </w:rPr>
              <w:t>progression</w:t>
            </w:r>
            <w:r w:rsidR="0050458D">
              <w:rPr>
                <w:rFonts w:ascii="Arial" w:hAnsi="Arial" w:cs="Arial"/>
                <w:sz w:val="22"/>
                <w:szCs w:val="22"/>
              </w:rPr>
              <w:t xml:space="preserve"> student</w:t>
            </w:r>
            <w:r w:rsidRPr="00EC0F40">
              <w:rPr>
                <w:rFonts w:ascii="Arial" w:hAnsi="Arial" w:cs="Arial"/>
                <w:sz w:val="22"/>
                <w:szCs w:val="22"/>
              </w:rPr>
              <w:t xml:space="preserve"> assessment</w:t>
            </w:r>
            <w:r w:rsidR="0050458D">
              <w:rPr>
                <w:rFonts w:ascii="Arial" w:hAnsi="Arial" w:cs="Arial"/>
                <w:sz w:val="22"/>
                <w:szCs w:val="22"/>
              </w:rPr>
              <w:t>s</w:t>
            </w:r>
            <w:r w:rsidRPr="00EC0F40">
              <w:rPr>
                <w:rFonts w:ascii="Arial" w:hAnsi="Arial" w:cs="Arial"/>
                <w:sz w:val="22"/>
                <w:szCs w:val="22"/>
              </w:rPr>
              <w:t>.</w:t>
            </w:r>
          </w:p>
        </w:tc>
      </w:tr>
      <w:tr w:rsidR="001D02BB" w:rsidRPr="00EC0F40" w:rsidTr="00C62B7F">
        <w:tc>
          <w:tcPr>
            <w:tcW w:w="5000" w:type="pct"/>
            <w:shd w:val="clear" w:color="auto" w:fill="auto"/>
          </w:tcPr>
          <w:p w:rsidR="001D02BB" w:rsidRPr="00C95FC8" w:rsidRDefault="001D02BB" w:rsidP="00C62B7F">
            <w:pPr>
              <w:tabs>
                <w:tab w:val="left" w:pos="1276"/>
                <w:tab w:val="left" w:pos="7088"/>
                <w:tab w:val="right" w:pos="9370"/>
              </w:tabs>
              <w:spacing w:before="120"/>
              <w:rPr>
                <w:rFonts w:ascii="Arial" w:hAnsi="Arial" w:cs="Arial"/>
                <w:sz w:val="22"/>
                <w:szCs w:val="22"/>
              </w:rPr>
            </w:pPr>
            <w:r w:rsidRPr="00C95FC8">
              <w:rPr>
                <w:rFonts w:ascii="Arial" w:hAnsi="Arial" w:cs="Arial"/>
                <w:b/>
                <w:sz w:val="22"/>
                <w:szCs w:val="22"/>
              </w:rPr>
              <w:t>Signature</w:t>
            </w:r>
            <w:r w:rsidRPr="00C95FC8">
              <w:rPr>
                <w:rFonts w:ascii="Arial" w:hAnsi="Arial" w:cs="Arial"/>
                <w:sz w:val="22"/>
                <w:szCs w:val="22"/>
              </w:rPr>
              <w:t>:</w:t>
            </w:r>
            <w:r w:rsidRPr="00C95FC8">
              <w:rPr>
                <w:rFonts w:ascii="Arial" w:hAnsi="Arial" w:cs="Arial"/>
                <w:sz w:val="22"/>
                <w:szCs w:val="22"/>
              </w:rPr>
              <w:tab/>
            </w:r>
            <w:r w:rsidRPr="00C95FC8">
              <w:rPr>
                <w:rFonts w:ascii="Arial" w:hAnsi="Arial" w:cs="Arial"/>
                <w:sz w:val="22"/>
                <w:szCs w:val="22"/>
              </w:rPr>
              <w:tab/>
            </w:r>
            <w:r w:rsidRPr="00C95FC8">
              <w:rPr>
                <w:rFonts w:ascii="Arial" w:hAnsi="Arial" w:cs="Arial"/>
                <w:b/>
                <w:sz w:val="22"/>
                <w:szCs w:val="22"/>
              </w:rPr>
              <w:t>Date</w:t>
            </w:r>
            <w:r w:rsidRPr="00C95FC8">
              <w:rPr>
                <w:rFonts w:ascii="Arial" w:hAnsi="Arial" w:cs="Arial"/>
                <w:sz w:val="22"/>
                <w:szCs w:val="22"/>
              </w:rPr>
              <w:t xml:space="preserve">: </w:t>
            </w:r>
            <w:permStart w:id="1104703530" w:edGrp="everyone"/>
            <w:r w:rsidRPr="00C95FC8">
              <w:rPr>
                <w:rFonts w:ascii="Arial" w:hAnsi="Arial" w:cs="Arial"/>
                <w:sz w:val="22"/>
                <w:szCs w:val="22"/>
              </w:rPr>
              <w:tab/>
            </w:r>
            <w:permEnd w:id="1104703530"/>
          </w:p>
        </w:tc>
      </w:tr>
      <w:tr w:rsidR="001D02BB" w:rsidRPr="00EC0F40" w:rsidTr="00C62B7F">
        <w:tc>
          <w:tcPr>
            <w:tcW w:w="5000" w:type="pct"/>
            <w:shd w:val="clear" w:color="auto" w:fill="auto"/>
          </w:tcPr>
          <w:p w:rsidR="001D02BB" w:rsidRPr="00C95FC8" w:rsidRDefault="001D02BB" w:rsidP="00C62B7F">
            <w:pPr>
              <w:tabs>
                <w:tab w:val="left" w:pos="851"/>
                <w:tab w:val="right" w:pos="9356"/>
              </w:tabs>
              <w:spacing w:before="120"/>
              <w:rPr>
                <w:rFonts w:ascii="Arial" w:hAnsi="Arial" w:cs="Arial"/>
                <w:sz w:val="22"/>
                <w:szCs w:val="22"/>
              </w:rPr>
            </w:pPr>
            <w:r w:rsidRPr="00C95FC8">
              <w:rPr>
                <w:rFonts w:ascii="Arial" w:hAnsi="Arial" w:cs="Arial"/>
                <w:b/>
                <w:sz w:val="22"/>
                <w:szCs w:val="22"/>
              </w:rPr>
              <w:t>Name</w:t>
            </w:r>
            <w:r>
              <w:rPr>
                <w:rFonts w:ascii="Arial" w:hAnsi="Arial" w:cs="Arial"/>
                <w:sz w:val="22"/>
                <w:szCs w:val="22"/>
              </w:rPr>
              <w:t xml:space="preserve">: </w:t>
            </w:r>
            <w:permStart w:id="342704379" w:edGrp="everyone"/>
            <w:r>
              <w:rPr>
                <w:rFonts w:ascii="Arial" w:hAnsi="Arial" w:cs="Arial"/>
                <w:sz w:val="22"/>
                <w:szCs w:val="22"/>
              </w:rPr>
              <w:tab/>
            </w:r>
            <w:r>
              <w:rPr>
                <w:rFonts w:ascii="Arial" w:hAnsi="Arial" w:cs="Arial"/>
                <w:sz w:val="22"/>
                <w:szCs w:val="22"/>
              </w:rPr>
              <w:tab/>
            </w:r>
            <w:permEnd w:id="342704379"/>
          </w:p>
        </w:tc>
      </w:tr>
      <w:tr w:rsidR="001D02BB" w:rsidRPr="00EC0F40" w:rsidTr="00C62B7F">
        <w:tc>
          <w:tcPr>
            <w:tcW w:w="5000" w:type="pct"/>
            <w:shd w:val="clear" w:color="auto" w:fill="auto"/>
          </w:tcPr>
          <w:p w:rsidR="001D02BB" w:rsidRPr="00C95FC8" w:rsidRDefault="001D02BB" w:rsidP="00C62B7F">
            <w:pPr>
              <w:tabs>
                <w:tab w:val="left" w:pos="1843"/>
                <w:tab w:val="right" w:pos="9356"/>
              </w:tabs>
              <w:spacing w:before="120"/>
              <w:jc w:val="both"/>
              <w:rPr>
                <w:rFonts w:ascii="Arial" w:hAnsi="Arial" w:cs="Arial"/>
                <w:sz w:val="22"/>
                <w:szCs w:val="22"/>
              </w:rPr>
            </w:pPr>
            <w:r w:rsidRPr="00C95FC8">
              <w:rPr>
                <w:rFonts w:ascii="Arial" w:hAnsi="Arial" w:cs="Arial"/>
                <w:b/>
                <w:sz w:val="22"/>
                <w:szCs w:val="22"/>
              </w:rPr>
              <w:t>Role or position</w:t>
            </w:r>
            <w:r w:rsidRPr="00C95FC8">
              <w:rPr>
                <w:rFonts w:ascii="Arial" w:hAnsi="Arial" w:cs="Arial"/>
                <w:sz w:val="22"/>
                <w:szCs w:val="22"/>
              </w:rPr>
              <w:t>:</w:t>
            </w:r>
            <w:permStart w:id="293619917" w:edGrp="everyone"/>
            <w:r w:rsidRPr="00C95FC8">
              <w:rPr>
                <w:rFonts w:ascii="Arial" w:hAnsi="Arial" w:cs="Arial"/>
                <w:sz w:val="22"/>
                <w:szCs w:val="22"/>
              </w:rPr>
              <w:tab/>
            </w:r>
            <w:r w:rsidRPr="00C95FC8">
              <w:rPr>
                <w:rFonts w:ascii="Arial" w:hAnsi="Arial" w:cs="Arial"/>
                <w:sz w:val="22"/>
                <w:szCs w:val="22"/>
              </w:rPr>
              <w:tab/>
            </w:r>
            <w:permEnd w:id="293619917"/>
          </w:p>
        </w:tc>
      </w:tr>
    </w:tbl>
    <w:p w:rsidR="001D02BB" w:rsidRDefault="001D02BB" w:rsidP="001D02BB">
      <w:pPr>
        <w:rPr>
          <w:rFonts w:ascii="Arial" w:hAnsi="Arial" w:cs="Arial"/>
          <w:b/>
          <w:sz w:val="22"/>
          <w:szCs w:val="22"/>
        </w:rPr>
      </w:pPr>
    </w:p>
    <w:p w:rsidR="00C479FA" w:rsidRDefault="00C479FA" w:rsidP="001D02BB">
      <w:pPr>
        <w:rPr>
          <w:rFonts w:ascii="Arial" w:hAnsi="Arial" w:cs="Arial"/>
          <w:b/>
          <w:sz w:val="22"/>
          <w:szCs w:val="22"/>
        </w:rPr>
      </w:pPr>
      <w:r>
        <w:rPr>
          <w:rFonts w:ascii="Arial" w:hAnsi="Arial" w:cs="Arial"/>
          <w:b/>
          <w:sz w:val="22"/>
          <w:szCs w:val="22"/>
        </w:rPr>
        <w:br w:type="page"/>
      </w:r>
    </w:p>
    <w:p w:rsidR="001D02BB" w:rsidRDefault="001D02BB" w:rsidP="001D02BB">
      <w:pPr>
        <w:rPr>
          <w:rFonts w:ascii="Arial" w:hAnsi="Arial" w:cs="Arial"/>
          <w:b/>
          <w:sz w:val="22"/>
          <w:szCs w:val="22"/>
        </w:rPr>
      </w:pPr>
    </w:p>
    <w:p w:rsidR="001D02BB" w:rsidRPr="00D00E2B" w:rsidRDefault="001D02BB" w:rsidP="001D02BB">
      <w:pPr>
        <w:pStyle w:val="IntroText"/>
      </w:pPr>
      <w:r w:rsidRPr="00D00E2B">
        <w:t>PART B – Organisation’s Proposed Mix of Provision</w:t>
      </w:r>
    </w:p>
    <w:p w:rsidR="0050458D" w:rsidRDefault="001D02BB" w:rsidP="001D02BB">
      <w:pPr>
        <w:rPr>
          <w:rFonts w:ascii="Arial" w:hAnsi="Arial" w:cs="Arial"/>
          <w:b/>
          <w:sz w:val="22"/>
          <w:szCs w:val="22"/>
        </w:rPr>
      </w:pPr>
      <w:r>
        <w:rPr>
          <w:rFonts w:ascii="Arial" w:hAnsi="Arial" w:cs="Arial"/>
          <w:b/>
          <w:sz w:val="22"/>
          <w:szCs w:val="22"/>
        </w:rPr>
        <w:t>You must also</w:t>
      </w:r>
      <w:r w:rsidRPr="003F3596">
        <w:rPr>
          <w:rFonts w:ascii="Arial" w:hAnsi="Arial" w:cs="Arial"/>
          <w:b/>
          <w:sz w:val="22"/>
          <w:szCs w:val="22"/>
        </w:rPr>
        <w:t xml:space="preserve"> complete and </w:t>
      </w:r>
      <w:r>
        <w:rPr>
          <w:rFonts w:ascii="Arial" w:hAnsi="Arial" w:cs="Arial"/>
          <w:b/>
          <w:sz w:val="22"/>
          <w:szCs w:val="22"/>
        </w:rPr>
        <w:t>submit</w:t>
      </w:r>
      <w:r w:rsidRPr="003F3596">
        <w:rPr>
          <w:rFonts w:ascii="Arial" w:hAnsi="Arial" w:cs="Arial"/>
          <w:b/>
          <w:sz w:val="22"/>
          <w:szCs w:val="22"/>
        </w:rPr>
        <w:t xml:space="preserve"> the accompanying Excel spreadsheet (Part B) detailing the qualifications </w:t>
      </w:r>
      <w:r w:rsidR="0050458D">
        <w:rPr>
          <w:rFonts w:ascii="Arial" w:hAnsi="Arial" w:cs="Arial"/>
          <w:b/>
          <w:sz w:val="22"/>
          <w:szCs w:val="22"/>
        </w:rPr>
        <w:t xml:space="preserve">at NZSCED 0501 and 0503 </w:t>
      </w:r>
      <w:r w:rsidRPr="003F3596">
        <w:rPr>
          <w:rFonts w:ascii="Arial" w:hAnsi="Arial" w:cs="Arial"/>
          <w:b/>
          <w:sz w:val="22"/>
          <w:szCs w:val="22"/>
        </w:rPr>
        <w:t>you intend to offer in 2017 and 2018, and the price you are proposing for each</w:t>
      </w:r>
      <w:r w:rsidR="0050458D">
        <w:rPr>
          <w:rFonts w:ascii="Arial" w:hAnsi="Arial" w:cs="Arial"/>
          <w:b/>
          <w:sz w:val="22"/>
          <w:szCs w:val="22"/>
        </w:rPr>
        <w:t xml:space="preserve"> (split into government contribution and </w:t>
      </w:r>
      <w:r w:rsidR="00C80E7D">
        <w:rPr>
          <w:rFonts w:ascii="Arial" w:hAnsi="Arial" w:cs="Arial"/>
          <w:b/>
          <w:sz w:val="22"/>
          <w:szCs w:val="22"/>
        </w:rPr>
        <w:t xml:space="preserve">student </w:t>
      </w:r>
      <w:r w:rsidR="0050458D">
        <w:rPr>
          <w:rFonts w:ascii="Arial" w:hAnsi="Arial" w:cs="Arial"/>
          <w:b/>
          <w:sz w:val="22"/>
          <w:szCs w:val="22"/>
        </w:rPr>
        <w:t>fee</w:t>
      </w:r>
      <w:r w:rsidR="00C80E7D">
        <w:rPr>
          <w:rFonts w:ascii="Arial" w:hAnsi="Arial" w:cs="Arial"/>
          <w:b/>
          <w:sz w:val="22"/>
          <w:szCs w:val="22"/>
        </w:rPr>
        <w:t>s per EFTS</w:t>
      </w:r>
      <w:r w:rsidR="0050458D">
        <w:rPr>
          <w:rFonts w:ascii="Arial" w:hAnsi="Arial" w:cs="Arial"/>
          <w:b/>
          <w:sz w:val="22"/>
          <w:szCs w:val="22"/>
        </w:rPr>
        <w:t>)</w:t>
      </w:r>
      <w:r w:rsidRPr="003F3596">
        <w:rPr>
          <w:rFonts w:ascii="Arial" w:hAnsi="Arial" w:cs="Arial"/>
          <w:b/>
          <w:sz w:val="22"/>
          <w:szCs w:val="22"/>
        </w:rPr>
        <w:t xml:space="preserve">. </w:t>
      </w:r>
    </w:p>
    <w:p w:rsidR="0050458D" w:rsidRPr="003F3596" w:rsidRDefault="0050458D" w:rsidP="001D02BB">
      <w:pPr>
        <w:rPr>
          <w:rFonts w:ascii="Arial" w:hAnsi="Arial" w:cs="Arial"/>
          <w:b/>
          <w:sz w:val="22"/>
          <w:szCs w:val="22"/>
        </w:rPr>
      </w:pPr>
    </w:p>
    <w:p w:rsidR="001D02BB" w:rsidRDefault="001D02BB" w:rsidP="001D02BB">
      <w:pPr>
        <w:spacing w:after="200"/>
      </w:pPr>
      <w:r>
        <w:br w:type="page"/>
      </w:r>
    </w:p>
    <w:tbl>
      <w:tblPr>
        <w:tblStyle w:val="TableGrid"/>
        <w:tblW w:w="0" w:type="auto"/>
        <w:shd w:val="clear" w:color="auto" w:fill="E5DBBD"/>
        <w:tblLook w:val="04A0" w:firstRow="1" w:lastRow="0" w:firstColumn="1" w:lastColumn="0" w:noHBand="0" w:noVBand="1"/>
      </w:tblPr>
      <w:tblGrid>
        <w:gridCol w:w="10414"/>
      </w:tblGrid>
      <w:tr w:rsidR="001D02BB" w:rsidTr="00C62B7F">
        <w:tc>
          <w:tcPr>
            <w:tcW w:w="10414" w:type="dxa"/>
            <w:shd w:val="clear" w:color="auto" w:fill="E5DBBD"/>
          </w:tcPr>
          <w:p w:rsidR="001D02BB" w:rsidRDefault="001D02BB" w:rsidP="00C62B7F">
            <w:pPr>
              <w:jc w:val="center"/>
              <w:rPr>
                <w:rFonts w:ascii="Arial" w:hAnsi="Arial" w:cs="Arial"/>
                <w:b/>
                <w:sz w:val="28"/>
                <w:szCs w:val="28"/>
              </w:rPr>
            </w:pPr>
            <w:r>
              <w:rPr>
                <w:rFonts w:ascii="Arial" w:hAnsi="Arial" w:cs="Arial"/>
                <w:b/>
                <w:sz w:val="28"/>
                <w:szCs w:val="28"/>
              </w:rPr>
              <w:lastRenderedPageBreak/>
              <w:t>Checklist</w:t>
            </w:r>
          </w:p>
          <w:p w:rsidR="001D02BB" w:rsidRDefault="001D02BB" w:rsidP="001D02BB">
            <w:pPr>
              <w:spacing w:beforeLines="50" w:before="120" w:afterLines="50"/>
              <w:rPr>
                <w:rFonts w:ascii="Arial" w:hAnsi="Arial" w:cs="Arial"/>
                <w:sz w:val="22"/>
                <w:szCs w:val="22"/>
              </w:rPr>
            </w:pPr>
            <w:r>
              <w:rPr>
                <w:rFonts w:ascii="Arial" w:hAnsi="Arial" w:cs="Arial"/>
                <w:sz w:val="22"/>
                <w:szCs w:val="22"/>
              </w:rPr>
              <w:t>Please</w:t>
            </w:r>
            <w:r w:rsidRPr="00812D08">
              <w:rPr>
                <w:rFonts w:ascii="Arial" w:hAnsi="Arial" w:cs="Arial"/>
                <w:sz w:val="22"/>
                <w:szCs w:val="22"/>
              </w:rPr>
              <w:t xml:space="preserve"> </w:t>
            </w:r>
            <w:r>
              <w:rPr>
                <w:rFonts w:ascii="Arial" w:hAnsi="Arial" w:cs="Arial"/>
                <w:sz w:val="22"/>
                <w:szCs w:val="22"/>
              </w:rPr>
              <w:t>check you have:</w:t>
            </w:r>
          </w:p>
          <w:p w:rsidR="001D02BB" w:rsidRDefault="001D02BB" w:rsidP="001D02BB">
            <w:pPr>
              <w:numPr>
                <w:ilvl w:val="0"/>
                <w:numId w:val="9"/>
              </w:numPr>
              <w:spacing w:beforeLines="50" w:before="120" w:afterLines="50"/>
              <w:rPr>
                <w:rFonts w:ascii="Arial" w:hAnsi="Arial" w:cs="Arial"/>
                <w:sz w:val="22"/>
                <w:szCs w:val="22"/>
              </w:rPr>
            </w:pPr>
            <w:r w:rsidRPr="00812D08">
              <w:rPr>
                <w:rFonts w:ascii="Arial" w:hAnsi="Arial" w:cs="Arial"/>
                <w:sz w:val="22"/>
                <w:szCs w:val="22"/>
              </w:rPr>
              <w:t xml:space="preserve">read the </w:t>
            </w:r>
            <w:r>
              <w:rPr>
                <w:rFonts w:ascii="Arial" w:hAnsi="Arial" w:cs="Arial"/>
                <w:sz w:val="22"/>
                <w:szCs w:val="22"/>
              </w:rPr>
              <w:t>RFA document carefully</w:t>
            </w:r>
          </w:p>
          <w:p w:rsidR="001D02BB" w:rsidRPr="00812D08" w:rsidRDefault="001D02BB" w:rsidP="001D02BB">
            <w:pPr>
              <w:numPr>
                <w:ilvl w:val="0"/>
                <w:numId w:val="9"/>
              </w:numPr>
              <w:spacing w:beforeLines="50" w:before="120" w:afterLines="50"/>
              <w:rPr>
                <w:rFonts w:ascii="Arial" w:hAnsi="Arial" w:cs="Arial"/>
                <w:sz w:val="22"/>
                <w:szCs w:val="22"/>
              </w:rPr>
            </w:pPr>
            <w:r>
              <w:rPr>
                <w:rFonts w:ascii="Arial" w:hAnsi="Arial" w:cs="Arial"/>
                <w:sz w:val="22"/>
                <w:szCs w:val="22"/>
              </w:rPr>
              <w:t>completed</w:t>
            </w:r>
            <w:r w:rsidRPr="00812D08">
              <w:rPr>
                <w:rFonts w:ascii="Arial" w:hAnsi="Arial" w:cs="Arial"/>
                <w:sz w:val="22"/>
                <w:szCs w:val="22"/>
              </w:rPr>
              <w:t xml:space="preserve"> all parts of </w:t>
            </w:r>
            <w:r>
              <w:rPr>
                <w:rFonts w:ascii="Arial" w:hAnsi="Arial" w:cs="Arial"/>
                <w:sz w:val="22"/>
                <w:szCs w:val="22"/>
              </w:rPr>
              <w:t>your</w:t>
            </w:r>
            <w:r w:rsidRPr="00812D08">
              <w:rPr>
                <w:rFonts w:ascii="Arial" w:hAnsi="Arial" w:cs="Arial"/>
                <w:sz w:val="22"/>
                <w:szCs w:val="22"/>
              </w:rPr>
              <w:t xml:space="preserve"> application</w:t>
            </w:r>
          </w:p>
          <w:p w:rsidR="001D02BB" w:rsidRDefault="001D02BB" w:rsidP="001D02BB">
            <w:pPr>
              <w:numPr>
                <w:ilvl w:val="0"/>
                <w:numId w:val="9"/>
              </w:numPr>
              <w:spacing w:beforeLines="50" w:before="120" w:afterLines="50"/>
              <w:rPr>
                <w:rFonts w:ascii="Arial" w:hAnsi="Arial" w:cs="Arial"/>
                <w:sz w:val="22"/>
                <w:szCs w:val="22"/>
              </w:rPr>
            </w:pPr>
            <w:r>
              <w:rPr>
                <w:rFonts w:ascii="Arial" w:hAnsi="Arial" w:cs="Arial"/>
                <w:sz w:val="22"/>
                <w:szCs w:val="22"/>
              </w:rPr>
              <w:t xml:space="preserve">complied with the page limits for sections </w:t>
            </w:r>
            <w:r w:rsidR="00142734">
              <w:rPr>
                <w:rFonts w:ascii="Arial" w:hAnsi="Arial" w:cs="Arial"/>
                <w:sz w:val="22"/>
                <w:szCs w:val="22"/>
              </w:rPr>
              <w:t>1 to 3</w:t>
            </w:r>
          </w:p>
          <w:p w:rsidR="001D02BB" w:rsidRDefault="001D02BB" w:rsidP="001D02BB">
            <w:pPr>
              <w:numPr>
                <w:ilvl w:val="0"/>
                <w:numId w:val="9"/>
              </w:numPr>
              <w:spacing w:beforeLines="50" w:before="120" w:afterLines="50"/>
              <w:rPr>
                <w:rFonts w:ascii="Arial" w:hAnsi="Arial" w:cs="Arial"/>
                <w:sz w:val="22"/>
                <w:szCs w:val="22"/>
              </w:rPr>
            </w:pPr>
            <w:r>
              <w:rPr>
                <w:rFonts w:ascii="Arial" w:hAnsi="Arial" w:cs="Arial"/>
                <w:sz w:val="22"/>
                <w:szCs w:val="22"/>
              </w:rPr>
              <w:t xml:space="preserve">completed the declaration and </w:t>
            </w:r>
            <w:proofErr w:type="spellStart"/>
            <w:r>
              <w:rPr>
                <w:rFonts w:ascii="Arial" w:hAnsi="Arial" w:cs="Arial"/>
                <w:sz w:val="22"/>
                <w:szCs w:val="22"/>
              </w:rPr>
              <w:t>authorisation</w:t>
            </w:r>
            <w:proofErr w:type="spellEnd"/>
            <w:r>
              <w:rPr>
                <w:rFonts w:ascii="Arial" w:hAnsi="Arial" w:cs="Arial"/>
                <w:sz w:val="22"/>
                <w:szCs w:val="22"/>
              </w:rPr>
              <w:t xml:space="preserve"> section, including a handwritten signature</w:t>
            </w:r>
          </w:p>
          <w:p w:rsidR="001D02BB" w:rsidRPr="0081367F" w:rsidRDefault="001D02BB" w:rsidP="001D02BB">
            <w:pPr>
              <w:numPr>
                <w:ilvl w:val="0"/>
                <w:numId w:val="9"/>
              </w:numPr>
              <w:spacing w:beforeLines="50" w:before="120" w:afterLines="50"/>
              <w:rPr>
                <w:rFonts w:ascii="Arial" w:hAnsi="Arial" w:cs="Arial"/>
                <w:b/>
                <w:sz w:val="22"/>
                <w:szCs w:val="22"/>
              </w:rPr>
            </w:pPr>
            <w:r>
              <w:rPr>
                <w:rFonts w:ascii="Arial" w:hAnsi="Arial" w:cs="Arial"/>
                <w:sz w:val="22"/>
                <w:szCs w:val="22"/>
              </w:rPr>
              <w:t xml:space="preserve">saved </w:t>
            </w:r>
            <w:r w:rsidRPr="00CA26CE">
              <w:rPr>
                <w:rFonts w:ascii="Arial" w:hAnsi="Arial" w:cs="Arial"/>
                <w:sz w:val="22"/>
                <w:szCs w:val="22"/>
              </w:rPr>
              <w:t>Part A</w:t>
            </w:r>
            <w:r>
              <w:rPr>
                <w:rFonts w:ascii="Arial" w:hAnsi="Arial" w:cs="Arial"/>
                <w:sz w:val="22"/>
                <w:szCs w:val="22"/>
              </w:rPr>
              <w:t xml:space="preserve"> </w:t>
            </w:r>
            <w:r w:rsidRPr="00CA26CE">
              <w:rPr>
                <w:rFonts w:ascii="Arial" w:hAnsi="Arial" w:cs="Arial"/>
                <w:sz w:val="22"/>
                <w:szCs w:val="22"/>
              </w:rPr>
              <w:t xml:space="preserve">as </w:t>
            </w:r>
            <w:r>
              <w:rPr>
                <w:rFonts w:ascii="Arial" w:hAnsi="Arial" w:cs="Arial"/>
                <w:sz w:val="22"/>
                <w:szCs w:val="22"/>
              </w:rPr>
              <w:t>one scanned</w:t>
            </w:r>
            <w:r w:rsidRPr="00CA26CE">
              <w:rPr>
                <w:rFonts w:ascii="Arial" w:hAnsi="Arial" w:cs="Arial"/>
                <w:sz w:val="22"/>
                <w:szCs w:val="22"/>
              </w:rPr>
              <w:t xml:space="preserve"> PDF </w:t>
            </w:r>
            <w:r>
              <w:rPr>
                <w:rFonts w:ascii="Arial" w:hAnsi="Arial" w:cs="Arial"/>
                <w:sz w:val="22"/>
                <w:szCs w:val="22"/>
              </w:rPr>
              <w:t>file</w:t>
            </w:r>
          </w:p>
          <w:p w:rsidR="001D02BB" w:rsidRPr="00CA26CE" w:rsidRDefault="001D02BB" w:rsidP="001D02BB">
            <w:pPr>
              <w:numPr>
                <w:ilvl w:val="0"/>
                <w:numId w:val="9"/>
              </w:numPr>
              <w:spacing w:beforeLines="50" w:before="120" w:afterLines="50"/>
              <w:rPr>
                <w:rFonts w:ascii="Arial" w:hAnsi="Arial" w:cs="Arial"/>
                <w:b/>
                <w:sz w:val="22"/>
                <w:szCs w:val="22"/>
              </w:rPr>
            </w:pPr>
            <w:r>
              <w:rPr>
                <w:rFonts w:ascii="Arial" w:hAnsi="Arial" w:cs="Arial"/>
                <w:sz w:val="22"/>
                <w:szCs w:val="22"/>
              </w:rPr>
              <w:t>saved Part B as an excel file</w:t>
            </w:r>
          </w:p>
          <w:p w:rsidR="001D02BB" w:rsidRPr="00CA26CE" w:rsidRDefault="001D02BB" w:rsidP="001D02BB">
            <w:pPr>
              <w:numPr>
                <w:ilvl w:val="0"/>
                <w:numId w:val="9"/>
              </w:numPr>
              <w:spacing w:beforeLines="50" w:before="120" w:afterLines="50"/>
              <w:rPr>
                <w:rFonts w:ascii="Arial" w:hAnsi="Arial" w:cs="Arial"/>
                <w:b/>
                <w:sz w:val="22"/>
                <w:szCs w:val="22"/>
              </w:rPr>
            </w:pPr>
            <w:r>
              <w:rPr>
                <w:rFonts w:ascii="Arial" w:hAnsi="Arial" w:cs="Arial"/>
                <w:sz w:val="22"/>
                <w:szCs w:val="22"/>
              </w:rPr>
              <w:t>ensured Part</w:t>
            </w:r>
            <w:r w:rsidR="0050458D">
              <w:rPr>
                <w:rFonts w:ascii="Arial" w:hAnsi="Arial" w:cs="Arial"/>
                <w:sz w:val="22"/>
                <w:szCs w:val="22"/>
              </w:rPr>
              <w:t xml:space="preserve"> A and Part B are</w:t>
            </w:r>
            <w:r>
              <w:rPr>
                <w:rFonts w:ascii="Arial" w:hAnsi="Arial" w:cs="Arial"/>
                <w:sz w:val="22"/>
                <w:szCs w:val="22"/>
              </w:rPr>
              <w:t xml:space="preserve"> clearly marked with your </w:t>
            </w:r>
            <w:proofErr w:type="spellStart"/>
            <w:r>
              <w:rPr>
                <w:rFonts w:ascii="Arial" w:hAnsi="Arial" w:cs="Arial"/>
                <w:sz w:val="22"/>
                <w:szCs w:val="22"/>
              </w:rPr>
              <w:t>organisation’s</w:t>
            </w:r>
            <w:proofErr w:type="spellEnd"/>
            <w:r>
              <w:rPr>
                <w:rFonts w:ascii="Arial" w:hAnsi="Arial" w:cs="Arial"/>
                <w:sz w:val="22"/>
                <w:szCs w:val="22"/>
              </w:rPr>
              <w:t xml:space="preserve"> name</w:t>
            </w:r>
          </w:p>
          <w:p w:rsidR="001D02BB" w:rsidRDefault="001D02BB" w:rsidP="001D02BB">
            <w:pPr>
              <w:spacing w:beforeLines="50" w:before="120" w:afterLines="50"/>
              <w:rPr>
                <w:rFonts w:ascii="Arial" w:hAnsi="Arial" w:cs="Arial"/>
                <w:b/>
                <w:sz w:val="22"/>
                <w:szCs w:val="22"/>
              </w:rPr>
            </w:pPr>
          </w:p>
          <w:p w:rsidR="001D02BB" w:rsidRPr="00D00E2B" w:rsidRDefault="001D02BB" w:rsidP="001D02BB">
            <w:pPr>
              <w:spacing w:beforeLines="50" w:before="120" w:afterLines="50"/>
              <w:rPr>
                <w:rFonts w:ascii="Arial" w:hAnsi="Arial" w:cs="Arial"/>
                <w:sz w:val="22"/>
                <w:szCs w:val="22"/>
              </w:rPr>
            </w:pPr>
            <w:r w:rsidRPr="00D00E2B">
              <w:rPr>
                <w:rFonts w:ascii="Arial" w:hAnsi="Arial" w:cs="Arial"/>
                <w:sz w:val="22"/>
                <w:szCs w:val="22"/>
              </w:rPr>
              <w:t xml:space="preserve">Please </w:t>
            </w:r>
            <w:r>
              <w:rPr>
                <w:rFonts w:ascii="Arial" w:hAnsi="Arial" w:cs="Arial"/>
                <w:sz w:val="22"/>
                <w:szCs w:val="22"/>
              </w:rPr>
              <w:t>ensure</w:t>
            </w:r>
            <w:r w:rsidRPr="00D00E2B">
              <w:rPr>
                <w:rFonts w:ascii="Arial" w:hAnsi="Arial" w:cs="Arial"/>
                <w:sz w:val="22"/>
                <w:szCs w:val="22"/>
              </w:rPr>
              <w:t xml:space="preserve"> you have NOT:</w:t>
            </w:r>
          </w:p>
          <w:p w:rsidR="001D02BB" w:rsidRPr="00812D08" w:rsidRDefault="001D02BB" w:rsidP="001D02BB">
            <w:pPr>
              <w:numPr>
                <w:ilvl w:val="0"/>
                <w:numId w:val="9"/>
              </w:numPr>
              <w:spacing w:beforeLines="50" w:before="120" w:afterLines="50"/>
              <w:rPr>
                <w:rFonts w:ascii="Arial" w:hAnsi="Arial" w:cs="Arial"/>
                <w:sz w:val="22"/>
                <w:szCs w:val="22"/>
              </w:rPr>
            </w:pPr>
            <w:proofErr w:type="gramStart"/>
            <w:r w:rsidRPr="00812D08">
              <w:rPr>
                <w:rFonts w:ascii="Arial" w:hAnsi="Arial" w:cs="Arial"/>
                <w:sz w:val="22"/>
                <w:szCs w:val="22"/>
              </w:rPr>
              <w:t>exceed</w:t>
            </w:r>
            <w:r>
              <w:rPr>
                <w:rFonts w:ascii="Arial" w:hAnsi="Arial" w:cs="Arial"/>
                <w:sz w:val="22"/>
                <w:szCs w:val="22"/>
              </w:rPr>
              <w:t>ed</w:t>
            </w:r>
            <w:proofErr w:type="gramEnd"/>
            <w:r w:rsidRPr="00812D08">
              <w:rPr>
                <w:rFonts w:ascii="Arial" w:hAnsi="Arial" w:cs="Arial"/>
                <w:sz w:val="22"/>
                <w:szCs w:val="22"/>
              </w:rPr>
              <w:t xml:space="preserve"> the page restrictions </w:t>
            </w:r>
            <w:r>
              <w:rPr>
                <w:rFonts w:ascii="Arial" w:hAnsi="Arial" w:cs="Arial"/>
                <w:sz w:val="22"/>
                <w:szCs w:val="22"/>
              </w:rPr>
              <w:t xml:space="preserve">for any section. </w:t>
            </w:r>
          </w:p>
          <w:p w:rsidR="001D02BB" w:rsidRPr="0081367F" w:rsidRDefault="001D02BB" w:rsidP="001D02BB">
            <w:pPr>
              <w:numPr>
                <w:ilvl w:val="0"/>
                <w:numId w:val="9"/>
              </w:numPr>
              <w:spacing w:beforeLines="50" w:before="120" w:afterLines="50"/>
              <w:rPr>
                <w:rFonts w:ascii="Arial" w:hAnsi="Arial" w:cs="Arial"/>
              </w:rPr>
            </w:pPr>
            <w:r>
              <w:rPr>
                <w:rFonts w:ascii="Arial" w:hAnsi="Arial" w:cs="Arial"/>
                <w:sz w:val="22"/>
                <w:szCs w:val="22"/>
              </w:rPr>
              <w:t>included</w:t>
            </w:r>
            <w:r w:rsidRPr="00812D08">
              <w:rPr>
                <w:rFonts w:ascii="Arial" w:hAnsi="Arial" w:cs="Arial"/>
                <w:sz w:val="22"/>
                <w:szCs w:val="22"/>
              </w:rPr>
              <w:t xml:space="preserve"> any additional material</w:t>
            </w:r>
            <w:r>
              <w:rPr>
                <w:rFonts w:ascii="Arial" w:hAnsi="Arial" w:cs="Arial"/>
                <w:sz w:val="22"/>
                <w:szCs w:val="22"/>
              </w:rPr>
              <w:t xml:space="preserve">, </w:t>
            </w:r>
            <w:r w:rsidRPr="00812D08">
              <w:rPr>
                <w:rFonts w:ascii="Arial" w:hAnsi="Arial" w:cs="Arial"/>
                <w:sz w:val="22"/>
                <w:szCs w:val="22"/>
              </w:rPr>
              <w:t>for example brochures, testimonials</w:t>
            </w:r>
          </w:p>
          <w:p w:rsidR="001D02BB" w:rsidRDefault="001D02BB" w:rsidP="001D02BB">
            <w:pPr>
              <w:spacing w:beforeLines="50" w:before="120" w:afterLines="50"/>
              <w:rPr>
                <w:rFonts w:ascii="Arial" w:hAnsi="Arial" w:cs="Arial"/>
                <w:sz w:val="22"/>
                <w:szCs w:val="22"/>
              </w:rPr>
            </w:pPr>
          </w:p>
          <w:p w:rsidR="001D02BB" w:rsidRPr="00D8193D" w:rsidRDefault="001D02BB" w:rsidP="001D02BB">
            <w:pPr>
              <w:spacing w:beforeLines="50" w:before="120" w:afterLines="50"/>
              <w:rPr>
                <w:i/>
              </w:rPr>
            </w:pPr>
            <w:r w:rsidRPr="00D8193D">
              <w:rPr>
                <w:rFonts w:ascii="Arial" w:hAnsi="Arial" w:cs="Arial"/>
                <w:i/>
                <w:sz w:val="22"/>
                <w:szCs w:val="22"/>
              </w:rPr>
              <w:t>Note: Any extra content will be removed from your application and not assessed</w:t>
            </w:r>
          </w:p>
        </w:tc>
      </w:tr>
    </w:tbl>
    <w:p w:rsidR="001D02BB" w:rsidRPr="008F2FA9" w:rsidRDefault="001D02BB" w:rsidP="001D02BB"/>
    <w:p w:rsidR="00DF21A0" w:rsidRDefault="00DF21A0"/>
    <w:sectPr w:rsidR="00DF21A0" w:rsidSect="00E3773B">
      <w:footerReference w:type="default" r:id="rId10"/>
      <w:headerReference w:type="first" r:id="rId11"/>
      <w:footerReference w:type="first" r:id="rId12"/>
      <w:pgSz w:w="11900" w:h="16840"/>
      <w:pgMar w:top="1134" w:right="851" w:bottom="851" w:left="851" w:header="284" w:footer="3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17" w:rsidRDefault="00ED6617" w:rsidP="001D02BB">
      <w:pPr>
        <w:spacing w:after="0"/>
      </w:pPr>
      <w:r>
        <w:separator/>
      </w:r>
    </w:p>
  </w:endnote>
  <w:endnote w:type="continuationSeparator" w:id="0">
    <w:p w:rsidR="00ED6617" w:rsidRDefault="00ED6617" w:rsidP="001D02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33" w:rsidRDefault="00810CDF"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576E">
      <w:rPr>
        <w:rStyle w:val="PageNumber"/>
        <w:noProof/>
      </w:rPr>
      <w:t>2</w:t>
    </w:r>
    <w:r>
      <w:rPr>
        <w:rStyle w:val="PageNumber"/>
      </w:rPr>
      <w:fldChar w:fldCharType="end"/>
    </w:r>
  </w:p>
  <w:p w:rsidR="00F13233" w:rsidRDefault="00810CDF" w:rsidP="00E3773B">
    <w:pPr>
      <w:pStyle w:val="Footer"/>
      <w:tabs>
        <w:tab w:val="clear" w:pos="7655"/>
        <w:tab w:val="right" w:pos="9838"/>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33" w:rsidRDefault="00810CDF"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576E">
      <w:rPr>
        <w:rStyle w:val="PageNumber"/>
        <w:noProof/>
      </w:rPr>
      <w:t>1</w:t>
    </w:r>
    <w:r>
      <w:rPr>
        <w:rStyle w:val="PageNumber"/>
      </w:rPr>
      <w:fldChar w:fldCharType="end"/>
    </w:r>
  </w:p>
  <w:p w:rsidR="00F13233" w:rsidRPr="008853BF" w:rsidRDefault="00810CDF" w:rsidP="00E3773B">
    <w:pPr>
      <w:pStyle w:val="Footer"/>
      <w:tabs>
        <w:tab w:val="clear" w:pos="7655"/>
        <w:tab w:val="right" w:pos="9838"/>
      </w:tabs>
      <w:ind w:right="360"/>
      <w:rPr>
        <w:sz w:val="22"/>
        <w:szCs w:val="22"/>
      </w:rPr>
    </w:pPr>
    <w:r w:rsidRPr="008853BF">
      <w:rPr>
        <w:sz w:val="22"/>
        <w:szCs w:val="22"/>
      </w:rPr>
      <w:t xml:space="preserve">2017 and 2018 SAC Level </w:t>
    </w:r>
    <w:r w:rsidR="001D02BB">
      <w:rPr>
        <w:sz w:val="22"/>
        <w:szCs w:val="22"/>
      </w:rPr>
      <w:t>3</w:t>
    </w:r>
    <w:r w:rsidRPr="008853BF">
      <w:rPr>
        <w:sz w:val="22"/>
        <w:szCs w:val="22"/>
      </w:rPr>
      <w:t xml:space="preserve"> and </w:t>
    </w:r>
    <w:r w:rsidR="001D02BB">
      <w:rPr>
        <w:sz w:val="22"/>
        <w:szCs w:val="22"/>
      </w:rPr>
      <w:t>4</w:t>
    </w:r>
    <w:r w:rsidRPr="008853BF">
      <w:rPr>
        <w:sz w:val="22"/>
        <w:szCs w:val="22"/>
      </w:rPr>
      <w:t xml:space="preserve"> </w:t>
    </w:r>
    <w:r w:rsidR="001D02BB">
      <w:rPr>
        <w:sz w:val="22"/>
        <w:szCs w:val="22"/>
      </w:rPr>
      <w:t xml:space="preserve">Pilot </w:t>
    </w:r>
    <w:r w:rsidRPr="008853BF">
      <w:rPr>
        <w:sz w:val="22"/>
        <w:szCs w:val="22"/>
      </w:rPr>
      <w:t>Competitive Process Application Form</w:t>
    </w:r>
    <w:r w:rsidRPr="008853BF">
      <w:rPr>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17" w:rsidRDefault="00ED6617" w:rsidP="001D02BB">
      <w:pPr>
        <w:spacing w:after="0"/>
      </w:pPr>
      <w:r>
        <w:separator/>
      </w:r>
    </w:p>
  </w:footnote>
  <w:footnote w:type="continuationSeparator" w:id="0">
    <w:p w:rsidR="00ED6617" w:rsidRDefault="00ED6617" w:rsidP="001D02B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33" w:rsidRDefault="00810CDF" w:rsidP="00946A50">
    <w:pPr>
      <w:pStyle w:val="Header"/>
    </w:pPr>
    <w:r>
      <w:rPr>
        <w:noProof/>
        <w:lang w:eastAsia="en-NZ"/>
      </w:rPr>
      <w:drawing>
        <wp:anchor distT="0" distB="0" distL="114300" distR="114300" simplePos="0" relativeHeight="251659264" behindDoc="1" locked="0" layoutInCell="1" allowOverlap="1" wp14:anchorId="3A52ADCE" wp14:editId="10E2876A">
          <wp:simplePos x="0" y="0"/>
          <wp:positionH relativeFrom="page">
            <wp:posOffset>0</wp:posOffset>
          </wp:positionH>
          <wp:positionV relativeFrom="page">
            <wp:posOffset>0</wp:posOffset>
          </wp:positionV>
          <wp:extent cx="7559040" cy="2161031"/>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Clients:Tertiary Education Commission - TEC:TEC 33976 Visual Identity:02 Production:Cover-Section Break Artwork:Single Page Header - Champion Aspiration.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216103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13B"/>
    <w:multiLevelType w:val="multilevel"/>
    <w:tmpl w:val="908AA7B6"/>
    <w:lvl w:ilvl="0">
      <w:start w:val="1"/>
      <w:numFmt w:val="decimal"/>
      <w:lvlText w:val="%1."/>
      <w:lvlJc w:val="left"/>
      <w:pPr>
        <w:ind w:left="713" w:hanging="855"/>
      </w:pPr>
      <w:rPr>
        <w:rFonts w:hint="default"/>
      </w:rPr>
    </w:lvl>
    <w:lvl w:ilvl="1">
      <w:start w:val="2"/>
      <w:numFmt w:val="decimal"/>
      <w:isLgl/>
      <w:lvlText w:val="%1.%2"/>
      <w:lvlJc w:val="left"/>
      <w:pPr>
        <w:ind w:left="750" w:hanging="750"/>
      </w:pPr>
      <w:rPr>
        <w:rFonts w:hint="default"/>
        <w:b/>
      </w:rPr>
    </w:lvl>
    <w:lvl w:ilvl="2">
      <w:start w:val="1"/>
      <w:numFmt w:val="decimal"/>
      <w:isLgl/>
      <w:lvlText w:val="%1.%2.%3"/>
      <w:lvlJc w:val="left"/>
      <w:pPr>
        <w:ind w:left="892" w:hanging="750"/>
      </w:pPr>
      <w:rPr>
        <w:rFonts w:hint="default"/>
        <w:b/>
      </w:rPr>
    </w:lvl>
    <w:lvl w:ilvl="3">
      <w:start w:val="1"/>
      <w:numFmt w:val="decimal"/>
      <w:isLgl/>
      <w:lvlText w:val="%1.%2.%3.%4"/>
      <w:lvlJc w:val="left"/>
      <w:pPr>
        <w:ind w:left="1034" w:hanging="75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648" w:hanging="1080"/>
      </w:pPr>
      <w:rPr>
        <w:rFonts w:hint="default"/>
        <w:b/>
      </w:rPr>
    </w:lvl>
    <w:lvl w:ilvl="6">
      <w:start w:val="1"/>
      <w:numFmt w:val="decimal"/>
      <w:isLgl/>
      <w:lvlText w:val="%1.%2.%3.%4.%5.%6.%7"/>
      <w:lvlJc w:val="left"/>
      <w:pPr>
        <w:ind w:left="2150" w:hanging="1440"/>
      </w:pPr>
      <w:rPr>
        <w:rFonts w:hint="default"/>
        <w:b/>
      </w:rPr>
    </w:lvl>
    <w:lvl w:ilvl="7">
      <w:start w:val="1"/>
      <w:numFmt w:val="decimal"/>
      <w:isLgl/>
      <w:lvlText w:val="%1.%2.%3.%4.%5.%6.%7.%8"/>
      <w:lvlJc w:val="left"/>
      <w:pPr>
        <w:ind w:left="2292" w:hanging="1440"/>
      </w:pPr>
      <w:rPr>
        <w:rFonts w:hint="default"/>
        <w:b/>
      </w:rPr>
    </w:lvl>
    <w:lvl w:ilvl="8">
      <w:start w:val="1"/>
      <w:numFmt w:val="decimal"/>
      <w:isLgl/>
      <w:lvlText w:val="%1.%2.%3.%4.%5.%6.%7.%8.%9"/>
      <w:lvlJc w:val="left"/>
      <w:pPr>
        <w:ind w:left="2794" w:hanging="1800"/>
      </w:pPr>
      <w:rPr>
        <w:rFonts w:hint="default"/>
        <w:b/>
      </w:rPr>
    </w:lvl>
  </w:abstractNum>
  <w:abstractNum w:abstractNumId="1">
    <w:nsid w:val="041E2240"/>
    <w:multiLevelType w:val="hybridMultilevel"/>
    <w:tmpl w:val="0BD676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F636CC7"/>
    <w:multiLevelType w:val="hybridMultilevel"/>
    <w:tmpl w:val="D4BA88E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2EEA71D8"/>
    <w:multiLevelType w:val="hybridMultilevel"/>
    <w:tmpl w:val="94B09880"/>
    <w:lvl w:ilvl="0" w:tplc="14090001">
      <w:start w:val="1"/>
      <w:numFmt w:val="bullet"/>
      <w:lvlText w:val=""/>
      <w:lvlJc w:val="left"/>
      <w:pPr>
        <w:ind w:left="720" w:hanging="360"/>
      </w:pPr>
      <w:rPr>
        <w:rFonts w:ascii="Symbol" w:hAnsi="Symbo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2F1138A"/>
    <w:multiLevelType w:val="hybridMultilevel"/>
    <w:tmpl w:val="7916A8D6"/>
    <w:lvl w:ilvl="0" w:tplc="3000FFCA">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6">
    <w:nsid w:val="42370AEA"/>
    <w:multiLevelType w:val="hybridMultilevel"/>
    <w:tmpl w:val="D2FE06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54F50305"/>
    <w:multiLevelType w:val="hybridMultilevel"/>
    <w:tmpl w:val="8C4E18CE"/>
    <w:lvl w:ilvl="0" w:tplc="B1BCF75E">
      <w:start w:val="3"/>
      <w:numFmt w:val="bullet"/>
      <w:lvlText w:val="-"/>
      <w:lvlJc w:val="left"/>
      <w:pPr>
        <w:ind w:left="720" w:hanging="360"/>
      </w:pPr>
      <w:rPr>
        <w:rFonts w:ascii="Arial" w:eastAsiaTheme="minorEastAsia" w:hAnsi="Arial" w:cs="Arial" w:hint="default"/>
        <w: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D0B3328"/>
    <w:multiLevelType w:val="hybridMultilevel"/>
    <w:tmpl w:val="885CA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647B0936"/>
    <w:multiLevelType w:val="hybridMultilevel"/>
    <w:tmpl w:val="64EE86A2"/>
    <w:lvl w:ilvl="0" w:tplc="AA4EDE22">
      <w:start w:val="1"/>
      <w:numFmt w:val="decimal"/>
      <w:lvlText w:val="%1."/>
      <w:lvlJc w:val="left"/>
      <w:pPr>
        <w:tabs>
          <w:tab w:val="num" w:pos="720"/>
        </w:tabs>
        <w:ind w:left="720" w:hanging="360"/>
      </w:pPr>
    </w:lvl>
    <w:lvl w:ilvl="1" w:tplc="C62C4144">
      <w:start w:val="1"/>
      <w:numFmt w:val="bullet"/>
      <w:lvlText w:val=""/>
      <w:lvlJc w:val="left"/>
      <w:pPr>
        <w:tabs>
          <w:tab w:val="num" w:pos="1440"/>
        </w:tabs>
        <w:ind w:left="1440" w:hanging="360"/>
      </w:pPr>
      <w:rPr>
        <w:rFonts w:ascii="Symbol" w:hAnsi="Symbol" w:hint="default"/>
        <w:sz w:val="18"/>
        <w:szCs w:val="18"/>
      </w:rPr>
    </w:lvl>
    <w:lvl w:ilvl="2" w:tplc="63CA94BE" w:tentative="1">
      <w:start w:val="1"/>
      <w:numFmt w:val="lowerRoman"/>
      <w:lvlText w:val="%3."/>
      <w:lvlJc w:val="right"/>
      <w:pPr>
        <w:tabs>
          <w:tab w:val="num" w:pos="2160"/>
        </w:tabs>
        <w:ind w:left="2160" w:hanging="180"/>
      </w:pPr>
    </w:lvl>
    <w:lvl w:ilvl="3" w:tplc="E5EA0184" w:tentative="1">
      <w:start w:val="1"/>
      <w:numFmt w:val="decimal"/>
      <w:lvlText w:val="%4."/>
      <w:lvlJc w:val="left"/>
      <w:pPr>
        <w:tabs>
          <w:tab w:val="num" w:pos="2880"/>
        </w:tabs>
        <w:ind w:left="2880" w:hanging="360"/>
      </w:pPr>
    </w:lvl>
    <w:lvl w:ilvl="4" w:tplc="75B8A696" w:tentative="1">
      <w:start w:val="1"/>
      <w:numFmt w:val="lowerLetter"/>
      <w:lvlText w:val="%5."/>
      <w:lvlJc w:val="left"/>
      <w:pPr>
        <w:tabs>
          <w:tab w:val="num" w:pos="3600"/>
        </w:tabs>
        <w:ind w:left="3600" w:hanging="360"/>
      </w:pPr>
    </w:lvl>
    <w:lvl w:ilvl="5" w:tplc="5B2C1E1C" w:tentative="1">
      <w:start w:val="1"/>
      <w:numFmt w:val="lowerRoman"/>
      <w:lvlText w:val="%6."/>
      <w:lvlJc w:val="right"/>
      <w:pPr>
        <w:tabs>
          <w:tab w:val="num" w:pos="4320"/>
        </w:tabs>
        <w:ind w:left="4320" w:hanging="180"/>
      </w:pPr>
    </w:lvl>
    <w:lvl w:ilvl="6" w:tplc="5FF6E3A2" w:tentative="1">
      <w:start w:val="1"/>
      <w:numFmt w:val="decimal"/>
      <w:lvlText w:val="%7."/>
      <w:lvlJc w:val="left"/>
      <w:pPr>
        <w:tabs>
          <w:tab w:val="num" w:pos="5040"/>
        </w:tabs>
        <w:ind w:left="5040" w:hanging="360"/>
      </w:pPr>
    </w:lvl>
    <w:lvl w:ilvl="7" w:tplc="483A6096" w:tentative="1">
      <w:start w:val="1"/>
      <w:numFmt w:val="lowerLetter"/>
      <w:lvlText w:val="%8."/>
      <w:lvlJc w:val="left"/>
      <w:pPr>
        <w:tabs>
          <w:tab w:val="num" w:pos="5760"/>
        </w:tabs>
        <w:ind w:left="5760" w:hanging="360"/>
      </w:pPr>
    </w:lvl>
    <w:lvl w:ilvl="8" w:tplc="E4A080E8" w:tentative="1">
      <w:start w:val="1"/>
      <w:numFmt w:val="lowerRoman"/>
      <w:lvlText w:val="%9."/>
      <w:lvlJc w:val="right"/>
      <w:pPr>
        <w:tabs>
          <w:tab w:val="num" w:pos="6480"/>
        </w:tabs>
        <w:ind w:left="6480" w:hanging="180"/>
      </w:pPr>
    </w:lvl>
  </w:abstractNum>
  <w:abstractNum w:abstractNumId="10">
    <w:nsid w:val="71E9536D"/>
    <w:multiLevelType w:val="hybridMultilevel"/>
    <w:tmpl w:val="FC8AE9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7A5571A0"/>
    <w:multiLevelType w:val="hybridMultilevel"/>
    <w:tmpl w:val="ABD236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7ED16E25"/>
    <w:multiLevelType w:val="hybridMultilevel"/>
    <w:tmpl w:val="812E4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1"/>
  </w:num>
  <w:num w:numId="5">
    <w:abstractNumId w:val="11"/>
  </w:num>
  <w:num w:numId="6">
    <w:abstractNumId w:val="8"/>
  </w:num>
  <w:num w:numId="7">
    <w:abstractNumId w:val="3"/>
  </w:num>
  <w:num w:numId="8">
    <w:abstractNumId w:val="12"/>
  </w:num>
  <w:num w:numId="9">
    <w:abstractNumId w:val="2"/>
  </w:num>
  <w:num w:numId="10">
    <w:abstractNumId w:val="6"/>
  </w:num>
  <w:num w:numId="11">
    <w:abstractNumId w:val="0"/>
  </w:num>
  <w:num w:numId="12">
    <w:abstractNumId w:val="5"/>
  </w:num>
  <w:num w:numId="13">
    <w:abstractNumId w:val="5"/>
  </w:num>
  <w:num w:numId="14">
    <w:abstractNumId w:val="5"/>
  </w:num>
  <w:num w:numId="15">
    <w:abstractNumId w:val="5"/>
  </w:num>
  <w:num w:numId="16">
    <w:abstractNumId w:val="7"/>
  </w:num>
  <w:num w:numId="17">
    <w:abstractNumId w:val="5"/>
  </w:num>
  <w:num w:numId="18">
    <w:abstractNumId w:val="5"/>
  </w:num>
  <w:num w:numId="19">
    <w:abstractNumId w:val="5"/>
  </w:num>
  <w:num w:numId="20">
    <w:abstractNumId w:val="4"/>
  </w:num>
  <w:num w:numId="21">
    <w:abstractNumId w:val="5"/>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BB"/>
    <w:rsid w:val="0009176F"/>
    <w:rsid w:val="00096292"/>
    <w:rsid w:val="0010682F"/>
    <w:rsid w:val="00142734"/>
    <w:rsid w:val="001D02BB"/>
    <w:rsid w:val="00200486"/>
    <w:rsid w:val="002E603E"/>
    <w:rsid w:val="0036635B"/>
    <w:rsid w:val="00383B11"/>
    <w:rsid w:val="003E39CC"/>
    <w:rsid w:val="00452618"/>
    <w:rsid w:val="004B2570"/>
    <w:rsid w:val="0050458D"/>
    <w:rsid w:val="00542AF8"/>
    <w:rsid w:val="00562382"/>
    <w:rsid w:val="005C119F"/>
    <w:rsid w:val="005F4D0F"/>
    <w:rsid w:val="00624391"/>
    <w:rsid w:val="006334C0"/>
    <w:rsid w:val="006677FC"/>
    <w:rsid w:val="00694E97"/>
    <w:rsid w:val="006D184F"/>
    <w:rsid w:val="00724EDB"/>
    <w:rsid w:val="00785F6D"/>
    <w:rsid w:val="007A068C"/>
    <w:rsid w:val="007B7D80"/>
    <w:rsid w:val="007D0CB4"/>
    <w:rsid w:val="00810CDF"/>
    <w:rsid w:val="0085074A"/>
    <w:rsid w:val="00877943"/>
    <w:rsid w:val="0088620E"/>
    <w:rsid w:val="009032CF"/>
    <w:rsid w:val="00943B23"/>
    <w:rsid w:val="00971673"/>
    <w:rsid w:val="009E0FB1"/>
    <w:rsid w:val="00A33336"/>
    <w:rsid w:val="00A9237F"/>
    <w:rsid w:val="00AD576E"/>
    <w:rsid w:val="00AE5CFE"/>
    <w:rsid w:val="00B74B3E"/>
    <w:rsid w:val="00BA3FBA"/>
    <w:rsid w:val="00BC0884"/>
    <w:rsid w:val="00BF0701"/>
    <w:rsid w:val="00C43A63"/>
    <w:rsid w:val="00C479FA"/>
    <w:rsid w:val="00C80E7D"/>
    <w:rsid w:val="00CE6566"/>
    <w:rsid w:val="00D45DE7"/>
    <w:rsid w:val="00D8193D"/>
    <w:rsid w:val="00DB52FD"/>
    <w:rsid w:val="00DB6751"/>
    <w:rsid w:val="00DF21A0"/>
    <w:rsid w:val="00E71F0E"/>
    <w:rsid w:val="00E80C5D"/>
    <w:rsid w:val="00E85B6E"/>
    <w:rsid w:val="00E85FAF"/>
    <w:rsid w:val="00EC0BF8"/>
    <w:rsid w:val="00ED6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76F"/>
    <w:pPr>
      <w:spacing w:after="120" w:line="240" w:lineRule="auto"/>
    </w:pPr>
    <w:rPr>
      <w:rFonts w:eastAsiaTheme="minorEastAsia"/>
      <w:sz w:val="20"/>
      <w:szCs w:val="24"/>
      <w:lang w:eastAsia="ja-JP"/>
    </w:rPr>
  </w:style>
  <w:style w:type="paragraph" w:styleId="Heading1">
    <w:name w:val="heading 1"/>
    <w:basedOn w:val="Normal"/>
    <w:next w:val="Normal"/>
    <w:link w:val="Heading1Char"/>
    <w:uiPriority w:val="9"/>
    <w:qFormat/>
    <w:rsid w:val="001D02BB"/>
    <w:pPr>
      <w:keepNext/>
      <w:keepLines/>
      <w:spacing w:before="480" w:after="240"/>
      <w:outlineLvl w:val="0"/>
    </w:pPr>
    <w:rPr>
      <w:rFonts w:ascii="Georgia" w:eastAsiaTheme="majorEastAsia" w:hAnsi="Georgia" w:cstheme="majorBidi"/>
      <w:bCs/>
      <w:color w:val="1F497D" w:themeColor="text2"/>
      <w:sz w:val="40"/>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2BB"/>
    <w:rPr>
      <w:rFonts w:ascii="Georgia" w:eastAsiaTheme="majorEastAsia" w:hAnsi="Georgia" w:cstheme="majorBidi"/>
      <w:bCs/>
      <w:color w:val="1F497D" w:themeColor="text2"/>
      <w:sz w:val="40"/>
      <w:szCs w:val="32"/>
    </w:rPr>
  </w:style>
  <w:style w:type="paragraph" w:styleId="Header">
    <w:name w:val="header"/>
    <w:basedOn w:val="Normal"/>
    <w:link w:val="HeaderChar"/>
    <w:uiPriority w:val="99"/>
    <w:unhideWhenUsed/>
    <w:rsid w:val="001D02BB"/>
    <w:pPr>
      <w:tabs>
        <w:tab w:val="center" w:pos="4320"/>
        <w:tab w:val="right" w:pos="8640"/>
      </w:tabs>
      <w:spacing w:after="0"/>
    </w:pPr>
    <w:rPr>
      <w:rFonts w:ascii="Georgia" w:hAnsi="Georgia"/>
      <w:color w:val="4F81BD" w:themeColor="accent1"/>
      <w:sz w:val="16"/>
    </w:rPr>
  </w:style>
  <w:style w:type="character" w:customStyle="1" w:styleId="HeaderChar">
    <w:name w:val="Header Char"/>
    <w:basedOn w:val="DefaultParagraphFont"/>
    <w:link w:val="Header"/>
    <w:uiPriority w:val="99"/>
    <w:rsid w:val="001D02BB"/>
    <w:rPr>
      <w:rFonts w:ascii="Georgia" w:eastAsiaTheme="minorEastAsia" w:hAnsi="Georgia"/>
      <w:color w:val="4F81BD" w:themeColor="accent1"/>
      <w:sz w:val="16"/>
      <w:szCs w:val="24"/>
      <w:lang w:val="en-US" w:eastAsia="ja-JP"/>
    </w:rPr>
  </w:style>
  <w:style w:type="table" w:styleId="TableGrid">
    <w:name w:val="Table Grid"/>
    <w:basedOn w:val="TableNormal"/>
    <w:uiPriority w:val="59"/>
    <w:rsid w:val="001D02BB"/>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ooter">
    <w:name w:val="footer"/>
    <w:basedOn w:val="Normal"/>
    <w:link w:val="FooterChar"/>
    <w:uiPriority w:val="99"/>
    <w:unhideWhenUsed/>
    <w:rsid w:val="001D02BB"/>
    <w:pPr>
      <w:tabs>
        <w:tab w:val="right" w:pos="7655"/>
      </w:tabs>
      <w:spacing w:after="0"/>
    </w:pPr>
    <w:rPr>
      <w:sz w:val="16"/>
    </w:rPr>
  </w:style>
  <w:style w:type="character" w:customStyle="1" w:styleId="FooterChar">
    <w:name w:val="Footer Char"/>
    <w:basedOn w:val="DefaultParagraphFont"/>
    <w:link w:val="Footer"/>
    <w:uiPriority w:val="99"/>
    <w:rsid w:val="001D02BB"/>
    <w:rPr>
      <w:rFonts w:eastAsiaTheme="minorEastAsia"/>
      <w:sz w:val="16"/>
      <w:szCs w:val="24"/>
      <w:lang w:val="en-US" w:eastAsia="ja-JP"/>
    </w:rPr>
  </w:style>
  <w:style w:type="paragraph" w:styleId="ListParagraph">
    <w:name w:val="List Paragraph"/>
    <w:basedOn w:val="Normal"/>
    <w:uiPriority w:val="34"/>
    <w:qFormat/>
    <w:rsid w:val="001D02BB"/>
    <w:pPr>
      <w:numPr>
        <w:numId w:val="1"/>
      </w:numPr>
      <w:contextualSpacing/>
    </w:pPr>
  </w:style>
  <w:style w:type="paragraph" w:customStyle="1" w:styleId="IntroText">
    <w:name w:val="Intro Text"/>
    <w:basedOn w:val="Normal"/>
    <w:qFormat/>
    <w:rsid w:val="001D02BB"/>
    <w:pPr>
      <w:pBdr>
        <w:top w:val="dotted" w:sz="4" w:space="5" w:color="1F497D" w:themeColor="text2"/>
        <w:bottom w:val="dotted" w:sz="4" w:space="5" w:color="1F497D" w:themeColor="text2"/>
      </w:pBdr>
    </w:pPr>
    <w:rPr>
      <w:color w:val="000000" w:themeColor="text1"/>
      <w:sz w:val="28"/>
    </w:rPr>
  </w:style>
  <w:style w:type="character" w:styleId="PageNumber">
    <w:name w:val="page number"/>
    <w:basedOn w:val="DefaultParagraphFont"/>
    <w:uiPriority w:val="99"/>
    <w:semiHidden/>
    <w:unhideWhenUsed/>
    <w:rsid w:val="001D02BB"/>
  </w:style>
  <w:style w:type="paragraph" w:customStyle="1" w:styleId="Style1">
    <w:name w:val="Style1"/>
    <w:basedOn w:val="Normal"/>
    <w:rsid w:val="001D02BB"/>
    <w:pPr>
      <w:spacing w:before="240" w:after="0"/>
    </w:pPr>
    <w:rPr>
      <w:rFonts w:ascii="Arial" w:eastAsia="Times New Roman" w:hAnsi="Arial" w:cs="Times New Roman"/>
      <w:sz w:val="24"/>
      <w:lang w:eastAsia="en-US"/>
    </w:rPr>
  </w:style>
  <w:style w:type="character" w:styleId="CommentReference">
    <w:name w:val="annotation reference"/>
    <w:uiPriority w:val="99"/>
    <w:rsid w:val="001D02BB"/>
    <w:rPr>
      <w:sz w:val="16"/>
      <w:szCs w:val="16"/>
    </w:rPr>
  </w:style>
  <w:style w:type="paragraph" w:customStyle="1" w:styleId="msolistparagraph0">
    <w:name w:val="msolistparagraph"/>
    <w:basedOn w:val="Normal"/>
    <w:rsid w:val="001D02BB"/>
    <w:pPr>
      <w:spacing w:after="0"/>
      <w:ind w:left="720"/>
    </w:pPr>
    <w:rPr>
      <w:rFonts w:ascii="Calibri" w:eastAsia="Calibri" w:hAnsi="Calibri" w:cs="Times New Roman"/>
      <w:sz w:val="22"/>
      <w:szCs w:val="22"/>
      <w:lang w:val="en-AU" w:eastAsia="en-AU"/>
    </w:rPr>
  </w:style>
  <w:style w:type="paragraph" w:styleId="CommentText">
    <w:name w:val="annotation text"/>
    <w:basedOn w:val="Normal"/>
    <w:link w:val="CommentTextChar"/>
    <w:uiPriority w:val="99"/>
    <w:semiHidden/>
    <w:unhideWhenUsed/>
    <w:rsid w:val="00E85FAF"/>
    <w:rPr>
      <w:szCs w:val="20"/>
    </w:rPr>
  </w:style>
  <w:style w:type="character" w:customStyle="1" w:styleId="CommentTextChar">
    <w:name w:val="Comment Text Char"/>
    <w:basedOn w:val="DefaultParagraphFont"/>
    <w:link w:val="CommentText"/>
    <w:uiPriority w:val="99"/>
    <w:semiHidden/>
    <w:rsid w:val="00E85FAF"/>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E85FAF"/>
    <w:rPr>
      <w:b/>
      <w:bCs/>
    </w:rPr>
  </w:style>
  <w:style w:type="character" w:customStyle="1" w:styleId="CommentSubjectChar">
    <w:name w:val="Comment Subject Char"/>
    <w:basedOn w:val="CommentTextChar"/>
    <w:link w:val="CommentSubject"/>
    <w:uiPriority w:val="99"/>
    <w:semiHidden/>
    <w:rsid w:val="00E85FAF"/>
    <w:rPr>
      <w:rFonts w:eastAsiaTheme="minorEastAsia"/>
      <w:b/>
      <w:bCs/>
      <w:sz w:val="20"/>
      <w:szCs w:val="20"/>
      <w:lang w:val="en-US" w:eastAsia="ja-JP"/>
    </w:rPr>
  </w:style>
  <w:style w:type="paragraph" w:styleId="BalloonText">
    <w:name w:val="Balloon Text"/>
    <w:basedOn w:val="Normal"/>
    <w:link w:val="BalloonTextChar"/>
    <w:uiPriority w:val="99"/>
    <w:semiHidden/>
    <w:unhideWhenUsed/>
    <w:rsid w:val="00E85FA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FAF"/>
    <w:rPr>
      <w:rFonts w:ascii="Tahoma" w:eastAsiaTheme="minorEastAsia" w:hAnsi="Tahoma" w:cs="Tahoma"/>
      <w:sz w:val="16"/>
      <w:szCs w:val="16"/>
      <w:lang w:val="en-US" w:eastAsia="ja-JP"/>
    </w:rPr>
  </w:style>
  <w:style w:type="character" w:styleId="Hyperlink">
    <w:name w:val="Hyperlink"/>
    <w:basedOn w:val="DefaultParagraphFont"/>
    <w:uiPriority w:val="99"/>
    <w:unhideWhenUsed/>
    <w:rsid w:val="000962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76F"/>
    <w:pPr>
      <w:spacing w:after="120" w:line="240" w:lineRule="auto"/>
    </w:pPr>
    <w:rPr>
      <w:rFonts w:eastAsiaTheme="minorEastAsia"/>
      <w:sz w:val="20"/>
      <w:szCs w:val="24"/>
      <w:lang w:eastAsia="ja-JP"/>
    </w:rPr>
  </w:style>
  <w:style w:type="paragraph" w:styleId="Heading1">
    <w:name w:val="heading 1"/>
    <w:basedOn w:val="Normal"/>
    <w:next w:val="Normal"/>
    <w:link w:val="Heading1Char"/>
    <w:uiPriority w:val="9"/>
    <w:qFormat/>
    <w:rsid w:val="001D02BB"/>
    <w:pPr>
      <w:keepNext/>
      <w:keepLines/>
      <w:spacing w:before="480" w:after="240"/>
      <w:outlineLvl w:val="0"/>
    </w:pPr>
    <w:rPr>
      <w:rFonts w:ascii="Georgia" w:eastAsiaTheme="majorEastAsia" w:hAnsi="Georgia" w:cstheme="majorBidi"/>
      <w:bCs/>
      <w:color w:val="1F497D" w:themeColor="text2"/>
      <w:sz w:val="40"/>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2BB"/>
    <w:rPr>
      <w:rFonts w:ascii="Georgia" w:eastAsiaTheme="majorEastAsia" w:hAnsi="Georgia" w:cstheme="majorBidi"/>
      <w:bCs/>
      <w:color w:val="1F497D" w:themeColor="text2"/>
      <w:sz w:val="40"/>
      <w:szCs w:val="32"/>
    </w:rPr>
  </w:style>
  <w:style w:type="paragraph" w:styleId="Header">
    <w:name w:val="header"/>
    <w:basedOn w:val="Normal"/>
    <w:link w:val="HeaderChar"/>
    <w:uiPriority w:val="99"/>
    <w:unhideWhenUsed/>
    <w:rsid w:val="001D02BB"/>
    <w:pPr>
      <w:tabs>
        <w:tab w:val="center" w:pos="4320"/>
        <w:tab w:val="right" w:pos="8640"/>
      </w:tabs>
      <w:spacing w:after="0"/>
    </w:pPr>
    <w:rPr>
      <w:rFonts w:ascii="Georgia" w:hAnsi="Georgia"/>
      <w:color w:val="4F81BD" w:themeColor="accent1"/>
      <w:sz w:val="16"/>
    </w:rPr>
  </w:style>
  <w:style w:type="character" w:customStyle="1" w:styleId="HeaderChar">
    <w:name w:val="Header Char"/>
    <w:basedOn w:val="DefaultParagraphFont"/>
    <w:link w:val="Header"/>
    <w:uiPriority w:val="99"/>
    <w:rsid w:val="001D02BB"/>
    <w:rPr>
      <w:rFonts w:ascii="Georgia" w:eastAsiaTheme="minorEastAsia" w:hAnsi="Georgia"/>
      <w:color w:val="4F81BD" w:themeColor="accent1"/>
      <w:sz w:val="16"/>
      <w:szCs w:val="24"/>
      <w:lang w:val="en-US" w:eastAsia="ja-JP"/>
    </w:rPr>
  </w:style>
  <w:style w:type="table" w:styleId="TableGrid">
    <w:name w:val="Table Grid"/>
    <w:basedOn w:val="TableNormal"/>
    <w:uiPriority w:val="59"/>
    <w:rsid w:val="001D02BB"/>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ooter">
    <w:name w:val="footer"/>
    <w:basedOn w:val="Normal"/>
    <w:link w:val="FooterChar"/>
    <w:uiPriority w:val="99"/>
    <w:unhideWhenUsed/>
    <w:rsid w:val="001D02BB"/>
    <w:pPr>
      <w:tabs>
        <w:tab w:val="right" w:pos="7655"/>
      </w:tabs>
      <w:spacing w:after="0"/>
    </w:pPr>
    <w:rPr>
      <w:sz w:val="16"/>
    </w:rPr>
  </w:style>
  <w:style w:type="character" w:customStyle="1" w:styleId="FooterChar">
    <w:name w:val="Footer Char"/>
    <w:basedOn w:val="DefaultParagraphFont"/>
    <w:link w:val="Footer"/>
    <w:uiPriority w:val="99"/>
    <w:rsid w:val="001D02BB"/>
    <w:rPr>
      <w:rFonts w:eastAsiaTheme="minorEastAsia"/>
      <w:sz w:val="16"/>
      <w:szCs w:val="24"/>
      <w:lang w:val="en-US" w:eastAsia="ja-JP"/>
    </w:rPr>
  </w:style>
  <w:style w:type="paragraph" w:styleId="ListParagraph">
    <w:name w:val="List Paragraph"/>
    <w:basedOn w:val="Normal"/>
    <w:uiPriority w:val="34"/>
    <w:qFormat/>
    <w:rsid w:val="001D02BB"/>
    <w:pPr>
      <w:numPr>
        <w:numId w:val="1"/>
      </w:numPr>
      <w:contextualSpacing/>
    </w:pPr>
  </w:style>
  <w:style w:type="paragraph" w:customStyle="1" w:styleId="IntroText">
    <w:name w:val="Intro Text"/>
    <w:basedOn w:val="Normal"/>
    <w:qFormat/>
    <w:rsid w:val="001D02BB"/>
    <w:pPr>
      <w:pBdr>
        <w:top w:val="dotted" w:sz="4" w:space="5" w:color="1F497D" w:themeColor="text2"/>
        <w:bottom w:val="dotted" w:sz="4" w:space="5" w:color="1F497D" w:themeColor="text2"/>
      </w:pBdr>
    </w:pPr>
    <w:rPr>
      <w:color w:val="000000" w:themeColor="text1"/>
      <w:sz w:val="28"/>
    </w:rPr>
  </w:style>
  <w:style w:type="character" w:styleId="PageNumber">
    <w:name w:val="page number"/>
    <w:basedOn w:val="DefaultParagraphFont"/>
    <w:uiPriority w:val="99"/>
    <w:semiHidden/>
    <w:unhideWhenUsed/>
    <w:rsid w:val="001D02BB"/>
  </w:style>
  <w:style w:type="paragraph" w:customStyle="1" w:styleId="Style1">
    <w:name w:val="Style1"/>
    <w:basedOn w:val="Normal"/>
    <w:rsid w:val="001D02BB"/>
    <w:pPr>
      <w:spacing w:before="240" w:after="0"/>
    </w:pPr>
    <w:rPr>
      <w:rFonts w:ascii="Arial" w:eastAsia="Times New Roman" w:hAnsi="Arial" w:cs="Times New Roman"/>
      <w:sz w:val="24"/>
      <w:lang w:eastAsia="en-US"/>
    </w:rPr>
  </w:style>
  <w:style w:type="character" w:styleId="CommentReference">
    <w:name w:val="annotation reference"/>
    <w:uiPriority w:val="99"/>
    <w:rsid w:val="001D02BB"/>
    <w:rPr>
      <w:sz w:val="16"/>
      <w:szCs w:val="16"/>
    </w:rPr>
  </w:style>
  <w:style w:type="paragraph" w:customStyle="1" w:styleId="msolistparagraph0">
    <w:name w:val="msolistparagraph"/>
    <w:basedOn w:val="Normal"/>
    <w:rsid w:val="001D02BB"/>
    <w:pPr>
      <w:spacing w:after="0"/>
      <w:ind w:left="720"/>
    </w:pPr>
    <w:rPr>
      <w:rFonts w:ascii="Calibri" w:eastAsia="Calibri" w:hAnsi="Calibri" w:cs="Times New Roman"/>
      <w:sz w:val="22"/>
      <w:szCs w:val="22"/>
      <w:lang w:val="en-AU" w:eastAsia="en-AU"/>
    </w:rPr>
  </w:style>
  <w:style w:type="paragraph" w:styleId="CommentText">
    <w:name w:val="annotation text"/>
    <w:basedOn w:val="Normal"/>
    <w:link w:val="CommentTextChar"/>
    <w:uiPriority w:val="99"/>
    <w:semiHidden/>
    <w:unhideWhenUsed/>
    <w:rsid w:val="00E85FAF"/>
    <w:rPr>
      <w:szCs w:val="20"/>
    </w:rPr>
  </w:style>
  <w:style w:type="character" w:customStyle="1" w:styleId="CommentTextChar">
    <w:name w:val="Comment Text Char"/>
    <w:basedOn w:val="DefaultParagraphFont"/>
    <w:link w:val="CommentText"/>
    <w:uiPriority w:val="99"/>
    <w:semiHidden/>
    <w:rsid w:val="00E85FAF"/>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E85FAF"/>
    <w:rPr>
      <w:b/>
      <w:bCs/>
    </w:rPr>
  </w:style>
  <w:style w:type="character" w:customStyle="1" w:styleId="CommentSubjectChar">
    <w:name w:val="Comment Subject Char"/>
    <w:basedOn w:val="CommentTextChar"/>
    <w:link w:val="CommentSubject"/>
    <w:uiPriority w:val="99"/>
    <w:semiHidden/>
    <w:rsid w:val="00E85FAF"/>
    <w:rPr>
      <w:rFonts w:eastAsiaTheme="minorEastAsia"/>
      <w:b/>
      <w:bCs/>
      <w:sz w:val="20"/>
      <w:szCs w:val="20"/>
      <w:lang w:val="en-US" w:eastAsia="ja-JP"/>
    </w:rPr>
  </w:style>
  <w:style w:type="paragraph" w:styleId="BalloonText">
    <w:name w:val="Balloon Text"/>
    <w:basedOn w:val="Normal"/>
    <w:link w:val="BalloonTextChar"/>
    <w:uiPriority w:val="99"/>
    <w:semiHidden/>
    <w:unhideWhenUsed/>
    <w:rsid w:val="00E85FA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FAF"/>
    <w:rPr>
      <w:rFonts w:ascii="Tahoma" w:eastAsiaTheme="minorEastAsia" w:hAnsi="Tahoma" w:cs="Tahoma"/>
      <w:sz w:val="16"/>
      <w:szCs w:val="16"/>
      <w:lang w:val="en-US" w:eastAsia="ja-JP"/>
    </w:rPr>
  </w:style>
  <w:style w:type="character" w:styleId="Hyperlink">
    <w:name w:val="Hyperlink"/>
    <w:basedOn w:val="DefaultParagraphFont"/>
    <w:uiPriority w:val="99"/>
    <w:unhideWhenUsed/>
    <w:rsid w:val="000962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ec.govt.nz/Documents/Forms%20Templates%20and%20Guides/Guidance-on-Maori-and-Pasifika-TES-3-Priority-June-2016.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05D97-E517-4648-BB16-305B4975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70EBA4A9</Template>
  <TotalTime>0</TotalTime>
  <Pages>12</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Woods</dc:creator>
  <cp:lastModifiedBy>Dee Warring</cp:lastModifiedBy>
  <cp:revision>2</cp:revision>
  <cp:lastPrinted>2016-06-16T23:49:00Z</cp:lastPrinted>
  <dcterms:created xsi:type="dcterms:W3CDTF">2016-06-30T04:10:00Z</dcterms:created>
  <dcterms:modified xsi:type="dcterms:W3CDTF">2016-06-30T04:10:00Z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A999256</vt:lpwstr>
  </property>
  <property fmtid="{D5CDD505-2E9C-101B-9397-08002B2CF9AE}" pid="4" name="Objective-Title">
    <vt:lpwstr>Part A - Application form for SAC levels 3 and 4 competitive pilot for 2017 and 2018</vt:lpwstr>
  </property>
  <property fmtid="{D5CDD505-2E9C-101B-9397-08002B2CF9AE}" pid="5" name="Objective-Comment">
    <vt:lpwstr/>
  </property>
  <property fmtid="{D5CDD505-2E9C-101B-9397-08002B2CF9AE}" pid="6" name="Objective-CreationStamp">
    <vt:filetime>2016-04-22T02:18:17Z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2016-06-29T22:41:41Z</vt:filetime>
  </property>
  <property fmtid="{D5CDD505-2E9C-101B-9397-08002B2CF9AE}" pid="10" name="Objective-ModificationStamp">
    <vt:filetime>2016-06-29T22:41:42Z</vt:filetime>
  </property>
  <property fmtid="{D5CDD505-2E9C-101B-9397-08002B2CF9AE}" pid="11" name="Objective-Owner">
    <vt:lpwstr>Amelia Woods</vt:lpwstr>
  </property>
  <property fmtid="{D5CDD505-2E9C-101B-9397-08002B2CF9AE}" pid="12" name="Objective-Path">
    <vt:lpwstr>Objective Global Folder:TEC Global Folder:Governance:Organisation Structure:Tertiary Network (temporary structure):Implementation Design:Dropzone - Implementation Design - Tertiary Network:SAC Levels 3 and 4 Competitive Pilot - Implementation Design:04 Do</vt:lpwstr>
  </property>
  <property fmtid="{D5CDD505-2E9C-101B-9397-08002B2CF9AE}" pid="13" name="Objective-Parent">
    <vt:lpwstr>04 Documents - SAC Levels 3 and 4 Competitive Pilot - Implementation Design</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10</vt:r8>
  </property>
  <property fmtid="{D5CDD505-2E9C-101B-9397-08002B2CF9AE}" pid="17" name="Objective-VersionComment">
    <vt:lpwstr>final edit from Team Manager - Imp Des_x000d_To DCOO for sign-out</vt:lpwstr>
  </property>
  <property fmtid="{D5CDD505-2E9C-101B-9397-08002B2CF9AE}" pid="18" name="Objective-FileNumber">
    <vt:lpwstr>GV-S-XX-XX-XX/09-6427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y fmtid="{D5CDD505-2E9C-101B-9397-08002B2CF9AE}" pid="27" name="Objective-EDUMIS Number [system]">
    <vt:lpwstr/>
  </property>
  <property fmtid="{D5CDD505-2E9C-101B-9397-08002B2CF9AE}" pid="28" name="Objective-Sub Sector [system]">
    <vt:lpwstr/>
  </property>
  <property fmtid="{D5CDD505-2E9C-101B-9397-08002B2CF9AE}" pid="29" name="Objective-Fund Name [system]">
    <vt:lpwstr/>
  </property>
</Properties>
</file>